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491DF7" w14:textId="3C893102" w:rsidR="00292F3A" w:rsidRPr="00E068DB" w:rsidRDefault="00292F3A" w:rsidP="00E068DB">
      <w:pPr>
        <w:pStyle w:val="Title"/>
        <w:spacing w:after="0"/>
        <w:jc w:val="both"/>
        <w:rPr>
          <w:rFonts w:ascii="Sylfaen" w:hAnsi="Sylfaen"/>
          <w:sz w:val="24"/>
          <w:szCs w:val="24"/>
          <w:u w:val="single"/>
        </w:rPr>
      </w:pPr>
      <w:r w:rsidRPr="00E068DB">
        <w:rPr>
          <w:rFonts w:ascii="Sylfaen" w:hAnsi="Sylfaen" w:cs="Sylfaen"/>
          <w:b/>
          <w:bCs/>
          <w:sz w:val="24"/>
          <w:szCs w:val="24"/>
          <w:u w:val="single"/>
        </w:rPr>
        <w:t>ՄԻՋ</w:t>
      </w:r>
      <w:r w:rsidRPr="00E068DB">
        <w:rPr>
          <w:rFonts w:ascii="Sylfaen" w:hAnsi="Sylfaen"/>
          <w:b/>
          <w:bCs/>
          <w:sz w:val="24"/>
          <w:szCs w:val="24"/>
          <w:u w:val="single"/>
        </w:rPr>
        <w:t>-</w:t>
      </w:r>
      <w:r w:rsidRPr="00E068DB">
        <w:rPr>
          <w:rFonts w:ascii="Sylfaen" w:hAnsi="Sylfaen" w:cs="Sylfaen"/>
          <w:b/>
          <w:bCs/>
          <w:sz w:val="24"/>
          <w:szCs w:val="24"/>
          <w:u w:val="single"/>
        </w:rPr>
        <w:t>ԵԿԵՂԵՑԱԿԱՆ</w:t>
      </w:r>
      <w:r w:rsidR="005217D2" w:rsidRPr="00E068DB">
        <w:rPr>
          <w:rFonts w:ascii="Sylfaen" w:hAnsi="Sylfaen" w:cs="Sylfaen"/>
          <w:b/>
          <w:bCs/>
          <w:sz w:val="24"/>
          <w:szCs w:val="24"/>
          <w:u w:val="single"/>
        </w:rPr>
        <w:t xml:space="preserve"> ԼՈՒՐԵՐ</w:t>
      </w:r>
      <w:r w:rsidR="00253126" w:rsidRPr="00E068DB">
        <w:rPr>
          <w:rFonts w:ascii="Sylfaen" w:hAnsi="Sylfaen" w:cs="Sylfaen"/>
          <w:b/>
          <w:bCs/>
          <w:sz w:val="24"/>
          <w:szCs w:val="24"/>
          <w:u w:val="single"/>
        </w:rPr>
        <w:t xml:space="preserve"> </w:t>
      </w:r>
      <w:r w:rsidR="00253126" w:rsidRPr="00E068DB">
        <w:rPr>
          <w:rFonts w:ascii="Sylfaen" w:hAnsi="Sylfaen" w:cs="Sylfaen"/>
          <w:sz w:val="24"/>
          <w:szCs w:val="24"/>
          <w:u w:val="single"/>
        </w:rPr>
        <w:t>(</w:t>
      </w:r>
      <w:r w:rsidR="00253126" w:rsidRPr="00E068DB">
        <w:rPr>
          <w:rFonts w:ascii="Sylfaen" w:hAnsi="Sylfaen"/>
          <w:sz w:val="24"/>
          <w:szCs w:val="24"/>
          <w:u w:val="single"/>
        </w:rPr>
        <w:t>1999)</w:t>
      </w:r>
    </w:p>
    <w:p w14:paraId="7444C7EE" w14:textId="77777777" w:rsidR="004D1168" w:rsidRPr="00E068DB" w:rsidRDefault="004D1168" w:rsidP="00E068DB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</w:p>
    <w:p w14:paraId="5982C044" w14:textId="7541B189" w:rsidR="00292F3A" w:rsidRPr="00E068DB" w:rsidRDefault="00292F3A" w:rsidP="00E068DB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</w:t>
      </w:r>
    </w:p>
    <w:p w14:paraId="0816D99C" w14:textId="49B91EED" w:rsidR="00292F3A" w:rsidRPr="00E068DB" w:rsidRDefault="00292F3A" w:rsidP="00E068DB">
      <w:pPr>
        <w:pStyle w:val="Title"/>
        <w:spacing w:after="0"/>
        <w:jc w:val="center"/>
        <w:rPr>
          <w:rFonts w:ascii="Sylfaen" w:hAnsi="Sylfaen"/>
          <w:sz w:val="32"/>
          <w:szCs w:val="32"/>
        </w:rPr>
      </w:pPr>
      <w:r w:rsidRPr="00E068DB">
        <w:rPr>
          <w:rFonts w:ascii="Sylfaen" w:hAnsi="Sylfaen" w:cs="Sylfaen"/>
          <w:sz w:val="32"/>
          <w:szCs w:val="32"/>
        </w:rPr>
        <w:t>Թ</w:t>
      </w:r>
      <w:r w:rsidRPr="00E068DB">
        <w:rPr>
          <w:rFonts w:ascii="Sylfaen" w:hAnsi="Sylfaen" w:cs="Sylfaen"/>
          <w:sz w:val="32"/>
          <w:szCs w:val="32"/>
          <w:lang w:val="hy-AM"/>
        </w:rPr>
        <w:t>ԵՐԱՑՈՒՄ ԿՈՐՍՈՒԱԾ ՈՉԽԱՐՆԵՐՈՒ ՓՆՏՌՏՈՒՔԻՆ ՄԷՋ</w:t>
      </w:r>
    </w:p>
    <w:p w14:paraId="6FA6DC8F" w14:textId="77777777" w:rsidR="00292F3A" w:rsidRPr="00E068DB" w:rsidRDefault="00292F3A" w:rsidP="00E068DB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</w:p>
    <w:p w14:paraId="5A19F9B9" w14:textId="77777777" w:rsidR="007A0381" w:rsidRPr="00E068DB" w:rsidRDefault="00292F3A" w:rsidP="00E068DB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           </w:t>
      </w:r>
      <w:r w:rsidRPr="00E068DB">
        <w:rPr>
          <w:rFonts w:ascii="Sylfaen" w:hAnsi="Sylfaen" w:cs="Sylfaen"/>
          <w:sz w:val="28"/>
          <w:szCs w:val="28"/>
        </w:rPr>
        <w:t>Անգլիոյ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կատարուած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հարցախոյզի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համաձայն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մեծ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թիւով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հաւատացեալներ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հրաժարին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երթալէ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շատ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աւելի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պատճառներով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ինչպէս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օրինակ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բնակարանի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փոփոխութիւն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քան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Աստուծոյ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հանդէպ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իրենց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ունեցած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հաւատքին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տկարացումով</w:t>
      </w:r>
      <w:r w:rsidRPr="00E068DB">
        <w:rPr>
          <w:rFonts w:ascii="Sylfaen" w:hAnsi="Sylfaen"/>
          <w:sz w:val="28"/>
          <w:szCs w:val="28"/>
        </w:rPr>
        <w:t>:</w:t>
      </w:r>
    </w:p>
    <w:p w14:paraId="17E6CA10" w14:textId="3AEAD29A" w:rsidR="007A0381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Եկեղեցիէն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հեռացածներուն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պատճառաբանութիւններն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են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Հաւա</w:t>
      </w:r>
      <w:r w:rsidR="00267C72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տացեալներու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սպասումներուն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ակնկալութիւններուն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հանդէպ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</w:t>
      </w:r>
      <w:r w:rsidR="009B7BB4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անտարբեր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գտնուիլը</w:t>
      </w:r>
      <w:r w:rsidRPr="00E068DB">
        <w:rPr>
          <w:rFonts w:ascii="Sylfaen" w:hAnsi="Sylfaen"/>
          <w:sz w:val="28"/>
          <w:szCs w:val="28"/>
        </w:rPr>
        <w:t xml:space="preserve"> (22 </w:t>
      </w:r>
      <w:r w:rsidRPr="00E068DB">
        <w:rPr>
          <w:rFonts w:ascii="Sylfaen" w:hAnsi="Sylfaen" w:cs="Sylfaen"/>
          <w:sz w:val="28"/>
          <w:szCs w:val="28"/>
        </w:rPr>
        <w:t>առ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հարիւր</w:t>
      </w:r>
      <w:r w:rsidRPr="00E068DB">
        <w:rPr>
          <w:rFonts w:ascii="Sylfaen" w:hAnsi="Sylfaen"/>
          <w:sz w:val="28"/>
          <w:szCs w:val="28"/>
        </w:rPr>
        <w:t xml:space="preserve">), </w:t>
      </w:r>
      <w:r w:rsidRPr="00E068DB">
        <w:rPr>
          <w:rFonts w:ascii="Sylfaen" w:hAnsi="Sylfaen" w:cs="Sylfaen"/>
          <w:sz w:val="28"/>
          <w:szCs w:val="28"/>
        </w:rPr>
        <w:t>կեանքի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պայմաններու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փոփո</w:t>
      </w:r>
      <w:r w:rsidR="009B7BB4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խութիւնը</w:t>
      </w:r>
      <w:r w:rsidRPr="00E068DB">
        <w:rPr>
          <w:rFonts w:ascii="Sylfaen" w:hAnsi="Sylfaen"/>
          <w:sz w:val="28"/>
          <w:szCs w:val="28"/>
        </w:rPr>
        <w:t xml:space="preserve"> (21 </w:t>
      </w:r>
      <w:r w:rsidRPr="00E068DB">
        <w:rPr>
          <w:rFonts w:ascii="Sylfaen" w:hAnsi="Sylfaen" w:cs="Sylfaen"/>
          <w:sz w:val="28"/>
          <w:szCs w:val="28"/>
        </w:rPr>
        <w:t>առ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հարիւր</w:t>
      </w:r>
      <w:r w:rsidRPr="00E068DB">
        <w:rPr>
          <w:rFonts w:ascii="Sylfaen" w:hAnsi="Sylfaen"/>
          <w:sz w:val="28"/>
          <w:szCs w:val="28"/>
        </w:rPr>
        <w:t xml:space="preserve">)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հաւատքի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տկարացումը</w:t>
      </w:r>
      <w:r w:rsidRPr="00E068DB">
        <w:rPr>
          <w:rFonts w:ascii="Sylfaen" w:hAnsi="Sylfaen"/>
          <w:sz w:val="28"/>
          <w:szCs w:val="28"/>
        </w:rPr>
        <w:t xml:space="preserve"> (18 </w:t>
      </w:r>
      <w:r w:rsidRPr="00E068DB">
        <w:rPr>
          <w:rFonts w:ascii="Sylfaen" w:hAnsi="Sylfaen" w:cs="Sylfaen"/>
          <w:sz w:val="28"/>
          <w:szCs w:val="28"/>
        </w:rPr>
        <w:t>առ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հարիւր</w:t>
      </w:r>
      <w:r w:rsidRPr="00E068DB">
        <w:rPr>
          <w:rFonts w:ascii="Sylfaen" w:hAnsi="Sylfaen"/>
          <w:sz w:val="28"/>
          <w:szCs w:val="28"/>
        </w:rPr>
        <w:t>):</w:t>
      </w:r>
    </w:p>
    <w:p w14:paraId="0F05A9AC" w14:textId="77777777" w:rsidR="00035F62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i/>
          <w:iCs/>
          <w:sz w:val="28"/>
          <w:szCs w:val="28"/>
        </w:rPr>
        <w:t>Եկեղեցական</w:t>
      </w:r>
      <w:r w:rsidRPr="00E068DB">
        <w:rPr>
          <w:rFonts w:ascii="Sylfaen" w:hAnsi="Sylfaen"/>
          <w:i/>
          <w:iCs/>
          <w:sz w:val="28"/>
          <w:szCs w:val="28"/>
        </w:rPr>
        <w:t xml:space="preserve"> </w:t>
      </w:r>
      <w:r w:rsidRPr="00E068DB">
        <w:rPr>
          <w:rFonts w:ascii="Sylfaen" w:hAnsi="Sylfaen" w:cs="Sylfaen"/>
          <w:i/>
          <w:iCs/>
          <w:sz w:val="28"/>
          <w:szCs w:val="28"/>
        </w:rPr>
        <w:t>Ուղղութիւններ</w:t>
      </w:r>
      <w:r w:rsidRPr="00E068DB">
        <w:rPr>
          <w:rFonts w:ascii="Sylfaen" w:hAnsi="Sylfaen"/>
          <w:i/>
          <w:iCs/>
          <w:sz w:val="28"/>
          <w:szCs w:val="28"/>
        </w:rPr>
        <w:t xml:space="preserve"> 1998–1999 </w:t>
      </w:r>
      <w:r w:rsidRPr="00E068DB">
        <w:rPr>
          <w:rFonts w:ascii="Sylfaen" w:hAnsi="Sylfaen" w:cs="Sylfaen"/>
          <w:i/>
          <w:iCs/>
          <w:sz w:val="28"/>
          <w:szCs w:val="28"/>
        </w:rPr>
        <w:t>Թուականներուն</w:t>
      </w:r>
      <w:r w:rsidRPr="00E068DB">
        <w:rPr>
          <w:rFonts w:ascii="Sylfaen" w:hAnsi="Sylfaen"/>
          <w:sz w:val="28"/>
          <w:szCs w:val="28"/>
        </w:rPr>
        <w:t> </w:t>
      </w:r>
      <w:r w:rsidR="00267C72"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հատորին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</w:t>
      </w:r>
      <w:r w:rsidR="00267C72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մաձայն</w:t>
      </w:r>
      <w:r w:rsidRPr="00E068DB">
        <w:rPr>
          <w:rFonts w:ascii="Sylfaen" w:hAnsi="Sylfaen"/>
          <w:sz w:val="28"/>
          <w:szCs w:val="28"/>
        </w:rPr>
        <w:t>, 1980-</w:t>
      </w:r>
      <w:r w:rsidRPr="00E068DB">
        <w:rPr>
          <w:rFonts w:ascii="Sylfaen" w:hAnsi="Sylfaen" w:cs="Sylfaen"/>
          <w:sz w:val="28"/>
          <w:szCs w:val="28"/>
        </w:rPr>
        <w:t>էն</w:t>
      </w:r>
      <w:r w:rsidRPr="00E068DB">
        <w:rPr>
          <w:rFonts w:ascii="Sylfaen" w:hAnsi="Sylfaen"/>
          <w:sz w:val="28"/>
          <w:szCs w:val="28"/>
        </w:rPr>
        <w:t xml:space="preserve"> 1990 </w:t>
      </w:r>
      <w:r w:rsidRPr="00E068DB">
        <w:rPr>
          <w:rFonts w:ascii="Sylfaen" w:hAnsi="Sylfaen" w:cs="Sylfaen"/>
          <w:sz w:val="28"/>
          <w:szCs w:val="28"/>
        </w:rPr>
        <w:t>թուականներուն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Անգլիոյ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անդամակ</w:t>
      </w:r>
      <w:r w:rsidR="001A14EA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ցութիւնը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նուազած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 16 </w:t>
      </w:r>
      <w:r w:rsidRPr="00E068DB">
        <w:rPr>
          <w:rFonts w:ascii="Sylfaen" w:hAnsi="Sylfaen" w:cs="Sylfaen"/>
          <w:sz w:val="28"/>
          <w:szCs w:val="28"/>
        </w:rPr>
        <w:t>առ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հարիւր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համեմատութեամբ</w:t>
      </w:r>
      <w:r w:rsidRPr="00E068DB">
        <w:rPr>
          <w:rFonts w:ascii="Sylfaen" w:hAnsi="Sylfaen"/>
          <w:sz w:val="28"/>
          <w:szCs w:val="28"/>
        </w:rPr>
        <w:t xml:space="preserve">, 7.55 </w:t>
      </w:r>
      <w:r w:rsidRPr="00E068DB">
        <w:rPr>
          <w:rFonts w:ascii="Sylfaen" w:hAnsi="Sylfaen" w:cs="Sylfaen"/>
          <w:sz w:val="28"/>
          <w:szCs w:val="28"/>
        </w:rPr>
        <w:t>միլիոնէն</w:t>
      </w:r>
      <w:r w:rsidRPr="00E068DB">
        <w:rPr>
          <w:rFonts w:ascii="Sylfaen" w:hAnsi="Sylfaen"/>
          <w:sz w:val="28"/>
          <w:szCs w:val="28"/>
        </w:rPr>
        <w:t xml:space="preserve"> 6.36 </w:t>
      </w:r>
      <w:r w:rsidRPr="00E068DB">
        <w:rPr>
          <w:rFonts w:ascii="Sylfaen" w:hAnsi="Sylfaen" w:cs="Sylfaen"/>
          <w:sz w:val="28"/>
          <w:szCs w:val="28"/>
        </w:rPr>
        <w:t>միլիոնի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իջնելով</w:t>
      </w:r>
      <w:r w:rsidRPr="00E068DB">
        <w:rPr>
          <w:rFonts w:ascii="Sylfaen" w:hAnsi="Sylfaen"/>
          <w:sz w:val="28"/>
          <w:szCs w:val="28"/>
        </w:rPr>
        <w:t>:</w:t>
      </w:r>
    </w:p>
    <w:p w14:paraId="41DE1CA8" w14:textId="77777777" w:rsidR="00035F62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i/>
          <w:iCs/>
          <w:sz w:val="28"/>
          <w:szCs w:val="28"/>
        </w:rPr>
        <w:t>Հեռացած</w:t>
      </w:r>
      <w:r w:rsidRPr="00E068DB">
        <w:rPr>
          <w:rFonts w:ascii="Sylfaen" w:hAnsi="Sylfaen"/>
          <w:i/>
          <w:iCs/>
          <w:sz w:val="28"/>
          <w:szCs w:val="28"/>
        </w:rPr>
        <w:t xml:space="preserve"> </w:t>
      </w:r>
      <w:r w:rsidRPr="00E068DB">
        <w:rPr>
          <w:rFonts w:ascii="Sylfaen" w:hAnsi="Sylfaen" w:cs="Sylfaen"/>
          <w:i/>
          <w:iCs/>
          <w:sz w:val="28"/>
          <w:szCs w:val="28"/>
        </w:rPr>
        <w:t>բայց</w:t>
      </w:r>
      <w:r w:rsidRPr="00E068DB">
        <w:rPr>
          <w:rFonts w:ascii="Sylfaen" w:hAnsi="Sylfaen"/>
          <w:i/>
          <w:iCs/>
          <w:sz w:val="28"/>
          <w:szCs w:val="28"/>
        </w:rPr>
        <w:t xml:space="preserve"> </w:t>
      </w:r>
      <w:r w:rsidRPr="00E068DB">
        <w:rPr>
          <w:rFonts w:ascii="Sylfaen" w:hAnsi="Sylfaen" w:cs="Sylfaen"/>
          <w:i/>
          <w:iCs/>
          <w:sz w:val="28"/>
          <w:szCs w:val="28"/>
        </w:rPr>
        <w:t>Չմոռցուած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գիրքին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հեղինակները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Ֆիլիպ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Ռիխթըր</w:t>
      </w:r>
      <w:r w:rsidRPr="00E068DB">
        <w:rPr>
          <w:rFonts w:ascii="Sylfaen" w:hAnsi="Sylfaen"/>
          <w:sz w:val="28"/>
          <w:szCs w:val="28"/>
        </w:rPr>
        <w:t xml:space="preserve"> (Philip Richter)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Լեզլի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Ճ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Ֆրանսիս</w:t>
      </w:r>
      <w:r w:rsidRPr="00E068DB">
        <w:rPr>
          <w:rFonts w:ascii="Sylfaen" w:hAnsi="Sylfaen"/>
          <w:sz w:val="28"/>
          <w:szCs w:val="28"/>
        </w:rPr>
        <w:t xml:space="preserve"> (Leslie J. Francis)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գրեն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</w:t>
      </w:r>
      <w:r w:rsidR="00035F62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ցածներուն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գրեթէ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կէսը</w:t>
      </w:r>
      <w:r w:rsidRPr="00E068DB">
        <w:rPr>
          <w:rFonts w:ascii="Sylfaen" w:hAnsi="Sylfaen"/>
          <w:sz w:val="28"/>
          <w:szCs w:val="28"/>
        </w:rPr>
        <w:t xml:space="preserve"> (45 </w:t>
      </w:r>
      <w:r w:rsidRPr="00E068DB">
        <w:rPr>
          <w:rFonts w:ascii="Sylfaen" w:hAnsi="Sylfaen" w:cs="Sylfaen"/>
          <w:sz w:val="28"/>
          <w:szCs w:val="28"/>
        </w:rPr>
        <w:t>առ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հարիւր</w:t>
      </w:r>
      <w:r w:rsidRPr="00E068DB">
        <w:rPr>
          <w:rFonts w:ascii="Sylfaen" w:hAnsi="Sylfaen"/>
          <w:sz w:val="28"/>
          <w:szCs w:val="28"/>
        </w:rPr>
        <w:t xml:space="preserve">) </w:t>
      </w:r>
      <w:r w:rsidRPr="00E068DB">
        <w:rPr>
          <w:rFonts w:ascii="Sylfaen" w:hAnsi="Sylfaen" w:cs="Sylfaen"/>
          <w:sz w:val="28"/>
          <w:szCs w:val="28"/>
        </w:rPr>
        <w:t>հաւանաբար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վերադառնան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ճիշդ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ձեւով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մօտեցուի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իրենց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Ըստ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Ռիխթըրի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Ֆրանսիսի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եկեղեցական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պատասխանատուներ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շատ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քիչ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աշխատանք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տանին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յաճախ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ոչինչ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ընեն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հեռացածները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վերստին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բերելու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համար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Շատ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աւելին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կարելի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ընել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աւելի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լաւ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արդիւնքներ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ձեռք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ձգել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մանաւանդ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առաջին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ամիսներու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ընթացքին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երբ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դարձի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առաւել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կարելիութիւններ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գոյութիւն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ունին</w:t>
      </w:r>
      <w:r w:rsidRPr="00E068DB">
        <w:rPr>
          <w:rFonts w:ascii="Sylfaen" w:hAnsi="Sylfaen"/>
          <w:sz w:val="28"/>
          <w:szCs w:val="28"/>
        </w:rPr>
        <w:t>:</w:t>
      </w:r>
    </w:p>
    <w:p w14:paraId="1055116E" w14:textId="77777777" w:rsidR="00796B51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Եկեղեցիները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Ռիխթըրի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Ֆրանսիսի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համաձայն</w:t>
      </w:r>
      <w:r w:rsidRPr="00E068DB">
        <w:rPr>
          <w:rFonts w:ascii="Sylfaen" w:hAnsi="Sylfaen"/>
          <w:sz w:val="28"/>
          <w:szCs w:val="28"/>
        </w:rPr>
        <w:t>, «</w:t>
      </w:r>
      <w:r w:rsidRPr="00E068DB">
        <w:rPr>
          <w:rFonts w:ascii="Sylfaen" w:hAnsi="Sylfaen" w:cs="Sylfaen"/>
          <w:sz w:val="28"/>
          <w:szCs w:val="28"/>
        </w:rPr>
        <w:t>Կորսուած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Ոչխարի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Առակ</w:t>
      </w:r>
      <w:r w:rsidRPr="00E068DB">
        <w:rPr>
          <w:rFonts w:ascii="Sylfaen" w:hAnsi="Sylfaen"/>
          <w:sz w:val="28"/>
          <w:szCs w:val="28"/>
        </w:rPr>
        <w:t>»-</w:t>
      </w:r>
      <w:r w:rsidRPr="00E068DB">
        <w:rPr>
          <w:rFonts w:ascii="Sylfaen" w:hAnsi="Sylfaen" w:cs="Sylfaen"/>
          <w:sz w:val="28"/>
          <w:szCs w:val="28"/>
        </w:rPr>
        <w:t>ին</w:t>
      </w:r>
      <w:r w:rsidRPr="00E068DB">
        <w:rPr>
          <w:rFonts w:ascii="Sylfaen" w:hAnsi="Sylfaen"/>
          <w:sz w:val="28"/>
          <w:szCs w:val="28"/>
        </w:rPr>
        <w:t xml:space="preserve"> (</w:t>
      </w:r>
      <w:r w:rsidRPr="00E068DB">
        <w:rPr>
          <w:rFonts w:ascii="Sylfaen" w:hAnsi="Sylfaen" w:cs="Sylfaen"/>
          <w:sz w:val="28"/>
          <w:szCs w:val="28"/>
        </w:rPr>
        <w:t>Ղուկասի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Աւետարան</w:t>
      </w:r>
      <w:r w:rsidRPr="00E068DB">
        <w:rPr>
          <w:rFonts w:ascii="Sylfaen" w:hAnsi="Sylfaen"/>
          <w:sz w:val="28"/>
          <w:szCs w:val="28"/>
        </w:rPr>
        <w:t xml:space="preserve"> 15-</w:t>
      </w:r>
      <w:r w:rsidRPr="00E068DB">
        <w:rPr>
          <w:rFonts w:ascii="Sylfaen" w:hAnsi="Sylfaen" w:cs="Sylfaen"/>
          <w:sz w:val="28"/>
          <w:szCs w:val="28"/>
        </w:rPr>
        <w:t>րդ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գլուխ</w:t>
      </w:r>
      <w:r w:rsidRPr="00E068DB">
        <w:rPr>
          <w:rFonts w:ascii="Sylfaen" w:hAnsi="Sylfaen"/>
          <w:sz w:val="28"/>
          <w:szCs w:val="28"/>
        </w:rPr>
        <w:t xml:space="preserve">) </w:t>
      </w:r>
      <w:r w:rsidRPr="00E068DB">
        <w:rPr>
          <w:rFonts w:ascii="Sylfaen" w:hAnsi="Sylfaen" w:cs="Sylfaen"/>
          <w:sz w:val="28"/>
          <w:szCs w:val="28"/>
        </w:rPr>
        <w:t>նոր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այժմէական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տարբերակը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մշակած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են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Փոխանակ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Յիսուսի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պատուէրին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անսալու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կորսուած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ոչխարը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փնտռելու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անոնք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տրամաբանեն</w:t>
      </w:r>
      <w:r w:rsidRPr="00E068DB">
        <w:rPr>
          <w:rFonts w:ascii="Sylfaen" w:hAnsi="Sylfaen"/>
          <w:sz w:val="28"/>
          <w:szCs w:val="28"/>
        </w:rPr>
        <w:t>. «</w:t>
      </w:r>
      <w:r w:rsidRPr="00E068DB">
        <w:rPr>
          <w:rFonts w:ascii="Sylfaen" w:hAnsi="Sylfaen" w:cs="Sylfaen"/>
          <w:sz w:val="28"/>
          <w:szCs w:val="28"/>
        </w:rPr>
        <w:t>Երբ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հարիւր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ոչխար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ունինք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չենք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թողուր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իննիսունինն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փնտռելու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չենք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երթար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Մենք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կորսուած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ոչխարները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փնտռելու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պէտք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չունինք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Հոս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մեր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խնամքին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յանձնուած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ամբողջ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հօտ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ունինք</w:t>
      </w:r>
      <w:r w:rsidRPr="00E068DB">
        <w:rPr>
          <w:rFonts w:ascii="Sylfaen" w:hAnsi="Sylfaen"/>
          <w:sz w:val="28"/>
          <w:szCs w:val="28"/>
        </w:rPr>
        <w:t xml:space="preserve">»: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երեւոյթին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տես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Ռիխթըր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հետեւեալը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ըսած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եկեղեցական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Միջազգային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Լուրերու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հաղորդակցութեան</w:t>
      </w:r>
      <w:r w:rsidRPr="00E068DB">
        <w:rPr>
          <w:rFonts w:ascii="Sylfaen" w:hAnsi="Sylfaen"/>
          <w:sz w:val="28"/>
          <w:szCs w:val="28"/>
        </w:rPr>
        <w:t>. «</w:t>
      </w:r>
      <w:r w:rsidRPr="00E068DB">
        <w:rPr>
          <w:rFonts w:ascii="Sylfaen" w:hAnsi="Sylfaen" w:cs="Sylfaen"/>
          <w:sz w:val="28"/>
          <w:szCs w:val="28"/>
        </w:rPr>
        <w:t>Եկեղեցիներ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այսօր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տարբեր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նախընտրութիւններ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ունին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իրենց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ուշադրութիւնը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կեդրոնացուցած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մայր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lastRenderedPageBreak/>
        <w:t>դռնէն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հաւատացեալները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մտցնելուն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վրայ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սակայն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անտեսեն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ետեւի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դռնէն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դուրս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ելողները</w:t>
      </w:r>
      <w:r w:rsidRPr="00E068DB">
        <w:rPr>
          <w:rFonts w:ascii="Sylfaen" w:hAnsi="Sylfaen"/>
          <w:sz w:val="28"/>
          <w:szCs w:val="28"/>
        </w:rPr>
        <w:t>»:</w:t>
      </w:r>
    </w:p>
    <w:p w14:paraId="00B47F7D" w14:textId="77777777" w:rsidR="00796B51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Ռիխթըր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հետեւեալ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լուծումները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առաջարկէ</w:t>
      </w:r>
      <w:r w:rsidRPr="00E068DB">
        <w:rPr>
          <w:rFonts w:ascii="Sylfaen" w:hAnsi="Sylfaen"/>
          <w:sz w:val="28"/>
          <w:szCs w:val="28"/>
        </w:rPr>
        <w:t>.</w:t>
      </w:r>
    </w:p>
    <w:p w14:paraId="40E1D875" w14:textId="77777777" w:rsidR="00796B51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Առաջին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եկեղեցիէն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հեռացողներուն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հարցազրոյցներ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կատարել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Ծխականներ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մեծապէս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գնահատեն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յաճախ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մղուին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վերադառնալու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Հարցախոյզին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համաձայն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եկեղեցիէն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հեռացածներուն</w:t>
      </w:r>
      <w:r w:rsidRPr="00E068DB">
        <w:rPr>
          <w:rFonts w:ascii="Sylfaen" w:hAnsi="Sylfaen"/>
          <w:sz w:val="28"/>
          <w:szCs w:val="28"/>
        </w:rPr>
        <w:t xml:space="preserve"> 92 </w:t>
      </w:r>
      <w:r w:rsidRPr="00E068DB">
        <w:rPr>
          <w:rFonts w:ascii="Sylfaen" w:hAnsi="Sylfaen" w:cs="Sylfaen"/>
          <w:sz w:val="28"/>
          <w:szCs w:val="28"/>
        </w:rPr>
        <w:t>առ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հարիւրը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հաղորդած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ո՛չ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զիրենք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փնտռած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իրենց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հեռացումէն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ետք</w:t>
      </w:r>
      <w:r w:rsidRPr="00E068DB">
        <w:rPr>
          <w:rFonts w:ascii="Sylfaen" w:hAnsi="Sylfaen"/>
          <w:sz w:val="28"/>
          <w:szCs w:val="28"/>
        </w:rPr>
        <w:t>:</w:t>
      </w:r>
    </w:p>
    <w:p w14:paraId="070EE79E" w14:textId="77777777" w:rsidR="00796B51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Երկրորդ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եկեղեցիէն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հեռացումներուն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տուող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պատճառները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իմանալ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Հարցախոյզին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համաձայն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ութը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հիմնական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պատճառներ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որոնցմէ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երկրորդը</w:t>
      </w:r>
      <w:r w:rsidRPr="00E068DB">
        <w:rPr>
          <w:rFonts w:ascii="Sylfaen" w:hAnsi="Sylfaen"/>
          <w:sz w:val="28"/>
          <w:szCs w:val="28"/>
        </w:rPr>
        <w:t xml:space="preserve"> «</w:t>
      </w:r>
      <w:r w:rsidRPr="00E068DB">
        <w:rPr>
          <w:rFonts w:ascii="Sylfaen" w:hAnsi="Sylfaen" w:cs="Sylfaen"/>
          <w:sz w:val="28"/>
          <w:szCs w:val="28"/>
        </w:rPr>
        <w:t>փոփոխութիւններ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կարելիութիւններ</w:t>
      </w:r>
      <w:r w:rsidRPr="00E068DB">
        <w:rPr>
          <w:rFonts w:ascii="Sylfaen" w:hAnsi="Sylfaen"/>
          <w:sz w:val="28"/>
          <w:szCs w:val="28"/>
        </w:rPr>
        <w:t xml:space="preserve">» </w:t>
      </w:r>
      <w:r w:rsidRPr="00E068DB">
        <w:rPr>
          <w:rFonts w:ascii="Sylfaen" w:hAnsi="Sylfaen" w:cs="Sylfaen"/>
          <w:sz w:val="28"/>
          <w:szCs w:val="28"/>
        </w:rPr>
        <w:t>ընդհանուր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խորագրին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ներառնէ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բնակարանի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փոփոխութիւնը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համալսարան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երթալը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ամուսնալուծումը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աշխատանքի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ժամերու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փոփոխութիւնը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հիւանդութիւնը</w:t>
      </w:r>
      <w:r w:rsidRPr="00E068DB">
        <w:rPr>
          <w:rFonts w:ascii="Sylfaen" w:hAnsi="Sylfaen"/>
          <w:sz w:val="28"/>
          <w:szCs w:val="28"/>
        </w:rPr>
        <w:t>:</w:t>
      </w:r>
    </w:p>
    <w:p w14:paraId="4CF1A11A" w14:textId="77777777" w:rsidR="00796B51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Երրորդ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յարանուանութիւններու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ցանցը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ընդարձակել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որպէսզի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ծուխէ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հեռացողը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կարելիութիւն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ունենայ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նոյն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յարանուանութեան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պատկանող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աղօթելու՝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առանց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ընդհանրական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հեռանալու</w:t>
      </w:r>
      <w:r w:rsidRPr="00E068DB">
        <w:rPr>
          <w:rFonts w:ascii="Sylfaen" w:hAnsi="Sylfaen"/>
          <w:sz w:val="28"/>
          <w:szCs w:val="28"/>
        </w:rPr>
        <w:t>:</w:t>
      </w:r>
    </w:p>
    <w:p w14:paraId="77D8C4F4" w14:textId="1C11D27C" w:rsidR="006B2B63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Չորրորդ</w:t>
      </w:r>
      <w:r w:rsidRPr="00E068DB">
        <w:rPr>
          <w:rFonts w:ascii="Sylfaen" w:hAnsi="Sylfaen"/>
          <w:sz w:val="28"/>
          <w:szCs w:val="28"/>
        </w:rPr>
        <w:t>, «</w:t>
      </w:r>
      <w:r w:rsidRPr="00E068DB">
        <w:rPr>
          <w:rFonts w:ascii="Sylfaen" w:hAnsi="Sylfaen" w:cs="Sylfaen"/>
          <w:sz w:val="28"/>
          <w:szCs w:val="28"/>
        </w:rPr>
        <w:t>կեդրոնաձիգ</w:t>
      </w:r>
      <w:r w:rsidRPr="00E068DB">
        <w:rPr>
          <w:rFonts w:ascii="Sylfaen" w:hAnsi="Sylfaen"/>
          <w:sz w:val="28"/>
          <w:szCs w:val="28"/>
        </w:rPr>
        <w:t xml:space="preserve">» </w:t>
      </w:r>
      <w:r w:rsidRPr="00E068DB">
        <w:rPr>
          <w:rFonts w:ascii="Sylfaen" w:hAnsi="Sylfaen" w:cs="Sylfaen"/>
          <w:sz w:val="28"/>
          <w:szCs w:val="28"/>
        </w:rPr>
        <w:t>քաղաքականութիւն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մշակել՝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հաւատացեալ</w:t>
      </w:r>
      <w:r w:rsidR="00B060E3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Յիսուս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Քրիստոսի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շուրջ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խմբելով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հաւատքի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հասարակ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յայտարար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ունենալը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չպարտադրելով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Ռիխթըր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հաւատայ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քրիստոնէական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</w:t>
      </w:r>
      <w:r w:rsidR="00B060E3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րանուանութիւններ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իւրայատուկ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յատկանիշեր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շեշտաւորելով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հաւատացեալ</w:t>
      </w:r>
      <w:r w:rsidR="00B060E3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խրտչեցնեն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Այսպէս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եկեղեցին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լքողներուն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կողմէ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շատ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վարդապետական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նկատուին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ոչ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ուղղափառ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ապրելաձեւերու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հանդէպ՝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անհանդուրժող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Անգլիգանները՝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իրենց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դրացնութեան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հաստատուողներուն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հանդէպ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անտարբեր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հակառակ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իրենց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յարանուա</w:t>
      </w:r>
      <w:r w:rsidR="006B2B63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նութեան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տարածուն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ցանցին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իսկ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Մեթոտիսթները՝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մանուկները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կեանքին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գործօն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մասնակցութիւն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բերելու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մղող</w:t>
      </w:r>
      <w:r w:rsidRPr="00E068DB">
        <w:rPr>
          <w:rFonts w:ascii="Sylfaen" w:hAnsi="Sylfaen"/>
          <w:sz w:val="28"/>
          <w:szCs w:val="28"/>
        </w:rPr>
        <w:t>:</w:t>
      </w:r>
    </w:p>
    <w:p w14:paraId="7EBA6035" w14:textId="34D64B41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Ռիխթըր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թելադրէ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կարեւոր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հաւատացեալներուն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մանաւանդ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երիտասարդներուն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խօսածները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մտիկ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ընելը</w:t>
      </w:r>
      <w:r w:rsidRPr="00E068DB">
        <w:rPr>
          <w:rFonts w:ascii="Sylfaen" w:hAnsi="Sylfaen"/>
          <w:sz w:val="28"/>
          <w:szCs w:val="28"/>
        </w:rPr>
        <w:t>: «</w:t>
      </w:r>
      <w:r w:rsidRPr="00E068DB">
        <w:rPr>
          <w:rFonts w:ascii="Sylfaen" w:hAnsi="Sylfaen" w:cs="Sylfaen"/>
          <w:sz w:val="28"/>
          <w:szCs w:val="28"/>
        </w:rPr>
        <w:t>Շատ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հովիւներ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հեռացողներուն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հիմնական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հարցերով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մտահոգուիր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Անոնք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պաշտամունքի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ձեւին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կամ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աննշան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մանրամասնութեան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վերագրեն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հեռացումին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տուող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պատճառները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փոխանակ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ամբողջ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երեւոյթը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աւելի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վերլուծումի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ենթարկելու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ճիշդ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ախտաճանաչումը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կատարելու</w:t>
      </w:r>
      <w:r w:rsidRPr="00E068DB">
        <w:rPr>
          <w:rFonts w:ascii="Sylfaen" w:hAnsi="Sylfaen"/>
          <w:sz w:val="28"/>
          <w:szCs w:val="28"/>
        </w:rPr>
        <w:t xml:space="preserve">»,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ըսէ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</w:t>
      </w:r>
      <w:r w:rsidRPr="00E068DB">
        <w:rPr>
          <w:rFonts w:ascii="Sylfaen" w:hAnsi="Sylfaen"/>
          <w:sz w:val="28"/>
          <w:szCs w:val="28"/>
        </w:rPr>
        <w:t>:</w:t>
      </w:r>
    </w:p>
    <w:p w14:paraId="4F09CB03" w14:textId="77777777" w:rsidR="00292F3A" w:rsidRPr="00E068DB" w:rsidRDefault="00292F3A" w:rsidP="00E068DB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</w:t>
      </w:r>
    </w:p>
    <w:p w14:paraId="45BE125F" w14:textId="77777777" w:rsidR="00292F3A" w:rsidRPr="00E068DB" w:rsidRDefault="00292F3A" w:rsidP="00E068DB">
      <w:pPr>
        <w:pStyle w:val="Title"/>
        <w:spacing w:after="0"/>
        <w:jc w:val="right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(</w:t>
      </w:r>
      <w:r w:rsidRPr="00E068DB">
        <w:rPr>
          <w:rFonts w:ascii="Sylfaen" w:hAnsi="Sylfaen"/>
          <w:i/>
          <w:iCs/>
          <w:sz w:val="28"/>
          <w:szCs w:val="28"/>
        </w:rPr>
        <w:t>ECUMENICAL NEWS INTERNATIONAL</w:t>
      </w:r>
      <w:r w:rsidRPr="00E068DB">
        <w:rPr>
          <w:rFonts w:ascii="Sylfaen" w:hAnsi="Sylfaen"/>
          <w:sz w:val="28"/>
          <w:szCs w:val="28"/>
        </w:rPr>
        <w:t>, 18 March 1998)</w:t>
      </w:r>
    </w:p>
    <w:p w14:paraId="450258B0" w14:textId="77777777" w:rsidR="00292F3A" w:rsidRPr="00E068DB" w:rsidRDefault="00292F3A" w:rsidP="00E068DB">
      <w:pPr>
        <w:pStyle w:val="Title"/>
        <w:spacing w:after="0"/>
        <w:rPr>
          <w:rFonts w:ascii="Sylfaen" w:hAnsi="Sylfaen"/>
          <w:sz w:val="28"/>
          <w:szCs w:val="28"/>
        </w:rPr>
      </w:pPr>
    </w:p>
    <w:p w14:paraId="061127BD" w14:textId="77777777" w:rsidR="00292F3A" w:rsidRPr="00E068DB" w:rsidRDefault="00292F3A" w:rsidP="00E068DB">
      <w:pPr>
        <w:pStyle w:val="Title"/>
        <w:spacing w:after="0"/>
        <w:jc w:val="center"/>
        <w:rPr>
          <w:rFonts w:ascii="Sylfaen" w:hAnsi="Sylfaen"/>
          <w:sz w:val="32"/>
          <w:szCs w:val="32"/>
        </w:rPr>
      </w:pPr>
      <w:r w:rsidRPr="00E068DB">
        <w:rPr>
          <w:rFonts w:ascii="Sylfaen" w:hAnsi="Sylfaen" w:cs="Sylfaen"/>
          <w:sz w:val="32"/>
          <w:szCs w:val="32"/>
        </w:rPr>
        <w:lastRenderedPageBreak/>
        <w:t xml:space="preserve">ԱՐԴԱՐԱՑՄԱՆ ՎԱՐԴԱՊԵՏՈՒԹԵԱՆ ՇՈՒՐՋ ՀԱՄԱՁԱՅՆՈՒԹԻՒՆ ՀՌՈՄԷԱԿԱՆ ԿԱԹՈԼԻԿ ԵԿԵՂԵՑՒՈՅ ԵՒ ԼՈՒՏԵՐԱԿԱՆ ՀԱՄԱՇԽԱՐՀԱՅԻՆ ԿԱԶՄԱԿԵՐՊՈՒԹԵԱՆ </w:t>
      </w:r>
      <w:r w:rsidRPr="00E068DB">
        <w:rPr>
          <w:rFonts w:ascii="Sylfaen" w:hAnsi="Sylfaen"/>
          <w:sz w:val="32"/>
          <w:szCs w:val="32"/>
        </w:rPr>
        <w:t xml:space="preserve">(LUTHERAN WORLD FEDERATION) </w:t>
      </w:r>
      <w:r w:rsidRPr="00E068DB">
        <w:rPr>
          <w:rFonts w:ascii="Sylfaen" w:hAnsi="Sylfaen" w:cs="Sylfaen"/>
          <w:sz w:val="32"/>
          <w:szCs w:val="32"/>
        </w:rPr>
        <w:t>ՄԻՋԵՒ</w:t>
      </w:r>
    </w:p>
    <w:p w14:paraId="5B2E424B" w14:textId="77777777" w:rsidR="00292F3A" w:rsidRPr="00E068DB" w:rsidRDefault="00292F3A" w:rsidP="00E068DB">
      <w:pPr>
        <w:pStyle w:val="Title"/>
        <w:spacing w:after="0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</w:t>
      </w:r>
    </w:p>
    <w:p w14:paraId="18B21FC6" w14:textId="227F9738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Վերջերս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եկեղեցական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յարաբերութիւններու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պատմութեան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պատմական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աննախընթաց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շրջադարձ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պատահեցաւ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երբ</w:t>
      </w:r>
      <w:r w:rsidRPr="00E068DB">
        <w:rPr>
          <w:rFonts w:ascii="Sylfaen" w:hAnsi="Sylfaen"/>
          <w:sz w:val="28"/>
          <w:szCs w:val="28"/>
        </w:rPr>
        <w:t xml:space="preserve"> 16 </w:t>
      </w:r>
      <w:r w:rsidRPr="00E068DB">
        <w:rPr>
          <w:rFonts w:ascii="Sylfaen" w:hAnsi="Sylfaen" w:cs="Sylfaen"/>
          <w:sz w:val="28"/>
          <w:szCs w:val="28"/>
        </w:rPr>
        <w:t>Յունիսին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Ժընեւի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Լուտերական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Համաշխարհային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Կազմակերպութեան</w:t>
      </w:r>
      <w:r w:rsidRPr="00E068DB">
        <w:rPr>
          <w:rFonts w:ascii="Sylfaen" w:hAnsi="Sylfaen"/>
          <w:sz w:val="28"/>
          <w:szCs w:val="28"/>
        </w:rPr>
        <w:t xml:space="preserve"> 124 </w:t>
      </w:r>
      <w:r w:rsidRPr="00E068DB">
        <w:rPr>
          <w:rFonts w:ascii="Sylfaen" w:hAnsi="Sylfaen" w:cs="Sylfaen"/>
          <w:sz w:val="28"/>
          <w:szCs w:val="28"/>
        </w:rPr>
        <w:t>անդամ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ներկայացնող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ղեկավար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մարմինը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միաձայնութեամբ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որդեգրեց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Հռոմի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կնքուած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արդարացման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վարդապետութեան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առնչուած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միացեալ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յայտարարութիւնը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վերցուէր</w:t>
      </w:r>
      <w:r w:rsidRPr="00E068DB">
        <w:rPr>
          <w:rFonts w:ascii="Sylfaen" w:hAnsi="Sylfaen"/>
          <w:sz w:val="28"/>
          <w:szCs w:val="28"/>
        </w:rPr>
        <w:t xml:space="preserve"> 16-</w:t>
      </w:r>
      <w:r w:rsidRPr="00E068DB">
        <w:rPr>
          <w:rFonts w:ascii="Sylfaen" w:hAnsi="Sylfaen" w:cs="Sylfaen"/>
          <w:sz w:val="28"/>
          <w:szCs w:val="28"/>
        </w:rPr>
        <w:t>րդ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դարու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նախաձեռնած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Բարեկարգութենէն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</w:t>
      </w:r>
      <w:r w:rsidR="00083C01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րականներու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գոյութիւն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ունեցող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գլխաւոր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խոչնըդոտը</w:t>
      </w:r>
      <w:r w:rsidRPr="00E068DB">
        <w:rPr>
          <w:rFonts w:ascii="Sylfaen" w:hAnsi="Sylfaen"/>
          <w:sz w:val="28"/>
          <w:szCs w:val="28"/>
        </w:rPr>
        <w:t>:</w:t>
      </w:r>
    </w:p>
    <w:p w14:paraId="0479B152" w14:textId="77777777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Լուտեր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հետեւորդները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պնդէին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Աստուածաշունչի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սկզբունքին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հակասէր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երբ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ուսուցանէր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մարդիկ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փրկութեան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արժանանան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իրենց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կատարած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բարի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գործերով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Լուտեր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ըսէր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փրկութիւնը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շնորհաբաշխ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Աստուծոյ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պարգեւը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կրնայ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ըլլալ</w:t>
      </w:r>
      <w:r w:rsidRPr="00E068DB">
        <w:rPr>
          <w:rFonts w:ascii="Sylfaen" w:hAnsi="Sylfaen"/>
          <w:sz w:val="28"/>
          <w:szCs w:val="28"/>
        </w:rPr>
        <w:t>: </w:t>
      </w:r>
    </w:p>
    <w:p w14:paraId="4B9447B8" w14:textId="3F3A11DA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Լուտերական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Համաշխարհային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ղեկավար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մար</w:t>
      </w:r>
      <w:r w:rsidR="00083C01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մինը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հաստատեց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ուսուցումներուն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գտնուող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վարդա</w:t>
      </w:r>
      <w:r w:rsidR="00083C01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պետական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դատապարտութիւնները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այլեւս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վերաբերիր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</w:t>
      </w:r>
      <w:r w:rsidR="00083C01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ղեցւոյ՝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ինչպէս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նշէ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յիշուած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միացեալ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յայտարարութիւնը</w:t>
      </w:r>
      <w:r w:rsidRPr="00E068DB">
        <w:rPr>
          <w:rFonts w:ascii="Sylfaen" w:hAnsi="Sylfaen"/>
          <w:sz w:val="28"/>
          <w:szCs w:val="28"/>
        </w:rPr>
        <w:t>: </w:t>
      </w:r>
    </w:p>
    <w:p w14:paraId="129028C6" w14:textId="726E62E3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Թէեւ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տակաւին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պաշտօնապէս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որդեգրած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յիշեալ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միացեալ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յայտարարութիւնը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սակայն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պատրաստողները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եղած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Համաշխարհային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ներկայացուցիչները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առաւել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Վատիկան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դրականօրէն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ողջունեց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</w:t>
      </w:r>
      <w:r w:rsidR="00EC2885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որոշումը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նկատեց՝</w:t>
      </w:r>
      <w:r w:rsidRPr="00E068DB">
        <w:rPr>
          <w:rFonts w:ascii="Sylfaen" w:hAnsi="Sylfaen"/>
          <w:sz w:val="28"/>
          <w:szCs w:val="28"/>
        </w:rPr>
        <w:t xml:space="preserve"> «</w:t>
      </w:r>
      <w:r w:rsidRPr="00E068DB">
        <w:rPr>
          <w:rFonts w:ascii="Sylfaen" w:hAnsi="Sylfaen" w:cs="Sylfaen"/>
          <w:sz w:val="28"/>
          <w:szCs w:val="28"/>
        </w:rPr>
        <w:t>Մեր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յարաբերութիւններուն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կարեւոր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պահ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>»:</w:t>
      </w:r>
    </w:p>
    <w:p w14:paraId="3F78FFFB" w14:textId="0FD49501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«</w:t>
      </w:r>
      <w:r w:rsidRPr="00E068DB">
        <w:rPr>
          <w:rFonts w:ascii="Sylfaen" w:hAnsi="Sylfaen" w:cs="Sylfaen"/>
          <w:sz w:val="28"/>
          <w:szCs w:val="28"/>
        </w:rPr>
        <w:t>Պատմական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պահ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սա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բոլորս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աղօթէինք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յուսայինք</w:t>
      </w:r>
      <w:r w:rsidRPr="00E068DB">
        <w:rPr>
          <w:rFonts w:ascii="Sylfaen" w:hAnsi="Sylfaen"/>
          <w:sz w:val="28"/>
          <w:szCs w:val="28"/>
        </w:rPr>
        <w:t xml:space="preserve">» </w:t>
      </w:r>
      <w:r w:rsidRPr="00E068DB">
        <w:rPr>
          <w:rFonts w:ascii="Sylfaen" w:hAnsi="Sylfaen" w:cs="Sylfaen"/>
          <w:sz w:val="28"/>
          <w:szCs w:val="28"/>
        </w:rPr>
        <w:t>ըսաւ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Համաշխարհային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ընդհա</w:t>
      </w:r>
      <w:r w:rsidR="00EC2885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նուր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քարտուղար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Դոկտ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Իսմայիլ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Նօքօ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աւելցուց</w:t>
      </w:r>
      <w:r w:rsidRPr="00E068DB">
        <w:rPr>
          <w:rFonts w:ascii="Sylfaen" w:hAnsi="Sylfaen"/>
          <w:sz w:val="28"/>
          <w:szCs w:val="28"/>
        </w:rPr>
        <w:t>. «</w:t>
      </w:r>
      <w:r w:rsidRPr="00E068DB">
        <w:rPr>
          <w:rFonts w:ascii="Sylfaen" w:hAnsi="Sylfaen" w:cs="Sylfaen"/>
          <w:sz w:val="28"/>
          <w:szCs w:val="28"/>
        </w:rPr>
        <w:t>Եթէ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միացեալ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յայտարարութիւնը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կողմէ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որդեգրուի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ճամբայ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աւելի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բարդ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հարցերու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լուծման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որոնցմէ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Հռոմի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Եպիսկոպոսին</w:t>
      </w:r>
      <w:r w:rsidRPr="00E068DB">
        <w:rPr>
          <w:rFonts w:ascii="Sylfaen" w:hAnsi="Sylfaen"/>
          <w:sz w:val="28"/>
          <w:szCs w:val="28"/>
        </w:rPr>
        <w:t xml:space="preserve"> [</w:t>
      </w:r>
      <w:r w:rsidRPr="00E068DB">
        <w:rPr>
          <w:rFonts w:ascii="Sylfaen" w:hAnsi="Sylfaen" w:cs="Sylfaen"/>
          <w:sz w:val="28"/>
          <w:szCs w:val="28"/>
        </w:rPr>
        <w:t>Պապին</w:t>
      </w:r>
      <w:r w:rsidRPr="00E068DB">
        <w:rPr>
          <w:rFonts w:ascii="Sylfaen" w:hAnsi="Sylfaen"/>
          <w:sz w:val="28"/>
          <w:szCs w:val="28"/>
        </w:rPr>
        <w:t xml:space="preserve">] </w:t>
      </w:r>
      <w:r w:rsidRPr="00E068DB">
        <w:rPr>
          <w:rFonts w:ascii="Sylfaen" w:hAnsi="Sylfaen" w:cs="Sylfaen"/>
          <w:sz w:val="28"/>
          <w:szCs w:val="28"/>
        </w:rPr>
        <w:t>դերակատարութիւնը</w:t>
      </w:r>
      <w:r w:rsidRPr="00E068DB">
        <w:rPr>
          <w:rFonts w:ascii="Sylfaen" w:hAnsi="Sylfaen"/>
          <w:sz w:val="28"/>
          <w:szCs w:val="28"/>
        </w:rPr>
        <w:t>»:</w:t>
      </w:r>
    </w:p>
    <w:p w14:paraId="20012809" w14:textId="6C87DDD3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lastRenderedPageBreak/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միացեալ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յայտարարութիւնը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գոյութիւն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ունեցող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բոլոր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վարդապետական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տարբերութիւնները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չի՛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բառնար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ամբողջական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հաղորդութեան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առաջնորդեր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զիրենք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սակայն</w:t>
      </w:r>
      <w:r w:rsidRPr="00E068DB">
        <w:rPr>
          <w:rFonts w:ascii="Sylfaen" w:hAnsi="Sylfaen"/>
          <w:sz w:val="28"/>
          <w:szCs w:val="28"/>
        </w:rPr>
        <w:t xml:space="preserve"> «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մղէ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հաւատացեալները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իրագործելու</w:t>
      </w:r>
      <w:r w:rsidRPr="00E068DB">
        <w:rPr>
          <w:rFonts w:ascii="Sylfaen" w:hAnsi="Sylfaen"/>
          <w:sz w:val="28"/>
          <w:szCs w:val="28"/>
        </w:rPr>
        <w:t xml:space="preserve">», </w:t>
      </w:r>
      <w:r w:rsidRPr="00E068DB">
        <w:rPr>
          <w:rFonts w:ascii="Sylfaen" w:hAnsi="Sylfaen" w:cs="Sylfaen"/>
          <w:sz w:val="28"/>
          <w:szCs w:val="28"/>
        </w:rPr>
        <w:t>ինչպէս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</w:t>
      </w:r>
      <w:r w:rsidR="008668F0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տատէ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Համաշխարհային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նախագահ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Գրիս</w:t>
      </w:r>
      <w:r w:rsidR="008668F0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թեըն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Քրաուս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Եպիսկոպոս</w:t>
      </w:r>
      <w:r w:rsidRPr="00E068DB">
        <w:rPr>
          <w:rFonts w:ascii="Sylfaen" w:hAnsi="Sylfaen"/>
          <w:sz w:val="28"/>
          <w:szCs w:val="28"/>
        </w:rPr>
        <w:t>:</w:t>
      </w:r>
    </w:p>
    <w:p w14:paraId="6769B1AA" w14:textId="7FB0DDA2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Միացեալ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յայտարարութեան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գլխաւոր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հակառակողները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եղան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Գերման</w:t>
      </w:r>
      <w:r w:rsidR="008668F0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իայէն</w:t>
      </w:r>
      <w:r w:rsidRPr="00E068DB">
        <w:rPr>
          <w:rFonts w:ascii="Sylfaen" w:hAnsi="Sylfaen"/>
          <w:sz w:val="28"/>
          <w:szCs w:val="28"/>
        </w:rPr>
        <w:t xml:space="preserve"> 140 </w:t>
      </w:r>
      <w:r w:rsidRPr="00E068DB">
        <w:rPr>
          <w:rFonts w:ascii="Sylfaen" w:hAnsi="Sylfaen" w:cs="Sylfaen"/>
          <w:sz w:val="28"/>
          <w:szCs w:val="28"/>
        </w:rPr>
        <w:t>ականաւոր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աստուածաբաններ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Արեւելեան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Եւրոպայի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Լատին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Ամերիկայի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փոքրամասնութիւն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հանդիսացող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յայտնեցին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որոշումը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յարաբերութիւններու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բանայ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Նոյն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խանդա</w:t>
      </w:r>
      <w:r w:rsidR="008668F0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վառութիւնը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լսուեցաւ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նաեւ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Հնդկաստանէն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շատ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քիչ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տոկոս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ներկայացնեն</w:t>
      </w:r>
      <w:r w:rsidRPr="00E068DB">
        <w:rPr>
          <w:rFonts w:ascii="Sylfaen" w:hAnsi="Sylfaen"/>
          <w:sz w:val="28"/>
          <w:szCs w:val="28"/>
        </w:rPr>
        <w:t>:</w:t>
      </w:r>
    </w:p>
    <w:p w14:paraId="5CD1C323" w14:textId="375B4425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եկեղեցական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շրջանակներ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արտայայտուեցան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որոշումին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շուրջ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Բարեկարգեալ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Համաշխարհային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ընդհանուր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քարտուղարը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ըսաւ</w:t>
      </w:r>
      <w:r w:rsidRPr="00E068DB">
        <w:rPr>
          <w:rFonts w:ascii="Sylfaen" w:hAnsi="Sylfaen"/>
          <w:sz w:val="28"/>
          <w:szCs w:val="28"/>
        </w:rPr>
        <w:t>. «</w:t>
      </w:r>
      <w:r w:rsidRPr="00E068DB">
        <w:rPr>
          <w:rFonts w:ascii="Sylfaen" w:hAnsi="Sylfaen" w:cs="Sylfaen"/>
          <w:sz w:val="28"/>
          <w:szCs w:val="28"/>
        </w:rPr>
        <w:t>Միացեալ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յայտարարութիւնը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թէեւ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կատարեալ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չէ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սակայն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փոխադարձ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դատապարտութիւնները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բառնալու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լուտերական</w:t>
      </w:r>
      <w:r w:rsidR="008668F0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սերտ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յարաբերութիւններ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մշակելու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հաստատուն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գետին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հարթէ</w:t>
      </w:r>
      <w:r w:rsidRPr="00E068DB">
        <w:rPr>
          <w:rFonts w:ascii="Sylfaen" w:hAnsi="Sylfaen"/>
          <w:sz w:val="28"/>
          <w:szCs w:val="28"/>
        </w:rPr>
        <w:t>»:</w:t>
      </w:r>
    </w:p>
    <w:p w14:paraId="763803A2" w14:textId="35D98FA1" w:rsidR="00292F3A" w:rsidRPr="00E068DB" w:rsidRDefault="00292F3A" w:rsidP="00E068DB">
      <w:pPr>
        <w:pStyle w:val="Title"/>
        <w:spacing w:after="0"/>
        <w:ind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Եկեղեցիներու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Համաշխարհային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Խորհուրդի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Հաւատք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Կարգ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բաժան</w:t>
      </w:r>
      <w:r w:rsidR="003928B7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մունքի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տնօրէնը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ընդգծեց</w:t>
      </w:r>
      <w:r w:rsidRPr="00E068DB">
        <w:rPr>
          <w:rFonts w:ascii="Sylfaen" w:hAnsi="Sylfaen"/>
          <w:sz w:val="28"/>
          <w:szCs w:val="28"/>
        </w:rPr>
        <w:t>. «</w:t>
      </w:r>
      <w:r w:rsidRPr="00E068DB">
        <w:rPr>
          <w:rFonts w:ascii="Sylfaen" w:hAnsi="Sylfaen" w:cs="Sylfaen"/>
          <w:sz w:val="28"/>
          <w:szCs w:val="28"/>
        </w:rPr>
        <w:t>Լուտերականներու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յարաբե</w:t>
      </w:r>
      <w:r w:rsidR="003928B7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րութիւնները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այլեւս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հանգրուան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թեւակոխեն</w:t>
      </w:r>
      <w:r w:rsidRPr="00E068DB">
        <w:rPr>
          <w:rFonts w:ascii="Sylfaen" w:hAnsi="Sylfaen"/>
          <w:sz w:val="28"/>
          <w:szCs w:val="28"/>
        </w:rPr>
        <w:t xml:space="preserve">: 400 </w:t>
      </w:r>
      <w:r w:rsidRPr="00E068DB">
        <w:rPr>
          <w:rFonts w:ascii="Sylfaen" w:hAnsi="Sylfaen" w:cs="Sylfaen"/>
          <w:sz w:val="28"/>
          <w:szCs w:val="28"/>
        </w:rPr>
        <w:t>տարիներէ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գոյութիւն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ունեցող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բանաձեւերը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հասկացողութեամբ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յարաբերութեամբ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փոխարինուին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Դէպի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գացող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ընթացքը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շարունակուի</w:t>
      </w:r>
      <w:r w:rsidRPr="00E068DB">
        <w:rPr>
          <w:rFonts w:ascii="Sylfaen" w:hAnsi="Sylfaen"/>
          <w:sz w:val="28"/>
          <w:szCs w:val="28"/>
        </w:rPr>
        <w:t>»:</w:t>
      </w:r>
    </w:p>
    <w:p w14:paraId="5DF04999" w14:textId="77777777" w:rsidR="00292F3A" w:rsidRPr="00E068DB" w:rsidRDefault="00292F3A" w:rsidP="00E068DB">
      <w:pPr>
        <w:pStyle w:val="Title"/>
        <w:spacing w:after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</w:t>
      </w:r>
    </w:p>
    <w:p w14:paraId="66445410" w14:textId="77777777" w:rsidR="00292F3A" w:rsidRPr="00E068DB" w:rsidRDefault="00292F3A" w:rsidP="00E068DB">
      <w:pPr>
        <w:pStyle w:val="Title"/>
        <w:spacing w:after="0"/>
        <w:jc w:val="right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(</w:t>
      </w:r>
      <w:r w:rsidRPr="00E068DB">
        <w:rPr>
          <w:rFonts w:ascii="Sylfaen" w:hAnsi="Sylfaen"/>
          <w:i/>
          <w:iCs/>
          <w:sz w:val="28"/>
          <w:szCs w:val="28"/>
        </w:rPr>
        <w:t>ECUMENICAL NEWS INTERNATIONAL</w:t>
      </w:r>
      <w:r w:rsidRPr="00E068DB">
        <w:rPr>
          <w:rFonts w:ascii="Sylfaen" w:hAnsi="Sylfaen"/>
          <w:sz w:val="28"/>
          <w:szCs w:val="28"/>
        </w:rPr>
        <w:t>, 16 June 1998)</w:t>
      </w:r>
    </w:p>
    <w:p w14:paraId="03C3E2FE" w14:textId="77777777" w:rsidR="00DC2FBB" w:rsidRPr="00E068DB" w:rsidRDefault="00DC2FBB" w:rsidP="00E068DB">
      <w:pPr>
        <w:rPr>
          <w:rFonts w:ascii="Sylfaen" w:hAnsi="Sylfaen" w:cs="Sylfaen"/>
          <w:sz w:val="28"/>
          <w:szCs w:val="28"/>
        </w:rPr>
      </w:pPr>
    </w:p>
    <w:p w14:paraId="0CDA57C0" w14:textId="77777777" w:rsidR="003928B7" w:rsidRPr="00E068DB" w:rsidRDefault="003928B7" w:rsidP="00E068DB">
      <w:pPr>
        <w:rPr>
          <w:rFonts w:ascii="Sylfaen" w:hAnsi="Sylfaen" w:cs="Sylfaen"/>
          <w:sz w:val="28"/>
          <w:szCs w:val="28"/>
        </w:rPr>
      </w:pPr>
    </w:p>
    <w:p w14:paraId="206BF682" w14:textId="77777777" w:rsidR="00292F3A" w:rsidRPr="00E068DB" w:rsidRDefault="00292F3A" w:rsidP="00E068DB">
      <w:pPr>
        <w:pStyle w:val="BodyTextIndent"/>
        <w:spacing w:after="0"/>
        <w:ind w:left="0"/>
        <w:jc w:val="center"/>
        <w:rPr>
          <w:rFonts w:ascii="Sylfaen" w:hAnsi="Sylfaen" w:cs="Sylfaen"/>
          <w:sz w:val="32"/>
          <w:szCs w:val="32"/>
        </w:rPr>
      </w:pPr>
      <w:r w:rsidRPr="00E068DB">
        <w:rPr>
          <w:rFonts w:ascii="Sylfaen" w:hAnsi="Sylfaen" w:cs="Sylfaen"/>
          <w:sz w:val="32"/>
          <w:szCs w:val="32"/>
        </w:rPr>
        <w:t xml:space="preserve">ՌՈՒՍԻՈՅ ՉՈՐՍ ԳԼԽԱՒՈՐ ԿՐՕՆՆԵՐԸ </w:t>
      </w:r>
    </w:p>
    <w:p w14:paraId="68DCAD72" w14:textId="77777777" w:rsidR="00292F3A" w:rsidRPr="00E068DB" w:rsidRDefault="00292F3A" w:rsidP="00E068DB">
      <w:pPr>
        <w:pStyle w:val="BodyTextIndent"/>
        <w:spacing w:after="0"/>
        <w:ind w:left="0"/>
        <w:jc w:val="center"/>
        <w:rPr>
          <w:rFonts w:ascii="Sylfaen" w:hAnsi="Sylfaen"/>
          <w:sz w:val="32"/>
          <w:szCs w:val="32"/>
        </w:rPr>
      </w:pPr>
      <w:r w:rsidRPr="00E068DB">
        <w:rPr>
          <w:rFonts w:ascii="Sylfaen" w:hAnsi="Sylfaen" w:cs="Sylfaen"/>
          <w:sz w:val="32"/>
          <w:szCs w:val="32"/>
        </w:rPr>
        <w:t>ՄԻՋ-ԿՐՕՆԱԿԱՆ ԿԱԶՄԱԿԵՐՊՈՒԹԻՒՆ ՄԸ ՊԻՏԻ ԿԱԶՄԵՆ</w:t>
      </w:r>
    </w:p>
    <w:p w14:paraId="74F6CE8B" w14:textId="77777777" w:rsidR="00292F3A" w:rsidRPr="00E068DB" w:rsidRDefault="00292F3A" w:rsidP="00E068DB">
      <w:pPr>
        <w:pStyle w:val="BodyTextIndent"/>
        <w:spacing w:after="0"/>
        <w:ind w:left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</w:t>
      </w:r>
    </w:p>
    <w:p w14:paraId="3B5EAC6C" w14:textId="5D9E3A8E" w:rsidR="00292F3A" w:rsidRPr="00E068DB" w:rsidRDefault="00292F3A" w:rsidP="00E068DB">
      <w:pPr>
        <w:pStyle w:val="BodyTextIndent"/>
        <w:spacing w:after="0"/>
        <w:ind w:left="0"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 xml:space="preserve">20 </w:t>
      </w:r>
      <w:r w:rsidRPr="00E068DB">
        <w:rPr>
          <w:rFonts w:ascii="Sylfaen" w:hAnsi="Sylfaen" w:cs="Sylfaen"/>
          <w:sz w:val="28"/>
          <w:szCs w:val="28"/>
        </w:rPr>
        <w:t>Յունուար</w:t>
      </w:r>
      <w:r w:rsidRPr="00E068DB">
        <w:rPr>
          <w:rFonts w:ascii="Sylfaen" w:hAnsi="Sylfaen"/>
          <w:sz w:val="28"/>
          <w:szCs w:val="28"/>
        </w:rPr>
        <w:t xml:space="preserve"> 1999-</w:t>
      </w:r>
      <w:r w:rsidRPr="00E068DB">
        <w:rPr>
          <w:rFonts w:ascii="Sylfaen" w:hAnsi="Sylfaen" w:cs="Sylfaen"/>
          <w:sz w:val="28"/>
          <w:szCs w:val="28"/>
        </w:rPr>
        <w:t>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Մոսկուայէն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հաղորդուի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աւան</w:t>
      </w:r>
      <w:r w:rsidR="009B7BB4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դական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չորս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կրօնները</w:t>
      </w:r>
      <w:r w:rsidRPr="00E068DB">
        <w:rPr>
          <w:rFonts w:ascii="Sylfaen" w:hAnsi="Sylfaen"/>
          <w:sz w:val="28"/>
          <w:szCs w:val="28"/>
        </w:rPr>
        <w:t xml:space="preserve"> (</w:t>
      </w:r>
      <w:r w:rsidRPr="00E068DB">
        <w:rPr>
          <w:rFonts w:ascii="Sylfaen" w:hAnsi="Sylfaen" w:cs="Sylfaen"/>
          <w:sz w:val="28"/>
          <w:szCs w:val="28"/>
        </w:rPr>
        <w:t>Օրթոտոքս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Քրիստոնէութիւն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Իսլամութիւն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Հրէութիւն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Պուտտայականութիւն</w:t>
      </w:r>
      <w:r w:rsidRPr="00E068DB">
        <w:rPr>
          <w:rFonts w:ascii="Sylfaen" w:hAnsi="Sylfaen"/>
          <w:sz w:val="28"/>
          <w:szCs w:val="28"/>
        </w:rPr>
        <w:t xml:space="preserve">) </w:t>
      </w:r>
      <w:r w:rsidRPr="00E068DB">
        <w:rPr>
          <w:rFonts w:ascii="Sylfaen" w:hAnsi="Sylfaen" w:cs="Sylfaen"/>
          <w:sz w:val="28"/>
          <w:szCs w:val="28"/>
        </w:rPr>
        <w:t>մնայուն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խորհրդակցական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մարմին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lastRenderedPageBreak/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կազմեն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Խորհուրդ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անունը</w:t>
      </w:r>
      <w:r w:rsidRPr="00E068DB">
        <w:rPr>
          <w:rFonts w:ascii="Sylfaen" w:hAnsi="Sylfaen"/>
          <w:sz w:val="28"/>
          <w:szCs w:val="28"/>
        </w:rPr>
        <w:t>:</w:t>
      </w:r>
    </w:p>
    <w:p w14:paraId="3A0983BA" w14:textId="77777777" w:rsidR="00292F3A" w:rsidRPr="00E068DB" w:rsidRDefault="00292F3A" w:rsidP="00E068DB">
      <w:pPr>
        <w:pStyle w:val="BodyTextIndent"/>
        <w:spacing w:after="0"/>
        <w:ind w:left="0"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Առ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այժմ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անդամակցին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քրիստոնեայ</w:t>
      </w:r>
      <w:r w:rsidRPr="00E068DB">
        <w:rPr>
          <w:rFonts w:ascii="Sylfaen" w:hAnsi="Sylfaen"/>
          <w:sz w:val="28"/>
          <w:szCs w:val="28"/>
        </w:rPr>
        <w:t xml:space="preserve"> (</w:t>
      </w:r>
      <w:r w:rsidRPr="00E068DB">
        <w:rPr>
          <w:rFonts w:ascii="Sylfaen" w:hAnsi="Sylfaen" w:cs="Sylfaen"/>
          <w:sz w:val="28"/>
          <w:szCs w:val="28"/>
        </w:rPr>
        <w:t>Օրթոտոքս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Բողոքական</w:t>
      </w:r>
      <w:r w:rsidRPr="00E068DB">
        <w:rPr>
          <w:rFonts w:ascii="Sylfaen" w:hAnsi="Sylfaen"/>
          <w:sz w:val="28"/>
          <w:szCs w:val="28"/>
        </w:rPr>
        <w:t xml:space="preserve">)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ոչ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քրիստոնեայ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համայնքները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սակայն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ժողովին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կազմակերպիչները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վստահեցնեն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ապագային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կարելի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ըլլայ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զանոնք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ներառնել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Նաեւ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հեռանկարներ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նախկին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Սովետ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գտնուող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երկիրները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ներառնելու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աշխարհի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տարածքին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գտնուող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կազմակերպութիւններուն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կապեր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հաստատելու</w:t>
      </w:r>
      <w:r w:rsidRPr="00E068DB">
        <w:rPr>
          <w:rFonts w:ascii="Sylfaen" w:hAnsi="Sylfaen"/>
          <w:sz w:val="28"/>
          <w:szCs w:val="28"/>
        </w:rPr>
        <w:t>:</w:t>
      </w:r>
    </w:p>
    <w:p w14:paraId="1A0F3DE8" w14:textId="08AADE3D" w:rsidR="00292F3A" w:rsidRPr="00E068DB" w:rsidRDefault="00292F3A" w:rsidP="00E068DB">
      <w:pPr>
        <w:pStyle w:val="BodyTextIndent"/>
        <w:spacing w:after="0"/>
        <w:ind w:left="0"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Օրթոտոքս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Մոսկուայի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Պատրիարքարանը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յայտա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րարէ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քաջալերէ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շինիչ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երկխօսութիւնն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համագործակցութիւնը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զարգանան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գլխաւոր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միջեւ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որոնք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գոյութիւն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ունէին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համայնավարութեան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օրերուն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Առաւել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կազմակերպութիւնը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քննարկէ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ընկերութ</w:t>
      </w:r>
      <w:r w:rsidR="005D23F4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ժամանակակից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հարցերը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կարելիութիւն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ստեղծէ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հետեւողներ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հասարակաց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վկայութիւն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բերեն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պետական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իշխանութիւն</w:t>
      </w:r>
      <w:r w:rsidR="005D23F4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մօտ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պարզ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ժողովուրդի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կեանքէն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ներս</w:t>
      </w:r>
      <w:r w:rsidRPr="00E068DB">
        <w:rPr>
          <w:rFonts w:ascii="Sylfaen" w:hAnsi="Sylfaen"/>
          <w:sz w:val="28"/>
          <w:szCs w:val="28"/>
        </w:rPr>
        <w:t>:</w:t>
      </w:r>
    </w:p>
    <w:p w14:paraId="55C69DC2" w14:textId="1E1C90AC" w:rsidR="00292F3A" w:rsidRPr="00E068DB" w:rsidRDefault="00292F3A" w:rsidP="00E068DB">
      <w:pPr>
        <w:pStyle w:val="BodyTextIndent"/>
        <w:spacing w:after="0"/>
        <w:ind w:left="0"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ծնունդը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զգայնութիւններ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յառաջացնէ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Հռոմէական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Մկրտչական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Եկեղեցիներու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բարձրաստիճան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ներկայացուցիչներ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յայտնեն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իրենք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տեղեակ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կազմակերպութիւն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կեանքի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կոչելու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ծրագիրէն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Մկրտչական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ներկայացուցիչը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ըսէ</w:t>
      </w:r>
      <w:r w:rsidRPr="00E068DB">
        <w:rPr>
          <w:rFonts w:ascii="Sylfaen" w:hAnsi="Sylfaen"/>
          <w:sz w:val="28"/>
          <w:szCs w:val="28"/>
        </w:rPr>
        <w:t>. «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պութիւնը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կրնայ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երկու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ուղղութիւններով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զարգանալ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Առաջին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քրիստոնեայ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ոչ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քրիստոնեայ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ներառնէ՝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կրնայ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ներդրում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կատարել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ընկերութեան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լարուածութիւնը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մեղմել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Այլապէս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երկրորդ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Օրթոտոքս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Քրիստոնէութեան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Իսլամութեան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Հրէութեան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Պուտտայականութեան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սահմաններուն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մնայ՝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վտանգաւոր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դառնայ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Բոլիթ</w:t>
      </w:r>
      <w:r w:rsidR="005D23F4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բիւրոյի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կրնայ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վերածուիլ</w:t>
      </w:r>
      <w:r w:rsidRPr="00E068DB">
        <w:rPr>
          <w:rFonts w:ascii="Sylfaen" w:hAnsi="Sylfaen"/>
          <w:sz w:val="28"/>
          <w:szCs w:val="28"/>
        </w:rPr>
        <w:t>»:</w:t>
      </w:r>
    </w:p>
    <w:p w14:paraId="3F9F0952" w14:textId="77777777" w:rsidR="00292F3A" w:rsidRPr="00E068DB" w:rsidRDefault="00292F3A" w:rsidP="00E068DB">
      <w:pPr>
        <w:pStyle w:val="BodyTextIndent"/>
        <w:spacing w:after="0"/>
        <w:ind w:left="0"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Հետաքրքրական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նկատել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հիմնադիր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յիշեալ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չորս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տարբեր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մշակութային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ենթահող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«</w:t>
      </w:r>
      <w:r w:rsidRPr="00E068DB">
        <w:rPr>
          <w:rFonts w:ascii="Sylfaen" w:hAnsi="Sylfaen" w:cs="Sylfaen"/>
          <w:sz w:val="28"/>
          <w:szCs w:val="28"/>
        </w:rPr>
        <w:t>մար-դորսութեամբ</w:t>
      </w:r>
      <w:r w:rsidRPr="00E068DB">
        <w:rPr>
          <w:rFonts w:ascii="Sylfaen" w:hAnsi="Sylfaen"/>
          <w:sz w:val="28"/>
          <w:szCs w:val="28"/>
        </w:rPr>
        <w:t xml:space="preserve">» </w:t>
      </w:r>
      <w:r w:rsidRPr="00E068DB">
        <w:rPr>
          <w:rFonts w:ascii="Sylfaen" w:hAnsi="Sylfaen" w:cs="Sylfaen"/>
          <w:sz w:val="28"/>
          <w:szCs w:val="28"/>
        </w:rPr>
        <w:t>չեն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դատապարտեր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զիրար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մինչ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յատկապէս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Սովետական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փլուզումէն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ետք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Ռուսիա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ներթափանցած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քրիստոնեայ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եկե-ղեցիներ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ռուս</w:t>
      </w:r>
      <w:r w:rsidRPr="00E068DB">
        <w:rPr>
          <w:rFonts w:ascii="Sylfaen" w:hAnsi="Sylfaen"/>
          <w:sz w:val="28"/>
          <w:szCs w:val="28"/>
        </w:rPr>
        <w:t xml:space="preserve"> «</w:t>
      </w:r>
      <w:r w:rsidRPr="00E068DB">
        <w:rPr>
          <w:rFonts w:ascii="Sylfaen" w:hAnsi="Sylfaen" w:cs="Sylfaen"/>
          <w:sz w:val="28"/>
          <w:szCs w:val="28"/>
        </w:rPr>
        <w:t>հաւատացեալներու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գողեր</w:t>
      </w:r>
      <w:r w:rsidRPr="00E068DB">
        <w:rPr>
          <w:rFonts w:ascii="Sylfaen" w:hAnsi="Sylfaen"/>
          <w:sz w:val="28"/>
          <w:szCs w:val="28"/>
        </w:rPr>
        <w:t xml:space="preserve">»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նկատուին</w:t>
      </w:r>
      <w:r w:rsidRPr="00E068DB">
        <w:rPr>
          <w:rFonts w:ascii="Sylfaen" w:hAnsi="Sylfaen"/>
          <w:sz w:val="28"/>
          <w:szCs w:val="28"/>
        </w:rPr>
        <w:t>: </w:t>
      </w:r>
    </w:p>
    <w:p w14:paraId="53357391" w14:textId="77777777" w:rsidR="00292F3A" w:rsidRPr="00E068DB" w:rsidRDefault="00292F3A" w:rsidP="00E068DB">
      <w:pPr>
        <w:pStyle w:val="BodyTextIndent"/>
        <w:spacing w:after="0"/>
        <w:ind w:left="0"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lastRenderedPageBreak/>
        <w:t>Ռուսիոյ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Իսլամ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Կրօնականներու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Խորհուրդի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ատենապետը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գնա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հատելով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ճիգը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ըսէ</w:t>
      </w:r>
      <w:r w:rsidRPr="00E068DB">
        <w:rPr>
          <w:rFonts w:ascii="Sylfaen" w:hAnsi="Sylfaen"/>
          <w:sz w:val="28"/>
          <w:szCs w:val="28"/>
        </w:rPr>
        <w:t>. «</w:t>
      </w:r>
      <w:r w:rsidRPr="00E068DB">
        <w:rPr>
          <w:rFonts w:ascii="Sylfaen" w:hAnsi="Sylfaen" w:cs="Sylfaen"/>
          <w:sz w:val="28"/>
          <w:szCs w:val="28"/>
        </w:rPr>
        <w:t>Ռուսիոյ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առաջնորդները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շա-րունակականօրէն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իրարու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խորհրդակցելու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կարիքը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հանդիպումները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կանոնաւորապէս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տեղի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ունենան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Կրօնա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Խորհուրդը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նաեւ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քաղաքական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հանգամանք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ունենայ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որովհետեւ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պարտականութիւններէն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ըլլայ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խմբաւորումներու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անշարժ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կալուածներուն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շահերը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հետապնդել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ընդհանուր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քարտուղարով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մնայուն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պաշտօնէութեամբ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օժտուի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դիմէ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Մոսկուայի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քաղաքապետին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շէնք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տրամադրուի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գործունէութիւնը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լաւագոյնս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ծաւալելու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համար</w:t>
      </w:r>
      <w:r w:rsidRPr="00E068DB">
        <w:rPr>
          <w:rFonts w:ascii="Sylfaen" w:hAnsi="Sylfaen"/>
          <w:sz w:val="28"/>
          <w:szCs w:val="28"/>
        </w:rPr>
        <w:t>»:</w:t>
      </w:r>
    </w:p>
    <w:p w14:paraId="3249F452" w14:textId="068B6E5E" w:rsidR="00292F3A" w:rsidRPr="00E068DB" w:rsidRDefault="00292F3A" w:rsidP="00E068DB">
      <w:pPr>
        <w:pStyle w:val="BodyTextIndent"/>
        <w:spacing w:after="0"/>
        <w:ind w:left="0" w:firstLine="72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Նորակազմ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Խորհուրդին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առաջին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գործը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ըլլայ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համագումար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կազմակերպել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Նոյեմբեր</w:t>
      </w:r>
      <w:r w:rsidRPr="00E068DB">
        <w:rPr>
          <w:rFonts w:ascii="Sylfaen" w:hAnsi="Sylfaen"/>
          <w:sz w:val="28"/>
          <w:szCs w:val="28"/>
        </w:rPr>
        <w:t xml:space="preserve"> 1999-</w:t>
      </w:r>
      <w:r w:rsidRPr="00E068DB">
        <w:rPr>
          <w:rFonts w:ascii="Sylfaen" w:hAnsi="Sylfaen" w:cs="Sylfaen"/>
          <w:sz w:val="28"/>
          <w:szCs w:val="28"/>
        </w:rPr>
        <w:t>ին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ուր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նշուին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Քրիստոսի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ծննդեան</w:t>
      </w:r>
      <w:r w:rsidRPr="00E068DB">
        <w:rPr>
          <w:rFonts w:ascii="Sylfaen" w:hAnsi="Sylfaen"/>
          <w:sz w:val="28"/>
          <w:szCs w:val="28"/>
        </w:rPr>
        <w:t xml:space="preserve"> 2000-</w:t>
      </w:r>
      <w:r w:rsidRPr="00E068DB">
        <w:rPr>
          <w:rFonts w:ascii="Sylfaen" w:hAnsi="Sylfaen" w:cs="Sylfaen"/>
          <w:sz w:val="28"/>
          <w:szCs w:val="28"/>
        </w:rPr>
        <w:t>ամեակը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3-</w:t>
      </w:r>
      <w:r w:rsidRPr="00E068DB">
        <w:rPr>
          <w:rFonts w:ascii="Sylfaen" w:hAnsi="Sylfaen" w:cs="Sylfaen"/>
          <w:sz w:val="28"/>
          <w:szCs w:val="28"/>
        </w:rPr>
        <w:t>րդ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հազարամեակին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գալուստը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Համագումարը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պատմական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դէպք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հանդիսանայ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որպէս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Սովետ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անկումին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յաջորդող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առաջին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միջ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հաւաքը</w:t>
      </w:r>
      <w:r w:rsidRPr="00E068DB">
        <w:rPr>
          <w:rFonts w:ascii="Sylfaen" w:hAnsi="Sylfaen"/>
          <w:sz w:val="28"/>
          <w:szCs w:val="28"/>
        </w:rPr>
        <w:t>:</w:t>
      </w:r>
    </w:p>
    <w:p w14:paraId="10A3719D" w14:textId="77777777" w:rsidR="001A17C8" w:rsidRPr="00E068DB" w:rsidRDefault="001A17C8" w:rsidP="00E068DB">
      <w:pPr>
        <w:pStyle w:val="BodyTextIndent"/>
        <w:spacing w:after="0"/>
        <w:ind w:left="0"/>
        <w:jc w:val="right"/>
        <w:rPr>
          <w:rFonts w:ascii="Sylfaen" w:hAnsi="Sylfaen"/>
          <w:sz w:val="28"/>
          <w:szCs w:val="28"/>
        </w:rPr>
      </w:pPr>
    </w:p>
    <w:p w14:paraId="5A2ECC59" w14:textId="243E99EA" w:rsidR="00292F3A" w:rsidRPr="00E068DB" w:rsidRDefault="00292F3A" w:rsidP="00E068DB">
      <w:pPr>
        <w:pStyle w:val="BodyTextIndent"/>
        <w:spacing w:after="0"/>
        <w:ind w:left="0"/>
        <w:jc w:val="right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(</w:t>
      </w:r>
      <w:r w:rsidRPr="00E068DB">
        <w:rPr>
          <w:rFonts w:ascii="Sylfaen" w:hAnsi="Sylfaen"/>
          <w:i/>
          <w:iCs/>
          <w:sz w:val="28"/>
          <w:szCs w:val="28"/>
        </w:rPr>
        <w:t>ECUMENICAL NEWS INTERNATIONAL</w:t>
      </w:r>
      <w:r w:rsidRPr="00E068DB">
        <w:rPr>
          <w:rFonts w:ascii="Sylfaen" w:hAnsi="Sylfaen"/>
          <w:sz w:val="28"/>
          <w:szCs w:val="28"/>
        </w:rPr>
        <w:t>, 3 February 1999)</w:t>
      </w:r>
    </w:p>
    <w:p w14:paraId="0A87A686" w14:textId="77777777" w:rsidR="00292F3A" w:rsidRPr="00E068DB" w:rsidRDefault="00292F3A" w:rsidP="00E068DB">
      <w:pPr>
        <w:rPr>
          <w:rFonts w:ascii="Sylfaen" w:hAnsi="Sylfaen" w:cs="Sylfaen"/>
          <w:sz w:val="28"/>
          <w:szCs w:val="28"/>
        </w:rPr>
      </w:pPr>
    </w:p>
    <w:p w14:paraId="3405EDE5" w14:textId="77777777" w:rsidR="001A17C8" w:rsidRPr="00E068DB" w:rsidRDefault="001A17C8" w:rsidP="00E068DB">
      <w:pPr>
        <w:rPr>
          <w:rFonts w:ascii="Sylfaen" w:hAnsi="Sylfaen" w:cs="Sylfaen"/>
          <w:sz w:val="28"/>
          <w:szCs w:val="28"/>
        </w:rPr>
      </w:pPr>
    </w:p>
    <w:p w14:paraId="110C1064" w14:textId="77777777" w:rsidR="00292F3A" w:rsidRPr="00E068DB" w:rsidRDefault="00292F3A" w:rsidP="00E068DB">
      <w:pPr>
        <w:pStyle w:val="BodyTextIndent"/>
        <w:spacing w:after="0"/>
        <w:ind w:left="284"/>
        <w:jc w:val="center"/>
        <w:rPr>
          <w:rFonts w:ascii="Sylfaen" w:hAnsi="Sylfaen" w:cs="Sylfaen"/>
          <w:sz w:val="32"/>
          <w:szCs w:val="32"/>
        </w:rPr>
      </w:pPr>
      <w:r w:rsidRPr="00E068DB">
        <w:rPr>
          <w:rFonts w:ascii="Sylfaen" w:hAnsi="Sylfaen" w:cs="Sylfaen"/>
          <w:sz w:val="32"/>
          <w:szCs w:val="32"/>
        </w:rPr>
        <w:t xml:space="preserve">ԳՈՒՊԱՅԻ ԿԱԹՈԼԻԿ ԵԿԵՂԵՑԻՆ </w:t>
      </w:r>
    </w:p>
    <w:p w14:paraId="16DD782A" w14:textId="77777777" w:rsidR="00292F3A" w:rsidRPr="00E068DB" w:rsidRDefault="00292F3A" w:rsidP="00E068DB">
      <w:pPr>
        <w:pStyle w:val="BodyTextIndent"/>
        <w:spacing w:after="0"/>
        <w:ind w:left="284"/>
        <w:jc w:val="center"/>
        <w:rPr>
          <w:rFonts w:ascii="Sylfaen" w:hAnsi="Sylfaen" w:cs="Sylfaen"/>
          <w:sz w:val="32"/>
          <w:szCs w:val="32"/>
        </w:rPr>
      </w:pPr>
      <w:r w:rsidRPr="00E068DB">
        <w:rPr>
          <w:rFonts w:ascii="Sylfaen" w:hAnsi="Sylfaen" w:cs="Sylfaen"/>
          <w:sz w:val="32"/>
          <w:szCs w:val="32"/>
        </w:rPr>
        <w:t xml:space="preserve">ԿԸ ԲԱՆԱՅ ԱՇԽԱՐՀԱԿԱՆՆԵՐՈՒ ԱՌԱՋԻՆ </w:t>
      </w:r>
    </w:p>
    <w:p w14:paraId="4957A0B3" w14:textId="77777777" w:rsidR="00292F3A" w:rsidRPr="00E068DB" w:rsidRDefault="00292F3A" w:rsidP="00E068DB">
      <w:pPr>
        <w:pStyle w:val="BodyTextIndent"/>
        <w:spacing w:after="0"/>
        <w:ind w:left="284"/>
        <w:jc w:val="center"/>
        <w:rPr>
          <w:rFonts w:ascii="Sylfaen" w:hAnsi="Sylfaen"/>
          <w:sz w:val="32"/>
          <w:szCs w:val="32"/>
        </w:rPr>
      </w:pPr>
      <w:r w:rsidRPr="00E068DB">
        <w:rPr>
          <w:rFonts w:ascii="Sylfaen" w:hAnsi="Sylfaen" w:cs="Sylfaen"/>
          <w:sz w:val="32"/>
          <w:szCs w:val="32"/>
        </w:rPr>
        <w:t xml:space="preserve">ԱՍՏՈՒԱԾԱԲԱՆԱԿԱՆ ՀԻՄՆԱՐԿԸ </w:t>
      </w:r>
    </w:p>
    <w:p w14:paraId="41BCCAC5" w14:textId="62844454" w:rsidR="00292F3A" w:rsidRPr="00E068DB" w:rsidRDefault="00292F3A" w:rsidP="00E068DB">
      <w:pPr>
        <w:pStyle w:val="BodyTextIndent"/>
        <w:spacing w:after="0"/>
        <w:ind w:left="0"/>
        <w:jc w:val="both"/>
        <w:rPr>
          <w:rFonts w:ascii="Sylfaen" w:hAnsi="Sylfaen"/>
          <w:sz w:val="28"/>
          <w:szCs w:val="28"/>
        </w:rPr>
      </w:pPr>
    </w:p>
    <w:p w14:paraId="02BBB5F2" w14:textId="77777777" w:rsidR="00292F3A" w:rsidRPr="00E068DB" w:rsidRDefault="00292F3A" w:rsidP="00E068DB">
      <w:pPr>
        <w:pStyle w:val="BodyTextIndent"/>
        <w:tabs>
          <w:tab w:val="left" w:pos="709"/>
        </w:tabs>
        <w:spacing w:after="0"/>
        <w:ind w:left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        </w:t>
      </w:r>
      <w:r w:rsidRPr="00E068DB">
        <w:rPr>
          <w:rFonts w:ascii="Sylfaen" w:hAnsi="Sylfaen" w:cs="Sylfaen"/>
          <w:sz w:val="28"/>
          <w:szCs w:val="28"/>
        </w:rPr>
        <w:t>Առաջին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անգամ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ըլլալով</w:t>
      </w:r>
      <w:r w:rsidRPr="00E068DB">
        <w:rPr>
          <w:rFonts w:ascii="Sylfaen" w:hAnsi="Sylfaen"/>
          <w:sz w:val="28"/>
          <w:szCs w:val="28"/>
        </w:rPr>
        <w:t>, 1960-</w:t>
      </w:r>
      <w:r w:rsidRPr="00E068DB">
        <w:rPr>
          <w:rFonts w:ascii="Sylfaen" w:hAnsi="Sylfaen" w:cs="Sylfaen"/>
          <w:sz w:val="28"/>
          <w:szCs w:val="28"/>
        </w:rPr>
        <w:t>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թուականներէն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վեր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երբ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համայնավար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յեղափոխութիւնը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փակեց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Գուպայի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բոլոր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կրթական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հաստատութիւնները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Հաւանայի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Թեմը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աշխարհականներու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աստուածաբանական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հովուական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կազմաւորման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հիմնարկ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բացաւ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ծառայէ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աշխարհական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աւետարանիչներու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պատ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րաստութեան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որոնց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գլխաւոր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կոչումը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ըլլայ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Գուպայի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տոնէութեան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տարածումը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Չի՛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նշուիր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քանի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անձեր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արձանագրուած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հիմնարկին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դասընթացքներուն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հետեւելու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սակայն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</w:t>
      </w:r>
      <w:r w:rsidRPr="00E068DB">
        <w:rPr>
          <w:rFonts w:ascii="Sylfaen" w:hAnsi="Sylfaen"/>
          <w:sz w:val="28"/>
          <w:szCs w:val="28"/>
        </w:rPr>
        <w:t>՚</w:t>
      </w:r>
      <w:r w:rsidRPr="00E068DB">
        <w:rPr>
          <w:rFonts w:ascii="Sylfaen" w:hAnsi="Sylfaen" w:cs="Sylfaen"/>
          <w:sz w:val="28"/>
          <w:szCs w:val="28"/>
        </w:rPr>
        <w:t>ըսուի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թիւը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ակնկալուածէն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աւելի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է</w:t>
      </w:r>
      <w:r w:rsidRPr="00E068DB">
        <w:rPr>
          <w:rFonts w:ascii="Sylfaen" w:hAnsi="Sylfaen"/>
          <w:sz w:val="28"/>
          <w:szCs w:val="28"/>
        </w:rPr>
        <w:t>:</w:t>
      </w:r>
    </w:p>
    <w:p w14:paraId="763FB83D" w14:textId="7B938ADE" w:rsidR="00292F3A" w:rsidRPr="00E068DB" w:rsidRDefault="00292F3A" w:rsidP="00E068DB">
      <w:pPr>
        <w:pStyle w:val="BodyTextIndent"/>
        <w:tabs>
          <w:tab w:val="left" w:pos="709"/>
        </w:tabs>
        <w:spacing w:after="0"/>
        <w:ind w:left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lastRenderedPageBreak/>
        <w:tab/>
      </w:r>
      <w:r w:rsidRPr="00E068DB">
        <w:rPr>
          <w:rFonts w:ascii="Sylfaen" w:hAnsi="Sylfaen" w:cs="Sylfaen"/>
          <w:sz w:val="28"/>
          <w:szCs w:val="28"/>
        </w:rPr>
        <w:t>Հիմնարկին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ուսումնական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ծրագիրը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տարածուի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երեք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տարիներու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վրայ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Շրջանաւարտներ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աստուածա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բանական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հիմնական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ծանօթութիւնները</w:t>
      </w:r>
      <w:r w:rsidRPr="00E068DB">
        <w:rPr>
          <w:rFonts w:ascii="Sylfaen" w:hAnsi="Sylfaen"/>
          <w:sz w:val="28"/>
          <w:szCs w:val="28"/>
        </w:rPr>
        <w:t xml:space="preserve"> (</w:t>
      </w:r>
      <w:r w:rsidRPr="00E068DB">
        <w:rPr>
          <w:rFonts w:ascii="Sylfaen" w:hAnsi="Sylfaen" w:cs="Sylfaen"/>
          <w:sz w:val="28"/>
          <w:szCs w:val="28"/>
        </w:rPr>
        <w:t>Աստուածաշունչ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քրիստոսա</w:t>
      </w:r>
      <w:r w:rsidRPr="00E068DB">
        <w:rPr>
          <w:rFonts w:ascii="Sylfaen" w:hAnsi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բանութիւն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եկեղեցաբանութիւն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բարոյագիտութիւն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ծէս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այլն</w:t>
      </w:r>
      <w:r w:rsidRPr="00E068DB">
        <w:rPr>
          <w:rFonts w:ascii="Sylfaen" w:hAnsi="Sylfaen"/>
          <w:sz w:val="28"/>
          <w:szCs w:val="28"/>
        </w:rPr>
        <w:t xml:space="preserve">)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աւարտական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վկայական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ստանան</w:t>
      </w:r>
      <w:r w:rsidRPr="00E068DB">
        <w:rPr>
          <w:rFonts w:ascii="Sylfaen" w:hAnsi="Sylfaen"/>
          <w:sz w:val="28"/>
          <w:szCs w:val="28"/>
        </w:rPr>
        <w:t xml:space="preserve">: </w:t>
      </w:r>
      <w:r w:rsidRPr="00E068DB">
        <w:rPr>
          <w:rFonts w:ascii="Sylfaen" w:hAnsi="Sylfaen" w:cs="Sylfaen"/>
          <w:sz w:val="28"/>
          <w:szCs w:val="28"/>
        </w:rPr>
        <w:t>Անոնք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նաեւ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որոշեն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թէ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հովուական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որ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մարզի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մէջ</w:t>
      </w:r>
      <w:r w:rsidRPr="00E068DB">
        <w:rPr>
          <w:rFonts w:ascii="Sylfaen" w:hAnsi="Sylfaen"/>
          <w:sz w:val="28"/>
          <w:szCs w:val="28"/>
        </w:rPr>
        <w:t xml:space="preserve"> (</w:t>
      </w:r>
      <w:r w:rsidRPr="00E068DB">
        <w:rPr>
          <w:rFonts w:ascii="Sylfaen" w:hAnsi="Sylfaen" w:cs="Sylfaen"/>
          <w:sz w:val="28"/>
          <w:szCs w:val="28"/>
        </w:rPr>
        <w:t>կրօնական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դաստիարակութիւն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երիտա</w:t>
      </w:r>
      <w:r w:rsidR="0012596F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սարդներու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քրիստոնէական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կազմաւորում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առողջապահական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ծառա</w:t>
      </w:r>
      <w:r w:rsidR="0012596F" w:rsidRPr="00E068DB">
        <w:rPr>
          <w:rFonts w:ascii="Sylfaen" w:hAnsi="Sylfaen" w:cs="Sylfaen"/>
          <w:sz w:val="28"/>
          <w:szCs w:val="28"/>
        </w:rPr>
        <w:t>-</w:t>
      </w:r>
      <w:r w:rsidRPr="00E068DB">
        <w:rPr>
          <w:rFonts w:ascii="Sylfaen" w:hAnsi="Sylfaen" w:cs="Sylfaen"/>
          <w:sz w:val="28"/>
          <w:szCs w:val="28"/>
        </w:rPr>
        <w:t>յութիւն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արարողական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կեանք</w:t>
      </w:r>
      <w:r w:rsidRPr="00E068DB">
        <w:rPr>
          <w:rFonts w:ascii="Sylfaen" w:hAnsi="Sylfaen"/>
          <w:sz w:val="28"/>
          <w:szCs w:val="28"/>
        </w:rPr>
        <w:t xml:space="preserve">) </w:t>
      </w:r>
      <w:r w:rsidRPr="00E068DB">
        <w:rPr>
          <w:rFonts w:ascii="Sylfaen" w:hAnsi="Sylfaen" w:cs="Sylfaen"/>
          <w:sz w:val="28"/>
          <w:szCs w:val="28"/>
        </w:rPr>
        <w:t>կը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փափաքին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ծառայել</w:t>
      </w:r>
      <w:r w:rsidRPr="00E068DB">
        <w:rPr>
          <w:rFonts w:ascii="Sylfaen" w:hAnsi="Sylfaen"/>
          <w:sz w:val="28"/>
          <w:szCs w:val="28"/>
        </w:rPr>
        <w:t xml:space="preserve">, </w:t>
      </w:r>
      <w:r w:rsidRPr="00E068DB">
        <w:rPr>
          <w:rFonts w:ascii="Sylfaen" w:hAnsi="Sylfaen" w:cs="Sylfaen"/>
          <w:sz w:val="28"/>
          <w:szCs w:val="28"/>
        </w:rPr>
        <w:t>եւ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ըստ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այնմ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պիտի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գործուղղուին</w:t>
      </w:r>
      <w:r w:rsidRPr="00E068DB">
        <w:rPr>
          <w:rFonts w:ascii="Sylfaen" w:hAnsi="Sylfaen"/>
          <w:sz w:val="28"/>
          <w:szCs w:val="28"/>
        </w:rPr>
        <w:t>:</w:t>
      </w:r>
    </w:p>
    <w:p w14:paraId="058BE644" w14:textId="77777777" w:rsidR="00292F3A" w:rsidRPr="00E068DB" w:rsidRDefault="00292F3A" w:rsidP="00E068DB">
      <w:pPr>
        <w:pStyle w:val="BodyTextIndent"/>
        <w:spacing w:after="0"/>
        <w:ind w:left="284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</w:t>
      </w:r>
    </w:p>
    <w:p w14:paraId="630D6A89" w14:textId="77777777" w:rsidR="00292F3A" w:rsidRPr="00E068DB" w:rsidRDefault="00292F3A" w:rsidP="00E068DB">
      <w:pPr>
        <w:pStyle w:val="BodyTextIndent"/>
        <w:spacing w:after="0"/>
        <w:ind w:left="284"/>
        <w:jc w:val="right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(</w:t>
      </w:r>
      <w:r w:rsidRPr="00E068DB">
        <w:rPr>
          <w:rFonts w:ascii="Sylfaen" w:hAnsi="Sylfaen"/>
          <w:i/>
          <w:iCs/>
          <w:sz w:val="28"/>
          <w:szCs w:val="28"/>
        </w:rPr>
        <w:t>CATHOLIC INTERNATIONAL</w:t>
      </w:r>
      <w:r w:rsidRPr="00E068DB">
        <w:rPr>
          <w:rFonts w:ascii="Sylfaen" w:hAnsi="Sylfaen"/>
          <w:sz w:val="28"/>
          <w:szCs w:val="28"/>
        </w:rPr>
        <w:t>, January 1999)</w:t>
      </w:r>
    </w:p>
    <w:p w14:paraId="14BCED94" w14:textId="77777777" w:rsidR="00292F3A" w:rsidRPr="00E068DB" w:rsidRDefault="00292F3A" w:rsidP="00E068DB">
      <w:pPr>
        <w:pStyle w:val="BodyTextIndent"/>
        <w:spacing w:after="0"/>
        <w:ind w:left="0"/>
        <w:jc w:val="both"/>
        <w:rPr>
          <w:rFonts w:ascii="Sylfaen" w:hAnsi="Sylfaen"/>
          <w:sz w:val="28"/>
          <w:szCs w:val="28"/>
        </w:rPr>
      </w:pPr>
    </w:p>
    <w:p w14:paraId="3A2671D1" w14:textId="77777777" w:rsidR="00292F3A" w:rsidRPr="00E068DB" w:rsidRDefault="00292F3A" w:rsidP="00E068DB">
      <w:pPr>
        <w:pStyle w:val="BodyTextIndent"/>
        <w:spacing w:after="0"/>
        <w:ind w:left="0"/>
        <w:jc w:val="both"/>
        <w:rPr>
          <w:rFonts w:ascii="Sylfaen" w:hAnsi="Sylfaen"/>
          <w:sz w:val="28"/>
          <w:szCs w:val="28"/>
        </w:rPr>
      </w:pPr>
    </w:p>
    <w:p w14:paraId="6FE9389D" w14:textId="77777777" w:rsidR="00292F3A" w:rsidRPr="00E068DB" w:rsidRDefault="00292F3A" w:rsidP="00E068DB">
      <w:pPr>
        <w:pStyle w:val="BodyTextIndent"/>
        <w:spacing w:after="0"/>
        <w:ind w:left="284"/>
        <w:jc w:val="center"/>
        <w:rPr>
          <w:rFonts w:ascii="Sylfaen" w:hAnsi="Sylfaen"/>
          <w:sz w:val="32"/>
          <w:szCs w:val="32"/>
        </w:rPr>
      </w:pPr>
      <w:r w:rsidRPr="00E068DB">
        <w:rPr>
          <w:rFonts w:ascii="Sylfaen" w:hAnsi="Sylfaen" w:cs="Sylfaen"/>
          <w:sz w:val="32"/>
          <w:szCs w:val="32"/>
          <w:lang w:val="fr-FR"/>
        </w:rPr>
        <w:t>ԽՈՍՏՈՎԱՆԱՆՔԻՆ</w:t>
      </w:r>
      <w:r w:rsidRPr="00E068DB">
        <w:rPr>
          <w:rFonts w:ascii="Sylfaen" w:hAnsi="Sylfaen" w:cs="Sylfaen"/>
          <w:sz w:val="32"/>
          <w:szCs w:val="32"/>
          <w:lang w:val="en-US"/>
        </w:rPr>
        <w:t xml:space="preserve"> </w:t>
      </w:r>
      <w:r w:rsidRPr="00E068DB">
        <w:rPr>
          <w:rFonts w:ascii="Sylfaen" w:hAnsi="Sylfaen" w:cs="Sylfaen"/>
          <w:sz w:val="32"/>
          <w:szCs w:val="32"/>
          <w:lang w:val="fr-FR"/>
        </w:rPr>
        <w:t>ԴԻՄԱԳՐԱՒԱԾ</w:t>
      </w:r>
      <w:r w:rsidRPr="00E068DB">
        <w:rPr>
          <w:rFonts w:ascii="Sylfaen" w:hAnsi="Sylfaen" w:cs="Sylfaen"/>
          <w:sz w:val="32"/>
          <w:szCs w:val="32"/>
          <w:lang w:val="en-US"/>
        </w:rPr>
        <w:t xml:space="preserve"> </w:t>
      </w:r>
      <w:r w:rsidRPr="00E068DB">
        <w:rPr>
          <w:rFonts w:ascii="Sylfaen" w:hAnsi="Sylfaen" w:cs="Sylfaen"/>
          <w:sz w:val="32"/>
          <w:szCs w:val="32"/>
          <w:lang w:val="fr-FR"/>
        </w:rPr>
        <w:t>ՏԱԳՆԱՊԸ</w:t>
      </w:r>
    </w:p>
    <w:p w14:paraId="612DC922" w14:textId="77777777" w:rsidR="00292F3A" w:rsidRPr="00E068DB" w:rsidRDefault="00292F3A" w:rsidP="00E068DB">
      <w:pPr>
        <w:pStyle w:val="BodyTextIndent"/>
        <w:spacing w:after="0"/>
        <w:ind w:left="284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</w:t>
      </w:r>
    </w:p>
    <w:p w14:paraId="3489FEFC" w14:textId="77777777" w:rsidR="00292F3A" w:rsidRPr="00E068DB" w:rsidRDefault="00292F3A" w:rsidP="00E068DB">
      <w:pPr>
        <w:pStyle w:val="BodyTextIndent"/>
        <w:tabs>
          <w:tab w:val="left" w:pos="709"/>
        </w:tabs>
        <w:spacing w:after="0"/>
        <w:ind w:left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 </w:t>
      </w:r>
      <w:r w:rsidRPr="00E068DB">
        <w:rPr>
          <w:rFonts w:ascii="Sylfaen" w:hAnsi="Sylfaen"/>
          <w:sz w:val="28"/>
          <w:szCs w:val="28"/>
        </w:rPr>
        <w:tab/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Մեծն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Բրիտանիոյ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մէջ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սկսած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սկզբնական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իմաստէն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դիտաւորութենէն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պարպուիլ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որովհետեւ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ներկայ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ժամա</w:t>
      </w:r>
      <w:proofErr w:type="spellEnd"/>
      <w:r w:rsidRPr="00E068DB">
        <w:rPr>
          <w:rFonts w:ascii="Sylfaen" w:hAnsi="Sylfaen"/>
          <w:sz w:val="28"/>
          <w:szCs w:val="28"/>
        </w:rPr>
        <w:t>-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նակներուն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ոգիին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հետ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ներդաշնակ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չէ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անոր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E068DB">
        <w:rPr>
          <w:rFonts w:ascii="Sylfaen" w:hAnsi="Sylfaen" w:cs="Sylfaen"/>
          <w:sz w:val="28"/>
          <w:szCs w:val="28"/>
          <w:lang w:val="fr-FR"/>
        </w:rPr>
        <w:t>պահանջքը</w:t>
      </w:r>
      <w:proofErr w:type="spellEnd"/>
      <w:r w:rsidRPr="00E068DB">
        <w:rPr>
          <w:rFonts w:ascii="Sylfaen" w:hAnsi="Sylfaen"/>
          <w:sz w:val="28"/>
          <w:szCs w:val="28"/>
        </w:rPr>
        <w:t>:</w:t>
      </w:r>
      <w:proofErr w:type="gramEnd"/>
    </w:p>
    <w:p w14:paraId="2D07D706" w14:textId="77777777" w:rsidR="00292F3A" w:rsidRPr="00E068DB" w:rsidRDefault="00292F3A" w:rsidP="00E068DB">
      <w:pPr>
        <w:pStyle w:val="BodyTextIndent"/>
        <w:tabs>
          <w:tab w:val="left" w:pos="709"/>
        </w:tabs>
        <w:spacing w:after="0"/>
        <w:ind w:left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ab/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Մեծն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Բրիտանիոյ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Եպիսկոպոսական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Ժողովը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յանձնախումբ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նշանակած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է</w:t>
      </w:r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հաւատացեալներուն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կողմէ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ընդունելի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E068DB">
        <w:rPr>
          <w:rFonts w:ascii="Sylfaen" w:hAnsi="Sylfaen" w:cs="Sylfaen"/>
          <w:sz w:val="28"/>
          <w:szCs w:val="28"/>
          <w:lang w:val="fr-FR"/>
        </w:rPr>
        <w:t>խմբագրէ</w:t>
      </w:r>
      <w:proofErr w:type="spellEnd"/>
      <w:r w:rsidRPr="00E068DB">
        <w:rPr>
          <w:rFonts w:ascii="Sylfaen" w:hAnsi="Sylfaen"/>
          <w:sz w:val="28"/>
          <w:szCs w:val="28"/>
        </w:rPr>
        <w:t>:</w:t>
      </w:r>
      <w:proofErr w:type="gram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յանձնախումբը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հաստատէ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երկար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ժամանակէ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ի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վեր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ազդուութիւնը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կոր</w:t>
      </w:r>
      <w:proofErr w:type="spellEnd"/>
      <w:r w:rsidRPr="00E068DB">
        <w:rPr>
          <w:rFonts w:ascii="Sylfaen" w:hAnsi="Sylfaen" w:cs="Sylfaen"/>
          <w:sz w:val="28"/>
          <w:szCs w:val="28"/>
        </w:rPr>
        <w:t>-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սընցուցած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է</w:t>
      </w:r>
      <w:r w:rsidRPr="00E068DB">
        <w:rPr>
          <w:rFonts w:ascii="Sylfaen" w:hAnsi="Sylfaen" w:cs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կը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յուսայ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մինչեւ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2000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թուական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պիտի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կարենայ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այնպիսի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բնագիր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պատրաստել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անհատական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պարագան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պիտի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սերտէ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պահեցողութեան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գործնական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կարելիութիւնները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ուսումնասիրէ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մեղքերու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հաւաքական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արձակման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դրութիւնը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նկատի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proofErr w:type="gramStart"/>
      <w:r w:rsidRPr="00E068DB">
        <w:rPr>
          <w:rFonts w:ascii="Sylfaen" w:hAnsi="Sylfaen" w:cs="Sylfaen"/>
          <w:sz w:val="28"/>
          <w:szCs w:val="28"/>
          <w:lang w:val="fr-FR"/>
        </w:rPr>
        <w:t>առնէ</w:t>
      </w:r>
      <w:proofErr w:type="spellEnd"/>
      <w:r w:rsidRPr="00E068DB">
        <w:rPr>
          <w:rFonts w:ascii="Sylfaen" w:hAnsi="Sylfaen"/>
          <w:sz w:val="28"/>
          <w:szCs w:val="28"/>
        </w:rPr>
        <w:t>:</w:t>
      </w:r>
      <w:proofErr w:type="gramEnd"/>
    </w:p>
    <w:p w14:paraId="20D0D3FA" w14:textId="732BB8D8" w:rsidR="00292F3A" w:rsidRPr="00E068DB" w:rsidRDefault="00292F3A" w:rsidP="00E068DB">
      <w:pPr>
        <w:pStyle w:val="BodyTextIndent"/>
        <w:tabs>
          <w:tab w:val="left" w:pos="709"/>
        </w:tabs>
        <w:spacing w:after="0"/>
        <w:ind w:left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ab/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փոփոխութիւնները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օրէ</w:t>
      </w:r>
      <w:proofErr w:type="spellEnd"/>
      <w:r w:rsidRPr="00E068DB">
        <w:rPr>
          <w:rFonts w:ascii="Sylfaen" w:hAnsi="Sylfaen"/>
          <w:sz w:val="28"/>
          <w:szCs w:val="28"/>
        </w:rPr>
        <w:t>-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օր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աւելի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հրամայական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սկսած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դառնալ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որովհետեւ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անհատական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դիմողներուն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թիւը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սկսած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նուազիլ</w:t>
      </w:r>
      <w:proofErr w:type="spellEnd"/>
      <w:r w:rsidRPr="00E068DB">
        <w:rPr>
          <w:rFonts w:ascii="Sylfaen" w:hAnsi="Sylfaen"/>
          <w:sz w:val="28"/>
          <w:szCs w:val="28"/>
        </w:rPr>
        <w:t xml:space="preserve">: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Հովիւներ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յայտնած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են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մեղքերու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հաւաքական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արձակումը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աւելի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նախասիրուած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հաւատացեալներուն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կողմէ</w:t>
      </w:r>
      <w:proofErr w:type="spellEnd"/>
      <w:r w:rsidRPr="00E068DB">
        <w:rPr>
          <w:rFonts w:ascii="Sylfaen" w:hAnsi="Sylfaen"/>
          <w:sz w:val="28"/>
          <w:szCs w:val="28"/>
        </w:rPr>
        <w:t xml:space="preserve">: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Ընդ</w:t>
      </w:r>
      <w:proofErr w:type="spellEnd"/>
      <w:r w:rsidRPr="00E068DB">
        <w:rPr>
          <w:rFonts w:ascii="Sylfaen" w:hAnsi="Sylfaen" w:cs="Sylfaen"/>
          <w:sz w:val="28"/>
          <w:szCs w:val="28"/>
        </w:rPr>
        <w:t>-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հանուր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տրամադրութիւնը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այն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է</w:t>
      </w:r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պէտք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չէ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անհա</w:t>
      </w:r>
      <w:r w:rsidRPr="00E068DB">
        <w:rPr>
          <w:rFonts w:ascii="Sylfaen" w:hAnsi="Sylfaen"/>
          <w:sz w:val="28"/>
          <w:szCs w:val="28"/>
          <w:lang w:val="fr-FR"/>
        </w:rPr>
        <w:t>տ</w:t>
      </w:r>
      <w:r w:rsidRPr="00E068DB">
        <w:rPr>
          <w:rFonts w:ascii="Sylfaen" w:hAnsi="Sylfaen" w:cs="Sylfaen"/>
          <w:sz w:val="28"/>
          <w:szCs w:val="28"/>
          <w:lang w:val="fr-FR"/>
        </w:rPr>
        <w:t>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զոհէ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հաւաքական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սիրոյն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այլ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նկատի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առնէ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երկու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պարագաներն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ալ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մատակարարէ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զանոնք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ըստ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հաւա</w:t>
      </w:r>
      <w:proofErr w:type="spellEnd"/>
      <w:r w:rsidRPr="00E068DB">
        <w:rPr>
          <w:rFonts w:ascii="Sylfaen" w:hAnsi="Sylfaen" w:cs="Sylfaen"/>
          <w:sz w:val="28"/>
          <w:szCs w:val="28"/>
        </w:rPr>
        <w:t>-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տացեալներու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խնդրանքին</w:t>
      </w:r>
      <w:proofErr w:type="spellEnd"/>
      <w:r w:rsidRPr="00E068DB">
        <w:rPr>
          <w:rFonts w:ascii="Sylfaen" w:hAnsi="Sylfaen" w:cs="Sylfaen"/>
          <w:sz w:val="28"/>
          <w:szCs w:val="28"/>
          <w:lang w:val="fr-FR"/>
        </w:rPr>
        <w:t>՝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միշտ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յիշելով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թէ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մեզ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մեր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lastRenderedPageBreak/>
        <w:t>մեղքերէն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բժշկող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ներգործութիւն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ունի</w:t>
      </w:r>
      <w:proofErr w:type="spellEnd"/>
      <w:r w:rsidRPr="00E068DB">
        <w:rPr>
          <w:rFonts w:ascii="Sylfaen" w:hAnsi="Sylfaen"/>
          <w:sz w:val="28"/>
          <w:szCs w:val="28"/>
        </w:rPr>
        <w:t xml:space="preserve">: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Առաւել</w:t>
      </w:r>
      <w:proofErr w:type="spellEnd"/>
      <w:r w:rsidRPr="00E068DB">
        <w:rPr>
          <w:rFonts w:ascii="Sylfaen" w:hAnsi="Sylfaen"/>
          <w:sz w:val="28"/>
          <w:szCs w:val="28"/>
        </w:rPr>
        <w:t xml:space="preserve">,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եկեղեցին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պարտաւոր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է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նաեւ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հոգեւորականները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դաստիարակել</w:t>
      </w:r>
      <w:proofErr w:type="spellEnd"/>
      <w:r w:rsidRPr="00E068DB">
        <w:rPr>
          <w:rFonts w:ascii="Sylfaen" w:hAnsi="Sylfaen" w:cs="Sylfaen"/>
          <w:sz w:val="28"/>
          <w:szCs w:val="28"/>
          <w:lang w:val="fr-FR"/>
        </w:rPr>
        <w:t>՝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անհատական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խոստովանանք</w:t>
      </w:r>
      <w:r w:rsidR="007C46BF" w:rsidRPr="00E068DB">
        <w:rPr>
          <w:rFonts w:ascii="Sylfaen" w:hAnsi="Sylfaen" w:cs="Sylfaen"/>
          <w:sz w:val="28"/>
          <w:szCs w:val="28"/>
          <w:lang w:val="fr-FR"/>
        </w:rPr>
        <w:t>-</w:t>
      </w:r>
      <w:r w:rsidRPr="00E068DB">
        <w:rPr>
          <w:rFonts w:ascii="Sylfaen" w:hAnsi="Sylfaen" w:cs="Sylfaen"/>
          <w:sz w:val="28"/>
          <w:szCs w:val="28"/>
          <w:lang w:val="fr-FR"/>
        </w:rPr>
        <w:t>ները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ճիշդ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կատարելու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համար</w:t>
      </w:r>
      <w:proofErr w:type="spellEnd"/>
      <w:r w:rsidRPr="00E068DB">
        <w:rPr>
          <w:rFonts w:ascii="Sylfaen" w:hAnsi="Sylfaen"/>
          <w:sz w:val="28"/>
          <w:szCs w:val="28"/>
        </w:rPr>
        <w:t>:</w:t>
      </w:r>
    </w:p>
    <w:p w14:paraId="0660ECA6" w14:textId="77777777" w:rsidR="00292F3A" w:rsidRPr="00E068DB" w:rsidRDefault="00292F3A" w:rsidP="00E068DB">
      <w:pPr>
        <w:pStyle w:val="BodyTextIndent"/>
        <w:tabs>
          <w:tab w:val="left" w:pos="709"/>
        </w:tabs>
        <w:spacing w:after="0"/>
        <w:ind w:left="0"/>
        <w:jc w:val="both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ab/>
        <w:t xml:space="preserve">1999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տարուան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գարնան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այս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յանձնախումբը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իր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տեղեկագիրը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պիտի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ներկայացնէ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Մեծն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Բրիտանիոյ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Կաթոլիկ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  <w:lang w:val="fr-FR"/>
        </w:rPr>
        <w:t>Եկեղեցւոյ</w:t>
      </w:r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Եպիսկոպոսական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Ժողովին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եւ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ապա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Վատիկանի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հաւատքի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վարդապետութեան</w:t>
      </w:r>
      <w:proofErr w:type="spellEnd"/>
      <w:r w:rsidRPr="00E068DB">
        <w:rPr>
          <w:rFonts w:ascii="Sylfaen" w:hAnsi="Sylfaen"/>
          <w:sz w:val="28"/>
          <w:szCs w:val="28"/>
        </w:rPr>
        <w:t xml:space="preserve"> 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պատասխա</w:t>
      </w:r>
      <w:proofErr w:type="spellEnd"/>
      <w:r w:rsidRPr="00E068DB">
        <w:rPr>
          <w:rFonts w:ascii="Sylfaen" w:hAnsi="Sylfaen" w:cs="Sylfaen"/>
          <w:sz w:val="28"/>
          <w:szCs w:val="28"/>
        </w:rPr>
        <w:t>-</w:t>
      </w:r>
      <w:proofErr w:type="spellStart"/>
      <w:r w:rsidRPr="00E068DB">
        <w:rPr>
          <w:rFonts w:ascii="Sylfaen" w:hAnsi="Sylfaen" w:cs="Sylfaen"/>
          <w:sz w:val="28"/>
          <w:szCs w:val="28"/>
          <w:lang w:val="fr-FR"/>
        </w:rPr>
        <w:t>նատուներուն</w:t>
      </w:r>
      <w:proofErr w:type="spellEnd"/>
      <w:r w:rsidRPr="00E068DB">
        <w:rPr>
          <w:rFonts w:ascii="Sylfaen" w:hAnsi="Sylfaen"/>
          <w:sz w:val="28"/>
          <w:szCs w:val="28"/>
        </w:rPr>
        <w:t>:</w:t>
      </w:r>
    </w:p>
    <w:p w14:paraId="4F635314" w14:textId="6F5F2788" w:rsidR="00292F3A" w:rsidRPr="00E068DB" w:rsidRDefault="00292F3A" w:rsidP="00E068DB">
      <w:pPr>
        <w:pStyle w:val="BodyTextIndent"/>
        <w:spacing w:after="0"/>
        <w:ind w:left="0"/>
        <w:jc w:val="both"/>
        <w:rPr>
          <w:rFonts w:ascii="Sylfaen" w:hAnsi="Sylfaen"/>
          <w:sz w:val="28"/>
          <w:szCs w:val="28"/>
        </w:rPr>
      </w:pPr>
    </w:p>
    <w:p w14:paraId="3076F7A4" w14:textId="77777777" w:rsidR="00292F3A" w:rsidRPr="00E068DB" w:rsidRDefault="00292F3A" w:rsidP="00E068DB">
      <w:pPr>
        <w:pStyle w:val="BodyTextIndent"/>
        <w:spacing w:after="0"/>
        <w:ind w:left="0"/>
        <w:jc w:val="right"/>
        <w:rPr>
          <w:rFonts w:ascii="Sylfaen" w:hAnsi="Sylfaen"/>
          <w:sz w:val="28"/>
          <w:szCs w:val="28"/>
        </w:rPr>
      </w:pPr>
      <w:r w:rsidRPr="00E068DB">
        <w:rPr>
          <w:rFonts w:ascii="Sylfaen" w:hAnsi="Sylfaen"/>
          <w:sz w:val="28"/>
          <w:szCs w:val="28"/>
        </w:rPr>
        <w:t>(</w:t>
      </w:r>
      <w:r w:rsidRPr="00E068DB">
        <w:rPr>
          <w:rFonts w:ascii="Sylfaen" w:hAnsi="Sylfaen"/>
          <w:i/>
          <w:iCs/>
          <w:sz w:val="28"/>
          <w:szCs w:val="28"/>
        </w:rPr>
        <w:t>THE TABLET</w:t>
      </w:r>
      <w:r w:rsidRPr="00E068DB">
        <w:rPr>
          <w:rFonts w:ascii="Sylfaen" w:hAnsi="Sylfaen"/>
          <w:sz w:val="28"/>
          <w:szCs w:val="28"/>
        </w:rPr>
        <w:t>, 6 March 1999)</w:t>
      </w:r>
    </w:p>
    <w:p w14:paraId="5F070C18" w14:textId="77777777" w:rsidR="00292F3A" w:rsidRPr="00E068DB" w:rsidRDefault="00292F3A" w:rsidP="00E068DB">
      <w:pPr>
        <w:pStyle w:val="BodyTextIndent"/>
        <w:spacing w:after="0"/>
        <w:ind w:left="284"/>
        <w:jc w:val="both"/>
        <w:rPr>
          <w:rFonts w:ascii="Sylfaen" w:hAnsi="Sylfaen"/>
          <w:u w:val="single"/>
        </w:rPr>
      </w:pPr>
    </w:p>
    <w:p w14:paraId="6FFF9E56" w14:textId="77777777" w:rsidR="007C46BF" w:rsidRPr="00E068DB" w:rsidRDefault="007C46BF" w:rsidP="00E068DB">
      <w:pPr>
        <w:pStyle w:val="Heading1"/>
        <w:keepNext w:val="0"/>
        <w:keepLines w:val="0"/>
        <w:widowControl w:val="0"/>
        <w:spacing w:before="0" w:after="0"/>
        <w:rPr>
          <w:rFonts w:ascii="Sylfaen" w:hAnsi="Sylfaen" w:cs="Sylfaen"/>
          <w:color w:val="000000" w:themeColor="text1"/>
          <w:sz w:val="32"/>
          <w:szCs w:val="32"/>
        </w:rPr>
      </w:pPr>
    </w:p>
    <w:p w14:paraId="3CA70367" w14:textId="159FE373" w:rsidR="00292F3A" w:rsidRPr="00E068DB" w:rsidRDefault="00292F3A" w:rsidP="00E068DB">
      <w:pPr>
        <w:pStyle w:val="Heading1"/>
        <w:keepNext w:val="0"/>
        <w:keepLines w:val="0"/>
        <w:widowControl w:val="0"/>
        <w:spacing w:before="0" w:after="0"/>
        <w:jc w:val="center"/>
        <w:rPr>
          <w:rFonts w:ascii="Sylfaen" w:hAnsi="Sylfaen"/>
          <w:i/>
          <w:iCs/>
          <w:color w:val="000000" w:themeColor="text1"/>
          <w:sz w:val="32"/>
          <w:szCs w:val="32"/>
        </w:rPr>
      </w:pPr>
      <w:r w:rsidRPr="00E068DB">
        <w:rPr>
          <w:rFonts w:ascii="Sylfaen" w:hAnsi="Sylfaen" w:cs="Sylfaen"/>
          <w:color w:val="000000" w:themeColor="text1"/>
          <w:sz w:val="32"/>
          <w:szCs w:val="32"/>
        </w:rPr>
        <w:t>ՄԱՅՐ ԹԵՐԵԶԱ</w:t>
      </w:r>
      <w:r w:rsidRPr="00E068DB">
        <w:rPr>
          <w:rFonts w:ascii="Sylfaen" w:hAnsi="Sylfaen"/>
          <w:color w:val="000000" w:themeColor="text1"/>
          <w:sz w:val="32"/>
          <w:szCs w:val="32"/>
        </w:rPr>
        <w:t xml:space="preserve"> </w:t>
      </w:r>
      <w:r w:rsidRPr="00E068DB">
        <w:rPr>
          <w:rFonts w:ascii="Sylfaen" w:hAnsi="Sylfaen" w:cs="Sylfaen"/>
          <w:color w:val="000000" w:themeColor="text1"/>
          <w:sz w:val="32"/>
          <w:szCs w:val="32"/>
        </w:rPr>
        <w:t>ՍՐԲԱԴԱՍՄԱՆ ՃԱՄԲՈՒՆ</w:t>
      </w:r>
      <w:r w:rsidRPr="00E068DB">
        <w:rPr>
          <w:rFonts w:ascii="Sylfaen" w:hAnsi="Sylfaen"/>
          <w:color w:val="000000" w:themeColor="text1"/>
          <w:sz w:val="32"/>
          <w:szCs w:val="32"/>
        </w:rPr>
        <w:t xml:space="preserve"> </w:t>
      </w:r>
      <w:r w:rsidRPr="00E068DB">
        <w:rPr>
          <w:rFonts w:ascii="Sylfaen" w:hAnsi="Sylfaen" w:cs="Sylfaen"/>
          <w:color w:val="000000" w:themeColor="text1"/>
          <w:sz w:val="32"/>
          <w:szCs w:val="32"/>
        </w:rPr>
        <w:t>ՎՐԱՅ</w:t>
      </w:r>
    </w:p>
    <w:p w14:paraId="2C6CBAF8" w14:textId="77777777" w:rsidR="007C46BF" w:rsidRPr="00E068DB" w:rsidRDefault="00292F3A" w:rsidP="00E068DB">
      <w:pPr>
        <w:pStyle w:val="Heading1"/>
        <w:keepNext w:val="0"/>
        <w:keepLines w:val="0"/>
        <w:widowControl w:val="0"/>
        <w:tabs>
          <w:tab w:val="left" w:pos="709"/>
        </w:tabs>
        <w:spacing w:before="0" w:after="0"/>
        <w:jc w:val="both"/>
        <w:rPr>
          <w:rFonts w:ascii="Sylfaen" w:hAnsi="Sylfaen"/>
          <w:color w:val="000000" w:themeColor="text1"/>
          <w:sz w:val="28"/>
          <w:szCs w:val="28"/>
        </w:rPr>
      </w:pPr>
      <w:r w:rsidRPr="00E068DB">
        <w:rPr>
          <w:rFonts w:ascii="Sylfaen" w:hAnsi="Sylfaen"/>
          <w:color w:val="000000" w:themeColor="text1"/>
          <w:sz w:val="28"/>
          <w:szCs w:val="28"/>
        </w:rPr>
        <w:t>       </w:t>
      </w:r>
      <w:r w:rsidRPr="00E068DB">
        <w:rPr>
          <w:rFonts w:ascii="Sylfaen" w:hAnsi="Sylfaen"/>
          <w:color w:val="000000" w:themeColor="text1"/>
          <w:sz w:val="28"/>
          <w:szCs w:val="28"/>
        </w:rPr>
        <w:tab/>
      </w:r>
    </w:p>
    <w:p w14:paraId="7C4C3A57" w14:textId="77777777" w:rsidR="005772F7" w:rsidRPr="00E068DB" w:rsidRDefault="007C46BF" w:rsidP="00E068DB">
      <w:pPr>
        <w:pStyle w:val="Heading1"/>
        <w:keepNext w:val="0"/>
        <w:keepLines w:val="0"/>
        <w:widowControl w:val="0"/>
        <w:tabs>
          <w:tab w:val="left" w:pos="709"/>
        </w:tabs>
        <w:spacing w:before="0" w:after="0"/>
        <w:jc w:val="both"/>
        <w:rPr>
          <w:rFonts w:ascii="Sylfaen" w:hAnsi="Sylfaen"/>
          <w:color w:val="000000" w:themeColor="text1"/>
          <w:sz w:val="28"/>
          <w:szCs w:val="28"/>
        </w:rPr>
      </w:pPr>
      <w:r w:rsidRPr="00E068DB">
        <w:rPr>
          <w:rFonts w:ascii="Sylfaen" w:hAnsi="Sylfaen"/>
          <w:color w:val="000000" w:themeColor="text1"/>
          <w:sz w:val="28"/>
          <w:szCs w:val="28"/>
        </w:rPr>
        <w:tab/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Յովհաննէս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-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Պօղոս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Բ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.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Քահանայապետ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Մայր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Թերեզան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սրբադա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-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սելու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գործընթացը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արագացուց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երբ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բացառաբար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ջնջեց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ենթակայի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մահէն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մինչեւ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հինգ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տարի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սպասման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ժամանակաշրջանը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ընդառաջելով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Կալկաթայի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Henry D</w:t>
      </w:r>
      <w:r w:rsidR="00292F3A" w:rsidRPr="00E068DB">
        <w:rPr>
          <w:rFonts w:ascii="Sylfaen" w:hAnsi="Sylfaen" w:cs="Arial"/>
          <w:color w:val="000000" w:themeColor="text1"/>
          <w:sz w:val="28"/>
          <w:szCs w:val="28"/>
        </w:rPr>
        <w:t>’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Souza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Արքեպիսկոպոսին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այլ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բազմաթիւ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առաջ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-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նորդներու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խնդրանքին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:</w:t>
      </w:r>
    </w:p>
    <w:p w14:paraId="7E281AA7" w14:textId="77777777" w:rsidR="005772F7" w:rsidRPr="00E068DB" w:rsidRDefault="005772F7" w:rsidP="00E068DB">
      <w:pPr>
        <w:pStyle w:val="Heading1"/>
        <w:keepNext w:val="0"/>
        <w:keepLines w:val="0"/>
        <w:widowControl w:val="0"/>
        <w:tabs>
          <w:tab w:val="left" w:pos="709"/>
        </w:tabs>
        <w:spacing w:before="0" w:after="0"/>
        <w:jc w:val="both"/>
        <w:rPr>
          <w:rFonts w:ascii="Sylfaen" w:hAnsi="Sylfaen"/>
          <w:color w:val="000000" w:themeColor="text1"/>
          <w:sz w:val="28"/>
          <w:szCs w:val="28"/>
        </w:rPr>
      </w:pPr>
      <w:r w:rsidRPr="00E068DB">
        <w:rPr>
          <w:rFonts w:ascii="Sylfaen" w:hAnsi="Sylfaen"/>
          <w:color w:val="000000" w:themeColor="text1"/>
          <w:sz w:val="28"/>
          <w:szCs w:val="28"/>
        </w:rPr>
        <w:tab/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Ըստ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Վատիկանի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սրբադասման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վերջին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օրինագիծը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վաւերացուած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7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Փետրուար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1983-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այդ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թուականէն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վեր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առաջին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անգամն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ընդունուած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գործընթացին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մէջ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փոփոխութիւն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մտնէր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հակառակ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Պապը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Հոկտեմբեր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1997-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թղթակիցներուն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վստահեցուցած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զարտուղութիւն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տեղի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պիտի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չ՚ունենար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Մայր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Թերեզայի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պարագային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:</w:t>
      </w:r>
    </w:p>
    <w:p w14:paraId="4A531511" w14:textId="77777777" w:rsidR="005772F7" w:rsidRPr="00E068DB" w:rsidRDefault="005772F7" w:rsidP="00E068DB">
      <w:pPr>
        <w:pStyle w:val="Heading1"/>
        <w:keepNext w:val="0"/>
        <w:keepLines w:val="0"/>
        <w:widowControl w:val="0"/>
        <w:tabs>
          <w:tab w:val="left" w:pos="709"/>
        </w:tabs>
        <w:spacing w:before="0" w:after="0"/>
        <w:jc w:val="both"/>
        <w:rPr>
          <w:rFonts w:ascii="Sylfaen" w:hAnsi="Sylfaen"/>
          <w:color w:val="000000" w:themeColor="text1"/>
          <w:sz w:val="28"/>
          <w:szCs w:val="28"/>
        </w:rPr>
      </w:pPr>
      <w:r w:rsidRPr="00E068DB">
        <w:rPr>
          <w:rFonts w:ascii="Sylfaen" w:hAnsi="Sylfaen"/>
          <w:color w:val="000000" w:themeColor="text1"/>
          <w:sz w:val="28"/>
          <w:szCs w:val="28"/>
        </w:rPr>
        <w:tab/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D</w:t>
      </w:r>
      <w:r w:rsidR="00292F3A" w:rsidRPr="00E068DB">
        <w:rPr>
          <w:rFonts w:ascii="Sylfaen" w:hAnsi="Sylfaen" w:cs="Arial"/>
          <w:color w:val="000000" w:themeColor="text1"/>
          <w:sz w:val="28"/>
          <w:szCs w:val="28"/>
        </w:rPr>
        <w:t>’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Souza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Արքեպիսկոպոս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պապական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այս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բացառիկ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որոշման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համար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իր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ուրախութիւնը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յայտնեց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հաստատելով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Մայր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Թերեզա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գերբնական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կեանք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ապրած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Կալկաթայի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բոլոր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բնակիչներուն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կողմէ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(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հինտու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իսլամ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քրիստոնեայ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)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սուրբ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նկատուած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: «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Աղքատներուն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մէջէն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ամենէն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աղքատներուն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նուիրուած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սիրազեղ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կեանքը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Աստուծոյ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ներկայութեան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ներգործութեան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ամենէն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գեղեցիկ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արտայայտութիւնն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մեր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կեանքին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մէջ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»,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ըսաւ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:</w:t>
      </w:r>
    </w:p>
    <w:p w14:paraId="6E96EB86" w14:textId="705BFDDF" w:rsidR="00292F3A" w:rsidRPr="00E068DB" w:rsidRDefault="005772F7" w:rsidP="00E068DB">
      <w:pPr>
        <w:pStyle w:val="Heading1"/>
        <w:keepNext w:val="0"/>
        <w:keepLines w:val="0"/>
        <w:widowControl w:val="0"/>
        <w:tabs>
          <w:tab w:val="left" w:pos="709"/>
        </w:tabs>
        <w:spacing w:before="0" w:after="0"/>
        <w:jc w:val="both"/>
        <w:rPr>
          <w:rFonts w:ascii="Sylfaen" w:hAnsi="Sylfaen"/>
          <w:color w:val="000000" w:themeColor="text1"/>
          <w:sz w:val="28"/>
          <w:szCs w:val="28"/>
        </w:rPr>
      </w:pPr>
      <w:r w:rsidRPr="00E068DB">
        <w:rPr>
          <w:rFonts w:ascii="Sylfaen" w:hAnsi="Sylfaen"/>
          <w:color w:val="000000" w:themeColor="text1"/>
          <w:sz w:val="28"/>
          <w:szCs w:val="28"/>
        </w:rPr>
        <w:tab/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D</w:t>
      </w:r>
      <w:r w:rsidR="00292F3A" w:rsidRPr="00E068DB">
        <w:rPr>
          <w:rFonts w:ascii="Sylfaen" w:hAnsi="Sylfaen" w:cs="Arial"/>
          <w:color w:val="000000" w:themeColor="text1"/>
          <w:sz w:val="28"/>
          <w:szCs w:val="28"/>
        </w:rPr>
        <w:t>’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Souza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Արքեպիսկոպոս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անմիջապէս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անհրաժեշտ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քայլերուն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դիմած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իր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թեմէն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ներս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պատրաստէ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Հռոմ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ուղարկուելիք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թղթածրարը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թեմական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պաշտօնական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տեղեկագիրները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Մայր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Թերեզայի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գրութ-իւնները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հոգեւորականներու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աշխարհականներու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վկայութիւնները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այլ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անհրաժեշտ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տեղեկութիւններ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պէտք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ամփոփէ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: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յուսայ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2000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lastRenderedPageBreak/>
        <w:t>թուականին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Մայր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Թերեզա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սուրբ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պիտի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յայտարարուի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որովհետեւ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անոր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միջնորդութեամբ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գործուած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հրաշքներուն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թիւը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օրէ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-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օր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սկսած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աճիլ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: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Թէեւ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կարելի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չէ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յստակօրէն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գիտնալ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որքան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ժամանակ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պիտի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առնէ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սրբա-դասման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գործընթացը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սակայն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կը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յուսացուի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Մայր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Թերեզայի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հոգա-տարութիւնը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վայելած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հաւատացեալներուն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ձայնը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հոգեւորական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դասուն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վկայութիւնը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արագացնեն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Վատիկանի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="00292F3A" w:rsidRPr="00E068DB">
        <w:rPr>
          <w:rFonts w:ascii="Sylfaen" w:hAnsi="Sylfaen" w:cs="Sylfaen"/>
          <w:color w:val="000000" w:themeColor="text1"/>
          <w:sz w:val="28"/>
          <w:szCs w:val="28"/>
        </w:rPr>
        <w:t>աշխատանքը</w:t>
      </w:r>
      <w:r w:rsidR="00292F3A" w:rsidRPr="00E068DB">
        <w:rPr>
          <w:rFonts w:ascii="Sylfaen" w:hAnsi="Sylfaen"/>
          <w:color w:val="000000" w:themeColor="text1"/>
          <w:sz w:val="28"/>
          <w:szCs w:val="28"/>
        </w:rPr>
        <w:t>:</w:t>
      </w:r>
    </w:p>
    <w:p w14:paraId="20C5F8CE" w14:textId="39B65088" w:rsidR="00292F3A" w:rsidRPr="00E068DB" w:rsidRDefault="00292F3A" w:rsidP="00E068DB">
      <w:pPr>
        <w:pStyle w:val="Heading1"/>
        <w:spacing w:before="0" w:after="0"/>
        <w:jc w:val="both"/>
        <w:rPr>
          <w:rFonts w:ascii="Sylfaen" w:hAnsi="Sylfaen"/>
          <w:color w:val="000000" w:themeColor="text1"/>
          <w:sz w:val="28"/>
          <w:szCs w:val="28"/>
        </w:rPr>
      </w:pPr>
      <w:r w:rsidRPr="00E068DB">
        <w:rPr>
          <w:rFonts w:ascii="Sylfaen" w:hAnsi="Sylfaen"/>
          <w:color w:val="000000" w:themeColor="text1"/>
          <w:sz w:val="28"/>
          <w:szCs w:val="28"/>
        </w:rPr>
        <w:t>  </w:t>
      </w:r>
    </w:p>
    <w:p w14:paraId="65E6B327" w14:textId="77777777" w:rsidR="00292F3A" w:rsidRPr="00E068DB" w:rsidRDefault="00292F3A" w:rsidP="00E068DB">
      <w:pPr>
        <w:pStyle w:val="Heading1"/>
        <w:spacing w:before="0" w:after="0"/>
        <w:jc w:val="both"/>
        <w:rPr>
          <w:rFonts w:ascii="Sylfaen" w:hAnsi="Sylfaen"/>
          <w:color w:val="000000" w:themeColor="text1"/>
          <w:sz w:val="28"/>
          <w:szCs w:val="28"/>
        </w:rPr>
      </w:pPr>
      <w:r w:rsidRPr="00E068DB">
        <w:rPr>
          <w:rFonts w:ascii="Sylfaen" w:hAnsi="Sylfaen"/>
          <w:color w:val="000000" w:themeColor="text1"/>
          <w:sz w:val="28"/>
          <w:szCs w:val="28"/>
        </w:rPr>
        <w:t>         1986–1991-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ին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երբ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աստուածաբանական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բարձրագոյն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ուսման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կը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հետեւէի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Վանգուվըրի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մէջ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(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Գանատա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),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առիթը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ունեցայ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երկու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անգամ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սեղմ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շրջանակի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մէջ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զրուցելու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Մայր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Թերեզային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հետ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երբ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ան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տեղւոյն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Կաթոլիկ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Թեմին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կողմէ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հրաւիրուած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վիժեցումի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դէմ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շղթայազերծուած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պայքարի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շրջագիծէն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ներս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իր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խօսքը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փոխանցելու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: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Վտիտ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մարմինէ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մը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ար-ձագանգած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քրիստոնէական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ուժեղ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պատգամ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մը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կը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փոխանցէր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ան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որուն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մէկ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ամփոփումը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կը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գտնուի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սա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տողերուն</w:t>
      </w:r>
      <w:r w:rsidRPr="00E068DB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E068DB">
        <w:rPr>
          <w:rFonts w:ascii="Sylfaen" w:hAnsi="Sylfaen" w:cs="Sylfaen"/>
          <w:color w:val="000000" w:themeColor="text1"/>
          <w:sz w:val="28"/>
          <w:szCs w:val="28"/>
        </w:rPr>
        <w:t>մէջ</w:t>
      </w:r>
      <w:r w:rsidRPr="00E068DB">
        <w:rPr>
          <w:rFonts w:ascii="Sylfaen" w:hAnsi="Sylfaen"/>
          <w:color w:val="000000" w:themeColor="text1"/>
          <w:sz w:val="28"/>
          <w:szCs w:val="28"/>
        </w:rPr>
        <w:t>. </w:t>
      </w:r>
    </w:p>
    <w:p w14:paraId="5E73C179" w14:textId="77777777" w:rsidR="00292F3A" w:rsidRPr="00E068DB" w:rsidRDefault="00292F3A" w:rsidP="00E068DB">
      <w:pPr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</w:rPr>
        <w:tab/>
      </w: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une chance,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saisis-la</w:t>
      </w:r>
    </w:p>
    <w:p w14:paraId="19D224CA" w14:textId="77777777" w:rsidR="00292F3A" w:rsidRPr="00E068DB" w:rsidRDefault="00292F3A" w:rsidP="00E068DB">
      <w:pPr>
        <w:pStyle w:val="Heading3"/>
        <w:spacing w:before="0" w:after="0"/>
        <w:rPr>
          <w:rFonts w:ascii="Sylfaen" w:hAnsi="Sylfaen" w:cs="Times New Roman"/>
          <w:i/>
          <w:color w:val="000000" w:themeColor="text1"/>
          <w:lang w:val="fr-FR"/>
        </w:rPr>
      </w:pPr>
      <w:r w:rsidRPr="00E068DB">
        <w:rPr>
          <w:rFonts w:ascii="Sylfaen" w:hAnsi="Sylfaen" w:cs="Times New Roman"/>
          <w:color w:val="000000" w:themeColor="text1"/>
          <w:lang w:val="fr-FR"/>
        </w:rPr>
        <w:tab/>
        <w:t xml:space="preserve">La Vie est beauté, </w:t>
      </w:r>
      <w:r w:rsidRPr="00E068DB">
        <w:rPr>
          <w:rFonts w:ascii="Sylfaen" w:hAnsi="Sylfaen" w:cs="Times New Roman"/>
          <w:i/>
          <w:color w:val="000000" w:themeColor="text1"/>
          <w:lang w:val="fr-FR"/>
        </w:rPr>
        <w:t>admire-la</w:t>
      </w:r>
    </w:p>
    <w:p w14:paraId="2DDA0717" w14:textId="77777777" w:rsidR="00292F3A" w:rsidRPr="00E068DB" w:rsidRDefault="00292F3A" w:rsidP="00E068DB">
      <w:pPr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ab/>
        <w:t xml:space="preserve">La Vie est béatitude,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savoure-la</w:t>
      </w:r>
    </w:p>
    <w:p w14:paraId="204ECF8E" w14:textId="77777777" w:rsidR="00292F3A" w:rsidRPr="00E068DB" w:rsidRDefault="00292F3A" w:rsidP="00E068DB">
      <w:pPr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ab/>
        <w:t xml:space="preserve">La Vie est </w:t>
      </w:r>
      <w:proofErr w:type="gramStart"/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>une rêve</w:t>
      </w:r>
      <w:proofErr w:type="gramEnd"/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fais-en une réalité</w:t>
      </w:r>
    </w:p>
    <w:p w14:paraId="0A7D3808" w14:textId="77777777" w:rsidR="00292F3A" w:rsidRPr="00E068DB" w:rsidRDefault="00292F3A" w:rsidP="00E068DB">
      <w:pPr>
        <w:ind w:firstLine="720"/>
        <w:rPr>
          <w:rFonts w:ascii="Sylfaen" w:hAnsi="Sylfaen"/>
          <w:i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un défi,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fais-lui face</w:t>
      </w:r>
    </w:p>
    <w:p w14:paraId="00DB3C4A" w14:textId="77777777" w:rsidR="00292F3A" w:rsidRPr="00E068DB" w:rsidRDefault="00292F3A" w:rsidP="00E068DB">
      <w:pPr>
        <w:ind w:firstLine="720"/>
        <w:rPr>
          <w:rFonts w:ascii="Sylfaen" w:hAnsi="Sylfaen"/>
          <w:i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devoir,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accomplis-le</w:t>
      </w:r>
    </w:p>
    <w:p w14:paraId="75A48AE4" w14:textId="77777777" w:rsidR="00292F3A" w:rsidRPr="00E068DB" w:rsidRDefault="00292F3A" w:rsidP="00E068DB">
      <w:pPr>
        <w:ind w:firstLine="720"/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>La Vie est un jeu,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 xml:space="preserve"> joue-le</w:t>
      </w:r>
    </w:p>
    <w:p w14:paraId="44714CE2" w14:textId="77777777" w:rsidR="00292F3A" w:rsidRPr="00E068DB" w:rsidRDefault="00292F3A" w:rsidP="00E068DB">
      <w:pPr>
        <w:ind w:firstLine="720"/>
        <w:rPr>
          <w:rFonts w:ascii="Sylfaen" w:hAnsi="Sylfaen"/>
          <w:i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précieuse,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prends-en soin</w:t>
      </w:r>
    </w:p>
    <w:p w14:paraId="499F494D" w14:textId="77777777" w:rsidR="00292F3A" w:rsidRPr="00E068DB" w:rsidRDefault="00292F3A" w:rsidP="00E068DB">
      <w:pPr>
        <w:ind w:firstLine="720"/>
        <w:rPr>
          <w:rFonts w:ascii="Sylfaen" w:hAnsi="Sylfaen"/>
          <w:i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une richesse,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conserve-la</w:t>
      </w:r>
    </w:p>
    <w:p w14:paraId="7ECBE895" w14:textId="77777777" w:rsidR="00292F3A" w:rsidRPr="00E068DB" w:rsidRDefault="00292F3A" w:rsidP="00E068DB">
      <w:pPr>
        <w:ind w:firstLine="720"/>
        <w:rPr>
          <w:rFonts w:ascii="Sylfaen" w:hAnsi="Sylfaen"/>
          <w:i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amour,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jouis-en</w:t>
      </w:r>
    </w:p>
    <w:p w14:paraId="6FA6A59F" w14:textId="77777777" w:rsidR="00292F3A" w:rsidRPr="00E068DB" w:rsidRDefault="00292F3A" w:rsidP="00E068DB">
      <w:pPr>
        <w:ind w:firstLine="720"/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un mystère,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perce-le</w:t>
      </w:r>
    </w:p>
    <w:p w14:paraId="672CAA96" w14:textId="77777777" w:rsidR="00292F3A" w:rsidRPr="00E068DB" w:rsidRDefault="00292F3A" w:rsidP="00E068DB">
      <w:pPr>
        <w:ind w:firstLine="720"/>
        <w:rPr>
          <w:rFonts w:ascii="Sylfaen" w:hAnsi="Sylfaen"/>
          <w:i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promesse,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tiens-le</w:t>
      </w:r>
    </w:p>
    <w:p w14:paraId="37993700" w14:textId="77777777" w:rsidR="00292F3A" w:rsidRPr="00E068DB" w:rsidRDefault="00292F3A" w:rsidP="00E068DB">
      <w:pPr>
        <w:ind w:firstLine="720"/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</w:t>
      </w:r>
      <w:proofErr w:type="gramStart"/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>une hymne</w:t>
      </w:r>
      <w:proofErr w:type="gramEnd"/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chante-le</w:t>
      </w:r>
    </w:p>
    <w:p w14:paraId="0BDFD42B" w14:textId="77777777" w:rsidR="00292F3A" w:rsidRPr="00E068DB" w:rsidRDefault="00292F3A" w:rsidP="00E068DB">
      <w:pPr>
        <w:ind w:firstLine="720"/>
        <w:rPr>
          <w:rFonts w:ascii="Sylfaen" w:hAnsi="Sylfaen"/>
          <w:i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un combat,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accepte-le</w:t>
      </w:r>
    </w:p>
    <w:p w14:paraId="24DB2EF1" w14:textId="77777777" w:rsidR="00292F3A" w:rsidRPr="00E068DB" w:rsidRDefault="00292F3A" w:rsidP="00E068DB">
      <w:pPr>
        <w:ind w:firstLine="720"/>
        <w:rPr>
          <w:rFonts w:ascii="Sylfaen" w:hAnsi="Sylfaen"/>
          <w:i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une tragédie,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prends-la à bras le corps</w:t>
      </w:r>
    </w:p>
    <w:p w14:paraId="07A4ABAC" w14:textId="77777777" w:rsidR="00292F3A" w:rsidRPr="00E068DB" w:rsidRDefault="00292F3A" w:rsidP="00E068DB">
      <w:pPr>
        <w:ind w:firstLine="720"/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une aventure,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ose-le</w:t>
      </w:r>
    </w:p>
    <w:p w14:paraId="535A89F9" w14:textId="77777777" w:rsidR="00292F3A" w:rsidRPr="00E068DB" w:rsidRDefault="00292F3A" w:rsidP="00E068DB">
      <w:pPr>
        <w:ind w:firstLine="720"/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bonheur,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mérite-la</w:t>
      </w:r>
    </w:p>
    <w:p w14:paraId="536C00E7" w14:textId="77777777" w:rsidR="00292F3A" w:rsidRPr="00E068DB" w:rsidRDefault="00292F3A" w:rsidP="00E068DB">
      <w:pPr>
        <w:ind w:firstLine="720"/>
        <w:rPr>
          <w:rFonts w:ascii="Sylfaen" w:hAnsi="Sylfaen"/>
          <w:color w:val="000000" w:themeColor="text1"/>
          <w:sz w:val="28"/>
          <w:szCs w:val="28"/>
          <w:lang w:val="fr-FR"/>
        </w:rPr>
      </w:pPr>
      <w:r w:rsidRPr="00E068DB">
        <w:rPr>
          <w:rFonts w:ascii="Sylfaen" w:hAnsi="Sylfaen"/>
          <w:color w:val="000000" w:themeColor="text1"/>
          <w:sz w:val="28"/>
          <w:szCs w:val="28"/>
          <w:lang w:val="fr-FR"/>
        </w:rPr>
        <w:t xml:space="preserve">La Vie est la Vie, </w:t>
      </w:r>
      <w:r w:rsidRPr="00E068DB">
        <w:rPr>
          <w:rFonts w:ascii="Sylfaen" w:hAnsi="Sylfaen"/>
          <w:i/>
          <w:color w:val="000000" w:themeColor="text1"/>
          <w:sz w:val="28"/>
          <w:szCs w:val="28"/>
          <w:lang w:val="fr-FR"/>
        </w:rPr>
        <w:t>défends-la.</w:t>
      </w:r>
    </w:p>
    <w:p w14:paraId="6A5977F8" w14:textId="005C993E" w:rsidR="007D7895" w:rsidRPr="00E068DB" w:rsidRDefault="007D7895" w:rsidP="00E068DB">
      <w:pPr>
        <w:rPr>
          <w:rFonts w:ascii="Sylfaen" w:hAnsi="Sylfaen"/>
          <w:iCs/>
          <w:color w:val="000000" w:themeColor="text1"/>
          <w:sz w:val="28"/>
          <w:szCs w:val="28"/>
          <w:lang w:val="fr-FR"/>
        </w:rPr>
      </w:pPr>
    </w:p>
    <w:p w14:paraId="0DB6FCB6" w14:textId="103488F9" w:rsidR="004D1168" w:rsidRPr="00E068DB" w:rsidRDefault="004D1168" w:rsidP="00E068DB">
      <w:pPr>
        <w:pStyle w:val="Title"/>
        <w:spacing w:after="0"/>
        <w:jc w:val="right"/>
        <w:rPr>
          <w:rFonts w:ascii="Sylfaen" w:hAnsi="Sylfaen"/>
          <w:sz w:val="28"/>
          <w:szCs w:val="28"/>
        </w:rPr>
      </w:pPr>
      <w:r w:rsidRPr="00E068DB">
        <w:rPr>
          <w:rFonts w:ascii="Sylfaen" w:hAnsi="Sylfaen" w:cs="Sylfaen"/>
          <w:sz w:val="28"/>
          <w:szCs w:val="28"/>
        </w:rPr>
        <w:t>Պատրաստեց՝</w:t>
      </w:r>
      <w:r w:rsid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Նարեկ</w:t>
      </w:r>
      <w:r w:rsidRPr="00E068DB">
        <w:rPr>
          <w:rFonts w:ascii="Sylfaen" w:hAnsi="Sylfaen"/>
          <w:sz w:val="28"/>
          <w:szCs w:val="28"/>
        </w:rPr>
        <w:t xml:space="preserve"> </w:t>
      </w:r>
      <w:r w:rsidRPr="00E068DB">
        <w:rPr>
          <w:rFonts w:ascii="Sylfaen" w:hAnsi="Sylfaen" w:cs="Sylfaen"/>
          <w:sz w:val="28"/>
          <w:szCs w:val="28"/>
        </w:rPr>
        <w:t>Ծ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>Վրդ</w:t>
      </w:r>
      <w:r w:rsidRPr="00E068DB">
        <w:rPr>
          <w:rFonts w:ascii="Sylfaen" w:hAnsi="Sylfaen"/>
          <w:sz w:val="28"/>
          <w:szCs w:val="28"/>
        </w:rPr>
        <w:t xml:space="preserve">. </w:t>
      </w:r>
      <w:r w:rsidRPr="00E068DB">
        <w:rPr>
          <w:rFonts w:ascii="Sylfaen" w:hAnsi="Sylfaen" w:cs="Sylfaen"/>
          <w:sz w:val="28"/>
          <w:szCs w:val="28"/>
        </w:rPr>
        <w:t xml:space="preserve">Ալեէմէզեան </w:t>
      </w:r>
    </w:p>
    <w:p w14:paraId="01BAD765" w14:textId="77777777" w:rsidR="00292F3A" w:rsidRPr="00E068DB" w:rsidRDefault="00292F3A" w:rsidP="00E068DB">
      <w:pPr>
        <w:rPr>
          <w:rFonts w:ascii="Sylfaen" w:hAnsi="Sylfaen"/>
          <w:iCs/>
          <w:color w:val="000000" w:themeColor="text1"/>
        </w:rPr>
      </w:pPr>
    </w:p>
    <w:sectPr w:rsidR="00292F3A" w:rsidRPr="00E068DB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507E2" w14:textId="77777777" w:rsidR="00E832B2" w:rsidRDefault="00E832B2" w:rsidP="00320E07">
      <w:r>
        <w:separator/>
      </w:r>
    </w:p>
  </w:endnote>
  <w:endnote w:type="continuationSeparator" w:id="0">
    <w:p w14:paraId="68378CEA" w14:textId="77777777" w:rsidR="00E832B2" w:rsidRDefault="00E832B2" w:rsidP="0032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56712511"/>
      <w:docPartObj>
        <w:docPartGallery w:val="Page Numbers (Bottom of Page)"/>
        <w:docPartUnique/>
      </w:docPartObj>
    </w:sdtPr>
    <w:sdtContent>
      <w:p w14:paraId="5511E570" w14:textId="38F47DDC" w:rsidR="00320E07" w:rsidRDefault="00320E07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DDBD1F1" w14:textId="77777777" w:rsidR="00320E07" w:rsidRDefault="00320E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36555065"/>
      <w:docPartObj>
        <w:docPartGallery w:val="Page Numbers (Bottom of Page)"/>
        <w:docPartUnique/>
      </w:docPartObj>
    </w:sdtPr>
    <w:sdtContent>
      <w:p w14:paraId="2ABE3A89" w14:textId="279DE97C" w:rsidR="00320E07" w:rsidRDefault="00320E07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73A182D" w14:textId="77777777" w:rsidR="00320E07" w:rsidRDefault="00320E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C6AC9B" w14:textId="77777777" w:rsidR="00E832B2" w:rsidRDefault="00E832B2" w:rsidP="00320E07">
      <w:r>
        <w:separator/>
      </w:r>
    </w:p>
  </w:footnote>
  <w:footnote w:type="continuationSeparator" w:id="0">
    <w:p w14:paraId="2F561F10" w14:textId="77777777" w:rsidR="00E832B2" w:rsidRDefault="00E832B2" w:rsidP="00320E0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F3A"/>
    <w:rsid w:val="00035F62"/>
    <w:rsid w:val="00083C01"/>
    <w:rsid w:val="0012596F"/>
    <w:rsid w:val="00157BF2"/>
    <w:rsid w:val="001A14EA"/>
    <w:rsid w:val="001A17C8"/>
    <w:rsid w:val="00253126"/>
    <w:rsid w:val="00267C72"/>
    <w:rsid w:val="00292F3A"/>
    <w:rsid w:val="00320E07"/>
    <w:rsid w:val="003928B7"/>
    <w:rsid w:val="003D7CBC"/>
    <w:rsid w:val="004C624F"/>
    <w:rsid w:val="004D1168"/>
    <w:rsid w:val="005217D2"/>
    <w:rsid w:val="00537CC0"/>
    <w:rsid w:val="005772F7"/>
    <w:rsid w:val="005824C9"/>
    <w:rsid w:val="005D23F4"/>
    <w:rsid w:val="006B2B63"/>
    <w:rsid w:val="00796B51"/>
    <w:rsid w:val="007A0381"/>
    <w:rsid w:val="007C46BF"/>
    <w:rsid w:val="007D7895"/>
    <w:rsid w:val="008668F0"/>
    <w:rsid w:val="00924D59"/>
    <w:rsid w:val="00956A3C"/>
    <w:rsid w:val="00980380"/>
    <w:rsid w:val="009B7BB4"/>
    <w:rsid w:val="00A10CD4"/>
    <w:rsid w:val="00B060E3"/>
    <w:rsid w:val="00B41865"/>
    <w:rsid w:val="00DC2FBB"/>
    <w:rsid w:val="00DE39D6"/>
    <w:rsid w:val="00E068DB"/>
    <w:rsid w:val="00E832B2"/>
    <w:rsid w:val="00EC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F08847"/>
  <w15:chartTrackingRefBased/>
  <w15:docId w15:val="{ABFA5372-FA11-F240-97C7-2C91686D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F3A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2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2F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2F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F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2F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292F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292F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F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F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92F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92F3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92F3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F3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292F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292F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292F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F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92F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92F3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292F3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92F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F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F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F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F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F3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292F3A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92F3A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292F3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92F3A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292F3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92F3A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292F3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92F3A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292F3A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292F3A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292F3A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292F3A"/>
    <w:rPr>
      <w:i/>
      <w:iCs/>
    </w:rPr>
  </w:style>
  <w:style w:type="character" w:styleId="Strong">
    <w:name w:val="Strong"/>
    <w:uiPriority w:val="22"/>
    <w:qFormat/>
    <w:rsid w:val="00292F3A"/>
    <w:rPr>
      <w:b/>
      <w:bCs/>
    </w:rPr>
  </w:style>
  <w:style w:type="character" w:styleId="Hyperlink">
    <w:name w:val="Hyperlink"/>
    <w:basedOn w:val="DefaultParagraphFont"/>
    <w:uiPriority w:val="99"/>
    <w:unhideWhenUsed/>
    <w:rsid w:val="00292F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F3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292F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92F3A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292F3A"/>
    <w:rPr>
      <w:vertAlign w:val="superscript"/>
    </w:rPr>
  </w:style>
  <w:style w:type="character" w:customStyle="1" w:styleId="apple-converted-space">
    <w:name w:val="apple-converted-space"/>
    <w:basedOn w:val="DefaultParagraphFont"/>
    <w:rsid w:val="00292F3A"/>
  </w:style>
  <w:style w:type="character" w:customStyle="1" w:styleId="ipa">
    <w:name w:val="ipa"/>
    <w:basedOn w:val="DefaultParagraphFont"/>
    <w:rsid w:val="00292F3A"/>
  </w:style>
  <w:style w:type="character" w:customStyle="1" w:styleId="cite-bracket">
    <w:name w:val="cite-bracket"/>
    <w:basedOn w:val="DefaultParagraphFont"/>
    <w:rsid w:val="00292F3A"/>
  </w:style>
  <w:style w:type="character" w:customStyle="1" w:styleId="gmaildefault">
    <w:name w:val="gmail_default"/>
    <w:rsid w:val="00292F3A"/>
  </w:style>
  <w:style w:type="character" w:styleId="PageNumber">
    <w:name w:val="page number"/>
    <w:basedOn w:val="DefaultParagraphFont"/>
    <w:uiPriority w:val="99"/>
    <w:semiHidden/>
    <w:unhideWhenUsed/>
    <w:rsid w:val="00292F3A"/>
  </w:style>
  <w:style w:type="paragraph" w:styleId="Header">
    <w:name w:val="header"/>
    <w:basedOn w:val="Normal"/>
    <w:link w:val="HeaderChar"/>
    <w:uiPriority w:val="99"/>
    <w:unhideWhenUsed/>
    <w:rsid w:val="00292F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F3A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2F3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92F3A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292F3A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292F3A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292F3A"/>
  </w:style>
  <w:style w:type="character" w:customStyle="1" w:styleId="strongs">
    <w:name w:val="strongs"/>
    <w:rsid w:val="00292F3A"/>
  </w:style>
  <w:style w:type="paragraph" w:styleId="BodyText3">
    <w:name w:val="Body Text 3"/>
    <w:basedOn w:val="Normal"/>
    <w:link w:val="BodyText3Char"/>
    <w:rsid w:val="00292F3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92F3A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292F3A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292F3A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292F3A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292F3A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292F3A"/>
  </w:style>
  <w:style w:type="character" w:customStyle="1" w:styleId="noexcerpt">
    <w:name w:val="noexcerpt"/>
    <w:basedOn w:val="DefaultParagraphFont"/>
    <w:rsid w:val="00292F3A"/>
  </w:style>
  <w:style w:type="character" w:customStyle="1" w:styleId="css-18udl3b">
    <w:name w:val="css-18udl3b"/>
    <w:basedOn w:val="DefaultParagraphFont"/>
    <w:rsid w:val="00292F3A"/>
  </w:style>
  <w:style w:type="character" w:customStyle="1" w:styleId="text">
    <w:name w:val="text"/>
    <w:basedOn w:val="DefaultParagraphFont"/>
    <w:rsid w:val="00292F3A"/>
  </w:style>
  <w:style w:type="character" w:customStyle="1" w:styleId="small-caps">
    <w:name w:val="small-caps"/>
    <w:basedOn w:val="DefaultParagraphFont"/>
    <w:rsid w:val="00292F3A"/>
  </w:style>
  <w:style w:type="paragraph" w:customStyle="1" w:styleId="CharCharCharChar">
    <w:name w:val="Char Char Char Char"/>
    <w:basedOn w:val="Normal"/>
    <w:rsid w:val="00292F3A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292F3A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292F3A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2311</Words>
  <Characters>13175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2026-07-08T00:52:00Z</dcterms:created>
  <dcterms:modified xsi:type="dcterms:W3CDTF">2026-07-08T15:30:00Z</dcterms:modified>
</cp:coreProperties>
</file>