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1B4923" w14:textId="77777777" w:rsidR="00290E78" w:rsidRPr="004C47D1" w:rsidRDefault="00290E78" w:rsidP="00A62551">
      <w:pPr>
        <w:jc w:val="both"/>
        <w:rPr>
          <w:rFonts w:ascii="Arial AM" w:hAnsi="Arial AM"/>
          <w:sz w:val="28"/>
          <w:szCs w:val="28"/>
          <w:lang w:bidi="ar-LB"/>
        </w:rPr>
      </w:pPr>
      <w:r w:rsidRPr="0052240A">
        <w:rPr>
          <w:rFonts w:ascii="Sylfaen" w:hAnsi="Sylfaen" w:cs="Sylfaen"/>
          <w:b/>
          <w:bCs/>
          <w:i/>
          <w:iCs/>
          <w:u w:val="single"/>
          <w:lang w:val="hy-AM" w:bidi="ar-LB"/>
        </w:rPr>
        <w:t>ՀԱՍԿ</w:t>
      </w:r>
      <w:r w:rsidRPr="0052240A">
        <w:rPr>
          <w:rFonts w:ascii="Sylfaen" w:hAnsi="Sylfaen"/>
          <w:b/>
          <w:bCs/>
          <w:u w:val="single"/>
          <w:lang w:val="hy-AM" w:bidi="ar-LB"/>
        </w:rPr>
        <w:t>-</w:t>
      </w:r>
      <w:r w:rsidRPr="003D4AFE">
        <w:rPr>
          <w:rFonts w:ascii="Sylfaen" w:hAnsi="Sylfaen" w:cs="Sylfaen"/>
          <w:b/>
          <w:bCs/>
          <w:u w:val="single"/>
          <w:lang w:val="hy-AM" w:bidi="ar-LB"/>
        </w:rPr>
        <w:t>Ի</w:t>
      </w:r>
      <w:r w:rsidRPr="0052240A">
        <w:rPr>
          <w:rFonts w:ascii="Sylfaen" w:hAnsi="Sylfaen"/>
          <w:b/>
          <w:bCs/>
          <w:u w:val="single"/>
          <w:lang w:val="hy-AM" w:bidi="ar-LB"/>
        </w:rPr>
        <w:t> </w:t>
      </w:r>
      <w:r w:rsidRPr="0052240A">
        <w:rPr>
          <w:rFonts w:ascii="Sylfaen" w:hAnsi="Sylfaen" w:cs="Sylfaen"/>
          <w:b/>
          <w:bCs/>
          <w:u w:val="single"/>
          <w:lang w:val="hy-AM" w:bidi="ar-LB"/>
        </w:rPr>
        <w:t>Խ</w:t>
      </w:r>
      <w:r w:rsidRPr="003D4AFE">
        <w:rPr>
          <w:rFonts w:ascii="Sylfaen" w:hAnsi="Sylfaen" w:cs="Sylfaen"/>
          <w:b/>
          <w:bCs/>
          <w:u w:val="single"/>
          <w:lang w:val="hy-AM" w:bidi="ar-LB"/>
        </w:rPr>
        <w:t>ՄԲԱԳՐԱԿԱՆ</w:t>
      </w:r>
    </w:p>
    <w:p w14:paraId="7FD18C8B" w14:textId="0A339C68" w:rsidR="00290E78" w:rsidRPr="00290E78" w:rsidRDefault="00290E78" w:rsidP="00A62551">
      <w:pPr>
        <w:jc w:val="both"/>
        <w:rPr>
          <w:rFonts w:ascii="Sylfaen" w:hAnsi="Sylfaen"/>
          <w:sz w:val="28"/>
          <w:szCs w:val="28"/>
          <w:lang w:bidi="ar-LB"/>
        </w:rPr>
      </w:pPr>
    </w:p>
    <w:p w14:paraId="25099F9E" w14:textId="77777777" w:rsidR="00290E78" w:rsidRPr="00290E78" w:rsidRDefault="00290E78" w:rsidP="00A62551">
      <w:pPr>
        <w:jc w:val="both"/>
        <w:rPr>
          <w:rFonts w:ascii="Sylfaen" w:hAnsi="Sylfaen"/>
          <w:sz w:val="28"/>
          <w:szCs w:val="28"/>
          <w:lang w:bidi="ar-LB"/>
        </w:rPr>
      </w:pPr>
      <w:r w:rsidRPr="00290E78">
        <w:rPr>
          <w:rFonts w:ascii="Sylfaen" w:hAnsi="Sylfaen"/>
          <w:sz w:val="28"/>
          <w:szCs w:val="28"/>
          <w:lang w:bidi="ar-LB"/>
        </w:rPr>
        <w:t> </w:t>
      </w:r>
    </w:p>
    <w:p w14:paraId="7D3D3242" w14:textId="77777777" w:rsidR="00290E78" w:rsidRPr="004C47D1" w:rsidRDefault="00290E78" w:rsidP="00A62551">
      <w:pPr>
        <w:jc w:val="both"/>
        <w:rPr>
          <w:rFonts w:ascii="Arial AM" w:hAnsi="Arial AM"/>
          <w:sz w:val="32"/>
          <w:szCs w:val="32"/>
          <w:lang w:bidi="ar-LB"/>
        </w:rPr>
      </w:pPr>
      <w:r w:rsidRPr="004C47D1">
        <w:rPr>
          <w:rFonts w:ascii="Sylfaen" w:hAnsi="Sylfaen" w:cs="Sylfaen"/>
          <w:sz w:val="32"/>
          <w:szCs w:val="32"/>
          <w:lang w:bidi="ar-LB"/>
        </w:rPr>
        <w:t>ՄԻԱԲԱՆՈՒԹԵԱՆ</w:t>
      </w:r>
      <w:r w:rsidRPr="004C47D1">
        <w:rPr>
          <w:rFonts w:ascii="Arial AM" w:hAnsi="Arial AM"/>
          <w:sz w:val="32"/>
          <w:szCs w:val="32"/>
          <w:lang w:bidi="ar-LB"/>
        </w:rPr>
        <w:t xml:space="preserve"> </w:t>
      </w:r>
      <w:r w:rsidRPr="004C47D1">
        <w:rPr>
          <w:rFonts w:ascii="Sylfaen" w:hAnsi="Sylfaen" w:cs="Sylfaen"/>
          <w:sz w:val="32"/>
          <w:szCs w:val="32"/>
          <w:lang w:bidi="ar-LB"/>
        </w:rPr>
        <w:t>ԲԱՐԵԲԵՐ</w:t>
      </w:r>
      <w:r w:rsidRPr="004C47D1">
        <w:rPr>
          <w:rFonts w:ascii="Arial AM" w:hAnsi="Arial AM"/>
          <w:sz w:val="32"/>
          <w:szCs w:val="32"/>
          <w:lang w:bidi="ar-LB"/>
        </w:rPr>
        <w:t xml:space="preserve"> </w:t>
      </w:r>
      <w:r w:rsidRPr="004C47D1">
        <w:rPr>
          <w:rFonts w:ascii="Sylfaen" w:hAnsi="Sylfaen" w:cs="Sylfaen"/>
          <w:sz w:val="32"/>
          <w:szCs w:val="32"/>
          <w:lang w:bidi="ar-LB"/>
        </w:rPr>
        <w:t>ՊՏՂԱՒՈՐՈՒՄԸ</w:t>
      </w:r>
    </w:p>
    <w:p w14:paraId="2FBE0138" w14:textId="77777777" w:rsidR="00290E78" w:rsidRPr="004C47D1" w:rsidRDefault="00290E78" w:rsidP="00A62551">
      <w:pPr>
        <w:jc w:val="both"/>
        <w:rPr>
          <w:rFonts w:ascii="Arial AM" w:hAnsi="Arial AM"/>
          <w:sz w:val="32"/>
          <w:szCs w:val="32"/>
          <w:lang w:bidi="ar-LB"/>
        </w:rPr>
      </w:pPr>
      <w:r w:rsidRPr="004C47D1">
        <w:rPr>
          <w:rFonts w:ascii="Sylfaen" w:hAnsi="Sylfaen" w:cs="Sylfaen"/>
          <w:sz w:val="32"/>
          <w:szCs w:val="32"/>
          <w:lang w:bidi="ar-LB"/>
        </w:rPr>
        <w:t>ԵՒ</w:t>
      </w:r>
      <w:r w:rsidRPr="004C47D1">
        <w:rPr>
          <w:rFonts w:ascii="Arial AM" w:hAnsi="Arial AM"/>
          <w:sz w:val="32"/>
          <w:szCs w:val="32"/>
          <w:lang w:bidi="ar-LB"/>
        </w:rPr>
        <w:t xml:space="preserve"> </w:t>
      </w:r>
      <w:r w:rsidRPr="004C47D1">
        <w:rPr>
          <w:rFonts w:ascii="Sylfaen" w:hAnsi="Sylfaen" w:cs="Sylfaen"/>
          <w:sz w:val="32"/>
          <w:szCs w:val="32"/>
          <w:lang w:bidi="ar-LB"/>
        </w:rPr>
        <w:t>ՎԱՅԵԼՉԱԳԵՂ</w:t>
      </w:r>
      <w:r w:rsidRPr="004C47D1">
        <w:rPr>
          <w:rFonts w:ascii="Arial AM" w:hAnsi="Arial AM"/>
          <w:sz w:val="32"/>
          <w:szCs w:val="32"/>
          <w:lang w:bidi="ar-LB"/>
        </w:rPr>
        <w:t xml:space="preserve"> </w:t>
      </w:r>
      <w:r w:rsidRPr="004C47D1">
        <w:rPr>
          <w:rFonts w:ascii="Sylfaen" w:hAnsi="Sylfaen" w:cs="Sylfaen"/>
          <w:sz w:val="32"/>
          <w:szCs w:val="32"/>
          <w:lang w:bidi="ar-LB"/>
        </w:rPr>
        <w:t>ՀԱՆԴԻՍԱԴՐՈՒՄԸ</w:t>
      </w:r>
    </w:p>
    <w:p w14:paraId="274182C2" w14:textId="77777777" w:rsidR="00290E78" w:rsidRPr="002E3DEE" w:rsidRDefault="00290E78" w:rsidP="00A62551">
      <w:pPr>
        <w:jc w:val="both"/>
        <w:rPr>
          <w:rFonts w:ascii="Sylfaen" w:hAnsi="Sylfaen"/>
          <w:sz w:val="28"/>
          <w:szCs w:val="28"/>
          <w:lang w:bidi="ar-LB"/>
        </w:rPr>
      </w:pPr>
      <w:r w:rsidRPr="002E3DEE">
        <w:rPr>
          <w:rFonts w:ascii="Sylfaen" w:hAnsi="Sylfaen"/>
          <w:sz w:val="28"/>
          <w:szCs w:val="28"/>
          <w:lang w:bidi="ar-LB"/>
        </w:rPr>
        <w:t> </w:t>
      </w:r>
    </w:p>
    <w:p w14:paraId="174215E9" w14:textId="77777777" w:rsidR="00290E78" w:rsidRPr="002E3DEE" w:rsidRDefault="00290E78" w:rsidP="00A62551">
      <w:pPr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Arial AM" w:hAnsi="Arial AM"/>
          <w:sz w:val="28"/>
          <w:szCs w:val="28"/>
          <w:lang w:bidi="ar-LB"/>
        </w:rPr>
        <w:t>         </w:t>
      </w:r>
      <w:r w:rsidRPr="002E3DEE">
        <w:rPr>
          <w:rFonts w:ascii="Sylfaen" w:hAnsi="Sylfaen" w:cs="Sylfaen"/>
          <w:sz w:val="28"/>
          <w:szCs w:val="28"/>
          <w:lang w:bidi="ar-LB"/>
        </w:rPr>
        <w:t>Մայիս</w:t>
      </w:r>
      <w:r w:rsidRPr="002E3DEE">
        <w:rPr>
          <w:rFonts w:ascii="Sylfaen" w:hAnsi="Sylfaen"/>
          <w:sz w:val="28"/>
          <w:szCs w:val="28"/>
          <w:lang w:bidi="ar-LB"/>
        </w:rPr>
        <w:t xml:space="preserve"> 2000 </w:t>
      </w:r>
      <w:r w:rsidRPr="002E3DEE">
        <w:rPr>
          <w:rFonts w:ascii="Sylfaen" w:hAnsi="Sylfaen" w:cs="Sylfaen"/>
          <w:sz w:val="28"/>
          <w:szCs w:val="28"/>
          <w:lang w:bidi="ar-LB"/>
        </w:rPr>
        <w:t>ամիսը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Մեծի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Տանն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Կիլիկիոյ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Կաթողիկոսութեան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համար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հանդիսացաւ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միջ</w:t>
      </w:r>
      <w:r w:rsidRPr="002E3DEE">
        <w:rPr>
          <w:rFonts w:ascii="Sylfaen" w:hAnsi="Sylfaen"/>
          <w:sz w:val="28"/>
          <w:szCs w:val="28"/>
          <w:lang w:bidi="ar-LB"/>
        </w:rPr>
        <w:t>-</w:t>
      </w:r>
      <w:r w:rsidRPr="002E3DEE">
        <w:rPr>
          <w:rFonts w:ascii="Sylfaen" w:hAnsi="Sylfaen" w:cs="Sylfaen"/>
          <w:sz w:val="28"/>
          <w:szCs w:val="28"/>
          <w:lang w:bidi="ar-LB"/>
        </w:rPr>
        <w:t>եկեղեցական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երկու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կարեւոր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հանդիպումներու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հիւրըն-կալման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եւ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գործօն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մասնակցութեան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գեղեցիկ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եւ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հարստացուցիչ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առիթ</w:t>
      </w:r>
      <w:r w:rsidRPr="002E3DEE">
        <w:rPr>
          <w:rFonts w:ascii="Sylfaen" w:hAnsi="Sylfaen"/>
          <w:sz w:val="28"/>
          <w:szCs w:val="28"/>
          <w:lang w:bidi="ar-LB"/>
        </w:rPr>
        <w:t xml:space="preserve"> </w:t>
      </w:r>
      <w:r w:rsidRPr="002E3DEE">
        <w:rPr>
          <w:rFonts w:ascii="Sylfaen" w:hAnsi="Sylfaen" w:cs="Sylfaen"/>
          <w:sz w:val="28"/>
          <w:szCs w:val="28"/>
          <w:lang w:bidi="ar-LB"/>
        </w:rPr>
        <w:t>մը</w:t>
      </w:r>
      <w:r w:rsidRPr="002E3DEE">
        <w:rPr>
          <w:rFonts w:ascii="Sylfaen" w:hAnsi="Sylfaen"/>
          <w:sz w:val="28"/>
          <w:szCs w:val="28"/>
          <w:lang w:bidi="ar-LB"/>
        </w:rPr>
        <w:t>: </w:t>
      </w:r>
    </w:p>
    <w:p w14:paraId="5D4F3F6B" w14:textId="77777777" w:rsidR="00290E78" w:rsidRPr="004C47D1" w:rsidRDefault="00290E78" w:rsidP="00A62551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 w:cs="Sylfaen"/>
          <w:sz w:val="28"/>
          <w:szCs w:val="28"/>
          <w:lang w:bidi="ar-LB"/>
        </w:rPr>
        <w:t>Ս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Աթոռոյս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Վեհափառ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Հայրապետ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Ս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Օ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Տ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Տ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Արամ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Կաթողի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կոսի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հրաւէրով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մեր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միաբան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հայրերու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Դպրեվանքի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սարկա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ւագներու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մասնակցութեամբ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գումարուեցան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Միջին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Ուղղափառ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Պետերու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Մնայուն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Յանձնախումբի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հանդիպումները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Հռոմէական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Կաթոլիկ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մաշխարհային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Խորհուրդ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բարձրամակարդակ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պաշտօնական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ներկա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յացուցիչներու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(Joint Working Group) </w:t>
      </w:r>
      <w:r w:rsidRPr="004C47D1">
        <w:rPr>
          <w:rFonts w:ascii="Sylfaen" w:hAnsi="Sylfaen" w:cs="Sylfaen"/>
          <w:sz w:val="28"/>
          <w:szCs w:val="28"/>
          <w:lang w:bidi="ar-LB"/>
        </w:rPr>
        <w:t>ժողովները</w:t>
      </w:r>
      <w:r w:rsidRPr="004C47D1">
        <w:rPr>
          <w:rFonts w:ascii="Sylfaen" w:hAnsi="Sylfaen"/>
          <w:sz w:val="28"/>
          <w:szCs w:val="28"/>
          <w:lang w:bidi="ar-LB"/>
        </w:rPr>
        <w:t>:</w:t>
      </w:r>
    </w:p>
    <w:p w14:paraId="4440D96B" w14:textId="77777777" w:rsidR="00290E78" w:rsidRPr="004C47D1" w:rsidRDefault="00290E78" w:rsidP="00A62551">
      <w:pPr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/>
          <w:sz w:val="28"/>
          <w:szCs w:val="28"/>
          <w:lang w:bidi="ar-LB"/>
        </w:rPr>
        <w:t>         </w:t>
      </w:r>
      <w:r w:rsidRPr="004C47D1">
        <w:rPr>
          <w:rFonts w:ascii="Sylfaen" w:hAnsi="Sylfaen" w:cs="Sylfaen"/>
          <w:sz w:val="28"/>
          <w:szCs w:val="28"/>
          <w:lang w:bidi="ar-LB"/>
        </w:rPr>
        <w:t>Միջ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շարժման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մէջ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մեր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Աթոռի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ներկայութիւնն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դերակատարութիւնը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խմբագրականի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էջերուն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մէջ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սահմանափակելը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արդար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պիտի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չ</w:t>
      </w:r>
      <w:r>
        <w:rPr>
          <w:rFonts w:ascii="Sylfaen" w:hAnsi="Sylfaen"/>
          <w:sz w:val="28"/>
          <w:szCs w:val="28"/>
          <w:lang w:bidi="ar-LB"/>
        </w:rPr>
        <w:t>՚</w:t>
      </w:r>
      <w:r w:rsidRPr="004C47D1">
        <w:rPr>
          <w:rFonts w:ascii="Sylfaen" w:hAnsi="Sylfaen" w:cs="Sylfaen"/>
          <w:sz w:val="28"/>
          <w:szCs w:val="28"/>
          <w:lang w:bidi="ar-LB"/>
        </w:rPr>
        <w:t>ըլլար</w:t>
      </w:r>
      <w:r w:rsidRPr="004C47D1">
        <w:rPr>
          <w:rFonts w:ascii="Sylfaen" w:hAnsi="Sylfaen"/>
          <w:sz w:val="28"/>
          <w:szCs w:val="28"/>
          <w:lang w:bidi="ar-LB"/>
        </w:rPr>
        <w:t xml:space="preserve">: </w:t>
      </w:r>
      <w:r w:rsidRPr="004C47D1">
        <w:rPr>
          <w:rFonts w:ascii="Sylfaen" w:hAnsi="Sylfaen" w:cs="Sylfaen"/>
          <w:sz w:val="28"/>
          <w:szCs w:val="28"/>
          <w:lang w:bidi="ar-LB"/>
        </w:rPr>
        <w:t>Հետեւաբար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մեր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ընթերցողներուն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հետ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բաժնենք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Միջին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Ուղղափառ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Պետերու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հանդիպումը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յատկանշող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քանի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կէտեր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միայն</w:t>
      </w:r>
      <w:r w:rsidRPr="004C47D1">
        <w:rPr>
          <w:rFonts w:ascii="Sylfaen" w:hAnsi="Sylfaen"/>
          <w:sz w:val="28"/>
          <w:szCs w:val="28"/>
          <w:lang w:bidi="ar-LB"/>
        </w:rPr>
        <w:t>:</w:t>
      </w:r>
    </w:p>
    <w:p w14:paraId="06E1A6C8" w14:textId="77777777" w:rsidR="00290E78" w:rsidRPr="004C47D1" w:rsidRDefault="00290E78" w:rsidP="00A62551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/>
          <w:sz w:val="28"/>
          <w:szCs w:val="28"/>
          <w:lang w:bidi="ar-LB"/>
        </w:rPr>
        <w:t xml:space="preserve">4–9 </w:t>
      </w:r>
      <w:r w:rsidRPr="004C47D1">
        <w:rPr>
          <w:rFonts w:ascii="Sylfaen" w:hAnsi="Sylfaen" w:cs="Sylfaen"/>
          <w:sz w:val="28"/>
          <w:szCs w:val="28"/>
          <w:lang w:bidi="ar-LB"/>
        </w:rPr>
        <w:t>Մայիս</w:t>
      </w:r>
      <w:r w:rsidRPr="004C47D1">
        <w:rPr>
          <w:rFonts w:ascii="Sylfaen" w:hAnsi="Sylfaen"/>
          <w:sz w:val="28"/>
          <w:szCs w:val="28"/>
          <w:lang w:bidi="ar-LB"/>
        </w:rPr>
        <w:t xml:space="preserve"> 2000 </w:t>
      </w:r>
      <w:r w:rsidRPr="004C47D1">
        <w:rPr>
          <w:rFonts w:ascii="Sylfaen" w:hAnsi="Sylfaen" w:cs="Sylfaen"/>
          <w:sz w:val="28"/>
          <w:szCs w:val="28"/>
          <w:lang w:bidi="ar-LB"/>
        </w:rPr>
        <w:t>թուականը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Եկեղեցւոյ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ընդ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հանրապէս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Միջին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Ուղղափառ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մասնաւորաբար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հանդիսացաւ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պատմական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հանգր</w:t>
      </w:r>
      <w:r>
        <w:rPr>
          <w:rFonts w:ascii="Sylfaen" w:hAnsi="Sylfaen"/>
          <w:sz w:val="28"/>
          <w:szCs w:val="28"/>
          <w:lang w:bidi="ar-LB"/>
        </w:rPr>
        <w:t>ո</w:t>
      </w:r>
      <w:r w:rsidRPr="004C47D1">
        <w:rPr>
          <w:rFonts w:ascii="Sylfaen" w:hAnsi="Sylfaen" w:cs="Sylfaen"/>
          <w:sz w:val="28"/>
          <w:szCs w:val="28"/>
          <w:lang w:bidi="ar-LB"/>
        </w:rPr>
        <w:t>ւան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մը</w:t>
      </w:r>
      <w:r w:rsidRPr="004C47D1">
        <w:rPr>
          <w:rFonts w:ascii="Sylfaen" w:hAnsi="Sylfaen"/>
          <w:sz w:val="28"/>
          <w:szCs w:val="28"/>
          <w:lang w:bidi="ar-LB"/>
        </w:rPr>
        <w:t xml:space="preserve">: </w:t>
      </w:r>
      <w:r w:rsidRPr="004C47D1">
        <w:rPr>
          <w:rFonts w:ascii="Sylfaen" w:hAnsi="Sylfaen" w:cs="Sylfaen"/>
          <w:sz w:val="28"/>
          <w:szCs w:val="28"/>
          <w:lang w:bidi="ar-LB"/>
        </w:rPr>
        <w:t>Ն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Ս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Տ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Տ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Շնուտա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Պատրիարք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Ղպտի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Եկեղեցւոյ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Ն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Ս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Տ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Տ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Զաքքա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Պատրիարք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Ասորի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Եկեղեցւոյ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Ս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Օ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Տ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Տ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Արամ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Կաթողիկոս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Մեծի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Տանն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Կիլիկիոյ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Միջին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Ուղղափառ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Պետերու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3-</w:t>
      </w:r>
      <w:r w:rsidRPr="004C47D1">
        <w:rPr>
          <w:rFonts w:ascii="Sylfaen" w:hAnsi="Sylfaen" w:cs="Sylfaen"/>
          <w:sz w:val="28"/>
          <w:szCs w:val="28"/>
          <w:lang w:bidi="ar-LB"/>
        </w:rPr>
        <w:t>րդ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հանդիպումը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գումարեցին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Մեծի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Տանն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Կիլիկիոյ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Կաթողիկոսութեան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Մայրավանքին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մէջ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Անթիլիաս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Լիբանան</w:t>
      </w:r>
      <w:r w:rsidRPr="004C47D1">
        <w:rPr>
          <w:rFonts w:ascii="Sylfaen" w:hAnsi="Sylfaen"/>
          <w:sz w:val="28"/>
          <w:szCs w:val="28"/>
          <w:lang w:bidi="ar-LB"/>
        </w:rPr>
        <w:t>:</w:t>
      </w:r>
    </w:p>
    <w:p w14:paraId="19C7F005" w14:textId="77777777" w:rsidR="00290E78" w:rsidRPr="004C47D1" w:rsidRDefault="00290E78" w:rsidP="00A62551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 w:cs="Sylfaen"/>
          <w:sz w:val="28"/>
          <w:szCs w:val="28"/>
          <w:lang w:bidi="ar-LB"/>
        </w:rPr>
        <w:t>Երեք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Պետերու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պատմական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հանդիպումը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կանխուած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էր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տարեկան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հանդիպումներով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որոնք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գումարուած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էին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Եգիպտոսի</w:t>
      </w:r>
      <w:r w:rsidRPr="004C47D1">
        <w:rPr>
          <w:rFonts w:ascii="Sylfaen" w:hAnsi="Sylfaen"/>
          <w:sz w:val="28"/>
          <w:szCs w:val="28"/>
          <w:lang w:bidi="ar-LB"/>
        </w:rPr>
        <w:t xml:space="preserve"> (1998)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Սուրիոյ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մէջ</w:t>
      </w:r>
      <w:r w:rsidRPr="004C47D1">
        <w:rPr>
          <w:rFonts w:ascii="Sylfaen" w:hAnsi="Sylfaen"/>
          <w:sz w:val="28"/>
          <w:szCs w:val="28"/>
          <w:lang w:bidi="ar-LB"/>
        </w:rPr>
        <w:t xml:space="preserve"> (1999): </w:t>
      </w:r>
      <w:r w:rsidRPr="004C47D1">
        <w:rPr>
          <w:rFonts w:ascii="Sylfaen" w:hAnsi="Sylfaen" w:cs="Sylfaen"/>
          <w:sz w:val="28"/>
          <w:szCs w:val="28"/>
          <w:lang w:bidi="ar-LB"/>
        </w:rPr>
        <w:t>Միաժամանակ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այս</w:t>
      </w:r>
      <w:r w:rsidRPr="004C47D1">
        <w:rPr>
          <w:rFonts w:ascii="Sylfaen" w:hAnsi="Sylfaen"/>
          <w:sz w:val="28"/>
          <w:szCs w:val="28"/>
          <w:lang w:bidi="ar-LB"/>
        </w:rPr>
        <w:t xml:space="preserve"> 3-</w:t>
      </w:r>
      <w:r w:rsidRPr="004C47D1">
        <w:rPr>
          <w:rFonts w:ascii="Sylfaen" w:hAnsi="Sylfaen" w:cs="Sylfaen"/>
          <w:sz w:val="28"/>
          <w:szCs w:val="28"/>
          <w:lang w:bidi="ar-LB"/>
        </w:rPr>
        <w:t>րդ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հանդիպումը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սրբազան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պատեհութիւնը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շնորհեց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Ղպտի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Ասորի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դաւանակից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հոգեւորականութեան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հաւատացեալներուն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երեք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Պետերու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հովանաւորութեամբ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տօնախմբելու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մեր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Տիրոջ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Փրկչին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lastRenderedPageBreak/>
        <w:t>Յիսուսի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Քրիստոսի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աւետաբեր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քաւչարար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Ծննդեան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2000-</w:t>
      </w:r>
      <w:r w:rsidRPr="004C47D1">
        <w:rPr>
          <w:rFonts w:ascii="Sylfaen" w:hAnsi="Sylfaen" w:cs="Sylfaen"/>
          <w:sz w:val="28"/>
          <w:szCs w:val="28"/>
          <w:lang w:bidi="ar-LB"/>
        </w:rPr>
        <w:t>Ամեակը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Անթիլիասի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Գրիգոր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Լուսաւորիչ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Մայր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Տաճարին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մէջ</w:t>
      </w:r>
      <w:r w:rsidRPr="004C47D1">
        <w:rPr>
          <w:rFonts w:ascii="Sylfaen" w:hAnsi="Sylfaen"/>
          <w:sz w:val="28"/>
          <w:szCs w:val="28"/>
          <w:lang w:bidi="ar-LB"/>
        </w:rPr>
        <w:t>: </w:t>
      </w:r>
    </w:p>
    <w:p w14:paraId="264FAD7C" w14:textId="125914D2" w:rsidR="00290E78" w:rsidRPr="004C47D1" w:rsidRDefault="00290E78" w:rsidP="00A62551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 w:cs="Sylfaen"/>
          <w:sz w:val="28"/>
          <w:szCs w:val="28"/>
          <w:lang w:bidi="ar-LB"/>
        </w:rPr>
        <w:t>Արդարեւ</w:t>
      </w:r>
      <w:r w:rsidRPr="004C47D1">
        <w:rPr>
          <w:rFonts w:ascii="Sylfaen" w:hAnsi="Sylfaen"/>
          <w:sz w:val="28"/>
          <w:szCs w:val="28"/>
          <w:lang w:bidi="ar-LB"/>
        </w:rPr>
        <w:t xml:space="preserve">, 14 </w:t>
      </w:r>
      <w:r w:rsidRPr="004C47D1">
        <w:rPr>
          <w:rFonts w:ascii="Sylfaen" w:hAnsi="Sylfaen" w:cs="Sylfaen"/>
          <w:sz w:val="28"/>
          <w:szCs w:val="28"/>
          <w:lang w:bidi="ar-LB"/>
        </w:rPr>
        <w:t>Յունիս</w:t>
      </w:r>
      <w:r w:rsidRPr="004C47D1">
        <w:rPr>
          <w:rFonts w:ascii="Sylfaen" w:hAnsi="Sylfaen"/>
          <w:sz w:val="28"/>
          <w:szCs w:val="28"/>
          <w:lang w:bidi="ar-LB"/>
        </w:rPr>
        <w:t xml:space="preserve"> 1996-</w:t>
      </w:r>
      <w:r w:rsidRPr="004C47D1">
        <w:rPr>
          <w:rFonts w:ascii="Sylfaen" w:hAnsi="Sylfaen" w:cs="Sylfaen"/>
          <w:sz w:val="28"/>
          <w:szCs w:val="28"/>
          <w:lang w:bidi="ar-LB"/>
        </w:rPr>
        <w:t>ին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Անթիլիասի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մէջ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երեք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Պետերը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որոշեցին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իրենց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տարեկան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հանդիպումներով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աղօթքի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վկայութեան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առաքելութեան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հորիզոններ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բանալ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համագործակցութեան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կարելիութիւններ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ստեղծել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իրենց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դասուն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բարեպաշտ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ժողո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վուրդին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համար՝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յատկապէս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Միջին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բովանդակ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Սփիւռքի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տարածքին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գտնուող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իրենց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թեմերէն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ներս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երբ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միաբերան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ըսին</w:t>
      </w:r>
      <w:r w:rsidRPr="004C47D1">
        <w:rPr>
          <w:rFonts w:ascii="Sylfaen" w:hAnsi="Sylfaen"/>
          <w:sz w:val="28"/>
          <w:szCs w:val="28"/>
          <w:lang w:bidi="ar-LB"/>
        </w:rPr>
        <w:t>. «</w:t>
      </w:r>
      <w:r w:rsidRPr="004C47D1">
        <w:rPr>
          <w:rFonts w:ascii="Sylfaen" w:hAnsi="Sylfaen" w:cs="Sylfaen"/>
          <w:sz w:val="28"/>
          <w:szCs w:val="28"/>
          <w:lang w:bidi="ar-LB"/>
        </w:rPr>
        <w:t>Աւելի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երբեք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Ուղղափառ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ընտանիքը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որուն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մաս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կազմեն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Ղպտի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Ասորի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Հայ</w:t>
      </w:r>
      <w:r w:rsidRPr="004C47D1">
        <w:rPr>
          <w:rFonts w:ascii="Sylfaen" w:hAnsi="Sylfaen"/>
          <w:sz w:val="28"/>
          <w:szCs w:val="28"/>
          <w:lang w:bidi="ar-LB"/>
        </w:rPr>
        <w:t>, [</w:t>
      </w:r>
      <w:r w:rsidRPr="004C47D1">
        <w:rPr>
          <w:rFonts w:ascii="Sylfaen" w:hAnsi="Sylfaen" w:cs="Sylfaen"/>
          <w:sz w:val="28"/>
          <w:szCs w:val="28"/>
          <w:lang w:bidi="ar-LB"/>
        </w:rPr>
        <w:t>Հնդկաստանի</w:t>
      </w:r>
      <w:r w:rsidRPr="004C47D1">
        <w:rPr>
          <w:rFonts w:ascii="Sylfaen" w:hAnsi="Sylfaen"/>
          <w:sz w:val="28"/>
          <w:szCs w:val="28"/>
          <w:lang w:bidi="ar-LB"/>
        </w:rPr>
        <w:t xml:space="preserve">]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Եթովպիոյ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պէտք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է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գործնապէս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արտայայտէ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հաւատքի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միութիւնը՝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սերտ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գործակ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ցութեան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միացեալ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նախաձեռնութիւններու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ազդու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միջոցնե</w:t>
      </w:r>
      <w:r w:rsidR="00A62551"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րով</w:t>
      </w:r>
      <w:r w:rsidRPr="004C47D1">
        <w:rPr>
          <w:rFonts w:ascii="Sylfaen" w:hAnsi="Sylfaen"/>
          <w:sz w:val="28"/>
          <w:szCs w:val="28"/>
          <w:lang w:bidi="ar-LB"/>
        </w:rPr>
        <w:t>»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 </w:t>
      </w:r>
      <w:r w:rsidRPr="004C47D1">
        <w:rPr>
          <w:rFonts w:ascii="Sylfaen" w:hAnsi="Sylfaen"/>
          <w:sz w:val="28"/>
          <w:szCs w:val="28"/>
          <w:lang w:bidi="ar-LB"/>
        </w:rPr>
        <w:t>(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ՀԱՍԿ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Յունիս</w:t>
      </w:r>
      <w:r w:rsidRPr="004C47D1">
        <w:rPr>
          <w:rFonts w:ascii="Sylfaen" w:hAnsi="Sylfaen"/>
          <w:sz w:val="28"/>
          <w:szCs w:val="28"/>
          <w:lang w:bidi="ar-LB"/>
        </w:rPr>
        <w:t>–</w:t>
      </w:r>
      <w:r w:rsidRPr="004C47D1">
        <w:rPr>
          <w:rFonts w:ascii="Sylfaen" w:hAnsi="Sylfaen" w:cs="Sylfaen"/>
          <w:sz w:val="28"/>
          <w:szCs w:val="28"/>
          <w:lang w:bidi="ar-LB"/>
        </w:rPr>
        <w:t>Օգոստոս</w:t>
      </w:r>
      <w:r w:rsidRPr="004C47D1">
        <w:rPr>
          <w:rFonts w:ascii="Sylfaen" w:hAnsi="Sylfaen"/>
          <w:sz w:val="28"/>
          <w:szCs w:val="28"/>
          <w:lang w:bidi="ar-LB"/>
        </w:rPr>
        <w:t xml:space="preserve"> 1996, </w:t>
      </w:r>
      <w:r w:rsidRPr="004C47D1">
        <w:rPr>
          <w:rFonts w:ascii="Sylfaen" w:hAnsi="Sylfaen" w:cs="Sylfaen"/>
          <w:sz w:val="28"/>
          <w:szCs w:val="28"/>
          <w:lang w:bidi="ar-LB"/>
        </w:rPr>
        <w:t>էջ</w:t>
      </w:r>
      <w:r w:rsidRPr="004C47D1">
        <w:rPr>
          <w:rFonts w:ascii="Sylfaen" w:hAnsi="Sylfaen"/>
          <w:sz w:val="28"/>
          <w:szCs w:val="28"/>
          <w:lang w:bidi="ar-LB"/>
        </w:rPr>
        <w:t xml:space="preserve"> 435)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:</w:t>
      </w:r>
    </w:p>
    <w:p w14:paraId="59BF3454" w14:textId="77777777" w:rsidR="00290E78" w:rsidRPr="004C47D1" w:rsidRDefault="00290E78" w:rsidP="00A62551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 w:cs="Sylfaen"/>
          <w:sz w:val="28"/>
          <w:szCs w:val="28"/>
          <w:lang w:bidi="ar-LB"/>
        </w:rPr>
        <w:t>Առաւել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մանկացեալ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մարդացեալ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Աստուածորդիին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Սուրբ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Ծնունդն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Աստուածայայտնութիւնը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մասնաւոր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լուսարձակի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տակ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բերին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աւետիսը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թէ</w:t>
      </w:r>
      <w:r w:rsidRPr="004C47D1">
        <w:rPr>
          <w:rFonts w:ascii="Sylfaen" w:hAnsi="Sylfaen"/>
          <w:sz w:val="28"/>
          <w:szCs w:val="28"/>
          <w:lang w:bidi="ar-LB"/>
        </w:rPr>
        <w:t> 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«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Ահա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կոյսը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պիտի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յղանայ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եւ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որդի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մը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ծնի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եւ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զայն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պիտի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կոչեն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Էմմանուէլ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որ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կը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նշանակէ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Աստուած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մեզի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հետ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»</w:t>
      </w:r>
      <w:r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/>
          <w:sz w:val="28"/>
          <w:szCs w:val="28"/>
          <w:lang w:bidi="ar-LB"/>
        </w:rPr>
        <w:t>(</w:t>
      </w:r>
      <w:r w:rsidRPr="004C47D1">
        <w:rPr>
          <w:rFonts w:ascii="Sylfaen" w:hAnsi="Sylfaen" w:cs="Sylfaen"/>
          <w:sz w:val="28"/>
          <w:szCs w:val="28"/>
          <w:lang w:bidi="ar-LB"/>
        </w:rPr>
        <w:t>Մտ</w:t>
      </w:r>
      <w:r w:rsidRPr="004C47D1">
        <w:rPr>
          <w:rFonts w:ascii="Sylfaen" w:hAnsi="Sylfaen"/>
          <w:sz w:val="28"/>
          <w:szCs w:val="28"/>
          <w:lang w:bidi="ar-LB"/>
        </w:rPr>
        <w:t xml:space="preserve"> 1.23): </w:t>
      </w:r>
    </w:p>
    <w:p w14:paraId="174762E5" w14:textId="77777777" w:rsidR="00290E78" w:rsidRPr="004C47D1" w:rsidRDefault="00290E78" w:rsidP="00A62551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 w:cs="Sylfaen"/>
          <w:sz w:val="28"/>
          <w:szCs w:val="28"/>
          <w:lang w:bidi="ar-LB"/>
        </w:rPr>
        <w:t>Առաքելական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քարոզութեամբ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Քրիստոսի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լոյս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հաւատքը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զգեցած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դարաւոր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պատմութեան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պարտադրած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բազմատեսակ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տառապանքները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մարտիրոսներու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հսկայ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բանակով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Աստուծոյ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վերընծայած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քրիս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տոնէական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վկայութիւնը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գիտակից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յանձնառութեան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վերածած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Ղպտի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Ասորի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հոգեմտաւոր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արժէքներու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գանձարանը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յաւերժադրոշմ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ստեղծագործութիւններով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ճոխացուցած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դաւանակից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>  </w:t>
      </w:r>
      <w:r w:rsidRPr="004C47D1">
        <w:rPr>
          <w:rFonts w:ascii="Sylfaen" w:hAnsi="Sylfaen" w:cs="Sylfaen"/>
          <w:sz w:val="28"/>
          <w:szCs w:val="28"/>
          <w:lang w:bidi="ar-LB"/>
        </w:rPr>
        <w:t>ճակատագրակից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Աստուծոյ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մշտական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ներկայութիւնն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հայրական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հոգածութիւնը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վայելեցին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շարունակեն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վայելել՝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հակառակ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մարդ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կային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չափանիշերով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անբացատրելի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անտարազելի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թուացող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պայման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մարտահրաւէրներուն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որովհետեւ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Հօր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Աստուծոյ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արարչական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Աջը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Քրիստոսի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փրկագործութեան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խորհուրդը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Ս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Հոգիին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շնորհաձիր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ներգործութիւնը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Աւետարանի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պատ</w:t>
      </w:r>
      <w:r>
        <w:rPr>
          <w:rFonts w:ascii="Sylfaen" w:hAnsi="Sylfaen"/>
          <w:sz w:val="28"/>
          <w:szCs w:val="28"/>
          <w:lang w:bidi="ar-LB"/>
        </w:rPr>
        <w:t>ո</w:t>
      </w:r>
      <w:r w:rsidRPr="004C47D1">
        <w:rPr>
          <w:rFonts w:ascii="Sylfaen" w:hAnsi="Sylfaen" w:cs="Sylfaen"/>
          <w:sz w:val="28"/>
          <w:szCs w:val="28"/>
          <w:lang w:bidi="ar-LB"/>
        </w:rPr>
        <w:t>ւիրանները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կեանքով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գործով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նահատակութեամբ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ցոլացուցին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լուր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մեր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Փրկչին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ուղեգիծ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պատ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գամին</w:t>
      </w:r>
      <w:r w:rsidRPr="004C47D1">
        <w:rPr>
          <w:rFonts w:ascii="Sylfaen" w:hAnsi="Sylfaen"/>
          <w:sz w:val="28"/>
          <w:szCs w:val="28"/>
          <w:lang w:bidi="ar-LB"/>
        </w:rPr>
        <w:t>. 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«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Եթէ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մէկը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կ</w:t>
      </w:r>
      <w:r>
        <w:rPr>
          <w:rFonts w:ascii="Sylfaen" w:hAnsi="Sylfaen"/>
          <w:i/>
          <w:iCs/>
          <w:sz w:val="28"/>
          <w:szCs w:val="28"/>
          <w:lang w:bidi="ar-LB"/>
        </w:rPr>
        <w:t>՚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ուզէ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ինծի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հետեւիլ՝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թող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ուրանայ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իր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անձը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ամեն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օր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իր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խաչը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առնէ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եւ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ետեւէս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գայ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» </w:t>
      </w:r>
      <w:r w:rsidRPr="004C47D1">
        <w:rPr>
          <w:rFonts w:ascii="Sylfaen" w:hAnsi="Sylfaen"/>
          <w:sz w:val="28"/>
          <w:szCs w:val="28"/>
          <w:lang w:bidi="ar-LB"/>
        </w:rPr>
        <w:t>(</w:t>
      </w:r>
      <w:r w:rsidRPr="004C47D1">
        <w:rPr>
          <w:rFonts w:ascii="Sylfaen" w:hAnsi="Sylfaen" w:cs="Sylfaen"/>
          <w:sz w:val="28"/>
          <w:szCs w:val="28"/>
          <w:lang w:bidi="ar-LB"/>
        </w:rPr>
        <w:t>Ղկ</w:t>
      </w:r>
      <w:r w:rsidRPr="004C47D1">
        <w:rPr>
          <w:rFonts w:ascii="Sylfaen" w:hAnsi="Sylfaen"/>
          <w:sz w:val="28"/>
          <w:szCs w:val="28"/>
          <w:lang w:bidi="ar-LB"/>
        </w:rPr>
        <w:t xml:space="preserve"> 9.23)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 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հետեւումն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Պօղոս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Առաքեալի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օրինակին</w:t>
      </w:r>
      <w:r w:rsidRPr="004C47D1">
        <w:rPr>
          <w:rFonts w:ascii="Sylfaen" w:hAnsi="Sylfaen"/>
          <w:sz w:val="28"/>
          <w:szCs w:val="28"/>
          <w:lang w:bidi="ar-LB"/>
        </w:rPr>
        <w:t>. 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«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Գալով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ինծի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քա՛ւ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լիցի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որ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մեր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Տիրոջ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Յիսուս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Քրիստոսի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խաչէն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զատ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ուրիշ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բանով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պարծենամ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: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Այդ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խաչին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միջոցաւ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աշխարհը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մեռած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է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այլեւս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ինծի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համար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ինչպէս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ես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մեռած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եմ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աշխարհին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համար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» </w:t>
      </w:r>
      <w:r w:rsidRPr="004C47D1">
        <w:rPr>
          <w:rFonts w:ascii="Sylfaen" w:hAnsi="Sylfaen"/>
          <w:sz w:val="28"/>
          <w:szCs w:val="28"/>
          <w:lang w:bidi="ar-LB"/>
        </w:rPr>
        <w:t>(</w:t>
      </w:r>
      <w:r w:rsidRPr="004C47D1">
        <w:rPr>
          <w:rFonts w:ascii="Sylfaen" w:hAnsi="Sylfaen" w:cs="Sylfaen"/>
          <w:sz w:val="28"/>
          <w:szCs w:val="28"/>
          <w:lang w:bidi="ar-LB"/>
        </w:rPr>
        <w:t>Գղ</w:t>
      </w:r>
      <w:r w:rsidRPr="004C47D1">
        <w:rPr>
          <w:rFonts w:ascii="Sylfaen" w:hAnsi="Sylfaen"/>
          <w:sz w:val="28"/>
          <w:szCs w:val="28"/>
          <w:lang w:bidi="ar-LB"/>
        </w:rPr>
        <w:t xml:space="preserve"> 6.14):</w:t>
      </w:r>
    </w:p>
    <w:p w14:paraId="28A99FA5" w14:textId="77777777" w:rsidR="00290E78" w:rsidRPr="004C47D1" w:rsidRDefault="00290E78" w:rsidP="00A62551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 w:cs="Sylfaen"/>
          <w:sz w:val="28"/>
          <w:szCs w:val="28"/>
          <w:lang w:bidi="ar-LB"/>
        </w:rPr>
        <w:lastRenderedPageBreak/>
        <w:t>Աստուծոյ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անմիջական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ներկայութիւնն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խա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չակրութիւնը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երեք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այսօր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արտա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յայտուեցան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հետեւեալ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բնագաւառներէն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ներս</w:t>
      </w:r>
      <w:r w:rsidRPr="004C47D1">
        <w:rPr>
          <w:rFonts w:ascii="Sylfaen" w:hAnsi="Sylfaen"/>
          <w:sz w:val="28"/>
          <w:szCs w:val="28"/>
          <w:lang w:bidi="ar-LB"/>
        </w:rPr>
        <w:t>.</w:t>
      </w:r>
    </w:p>
    <w:p w14:paraId="0E5E361D" w14:textId="1ECA0F43" w:rsidR="00290E78" w:rsidRPr="004C47D1" w:rsidRDefault="00290E78" w:rsidP="00A62551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1)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Քրիստոնէական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դարաւոր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պատմակերտ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եւ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հոգեպինդ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հաւատքի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միութիւն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>: 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հայրերու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ուսուցումներն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սրբագումար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առաջին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երեք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Տիեզերական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Ժողովներու</w:t>
      </w:r>
      <w:r w:rsidRPr="004C47D1">
        <w:rPr>
          <w:rFonts w:ascii="Sylfaen" w:hAnsi="Sylfaen"/>
          <w:sz w:val="28"/>
          <w:szCs w:val="28"/>
          <w:lang w:bidi="ar-LB"/>
        </w:rPr>
        <w:t> (</w:t>
      </w:r>
      <w:r w:rsidRPr="004C47D1">
        <w:rPr>
          <w:rFonts w:ascii="Sylfaen" w:hAnsi="Sylfaen" w:cs="Sylfaen"/>
          <w:sz w:val="28"/>
          <w:szCs w:val="28"/>
          <w:lang w:bidi="ar-LB"/>
        </w:rPr>
        <w:t>Նիկիա՝</w:t>
      </w:r>
      <w:r w:rsidRPr="004C47D1">
        <w:rPr>
          <w:rFonts w:ascii="Sylfaen" w:hAnsi="Sylfaen"/>
          <w:sz w:val="28"/>
          <w:szCs w:val="28"/>
          <w:lang w:bidi="ar-LB"/>
        </w:rPr>
        <w:t xml:space="preserve"> 325, </w:t>
      </w:r>
      <w:r w:rsidRPr="004C47D1">
        <w:rPr>
          <w:rFonts w:ascii="Sylfaen" w:hAnsi="Sylfaen" w:cs="Sylfaen"/>
          <w:sz w:val="28"/>
          <w:szCs w:val="28"/>
          <w:lang w:bidi="ar-LB"/>
        </w:rPr>
        <w:t>Կոստանդնուպոլիս՝</w:t>
      </w:r>
      <w:r w:rsidRPr="004C47D1">
        <w:rPr>
          <w:rFonts w:ascii="Sylfaen" w:hAnsi="Sylfaen"/>
          <w:sz w:val="28"/>
          <w:szCs w:val="28"/>
          <w:lang w:bidi="ar-LB"/>
        </w:rPr>
        <w:t xml:space="preserve"> 381, </w:t>
      </w:r>
      <w:r w:rsidRPr="004C47D1">
        <w:rPr>
          <w:rFonts w:ascii="Sylfaen" w:hAnsi="Sylfaen" w:cs="Sylfaen"/>
          <w:sz w:val="28"/>
          <w:szCs w:val="28"/>
          <w:lang w:bidi="ar-LB"/>
        </w:rPr>
        <w:t>Եփեսոս՝</w:t>
      </w:r>
      <w:r w:rsidRPr="004C47D1">
        <w:rPr>
          <w:rFonts w:ascii="Sylfaen" w:hAnsi="Sylfaen"/>
          <w:sz w:val="28"/>
          <w:szCs w:val="28"/>
          <w:lang w:bidi="ar-LB"/>
        </w:rPr>
        <w:t xml:space="preserve"> 431) </w:t>
      </w:r>
      <w:r w:rsidRPr="004C47D1">
        <w:rPr>
          <w:rFonts w:ascii="Sylfaen" w:hAnsi="Sylfaen" w:cs="Sylfaen"/>
          <w:sz w:val="28"/>
          <w:szCs w:val="28"/>
          <w:lang w:bidi="ar-LB"/>
        </w:rPr>
        <w:t>բանաձեւումները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հանդիսացան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ուղղափառ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հաւատքի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հիմերը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որոնց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վրայ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բարձրացաւ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ծաւալեց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աստ</w:t>
      </w:r>
      <w:r>
        <w:rPr>
          <w:rFonts w:ascii="Sylfaen" w:hAnsi="Sylfaen" w:cs="Sylfaen"/>
          <w:sz w:val="28"/>
          <w:szCs w:val="28"/>
          <w:lang w:bidi="ar-LB"/>
        </w:rPr>
        <w:t>ո</w:t>
      </w:r>
      <w:r w:rsidRPr="004C47D1">
        <w:rPr>
          <w:rFonts w:ascii="Sylfaen" w:hAnsi="Sylfaen" w:cs="Sylfaen"/>
          <w:sz w:val="28"/>
          <w:szCs w:val="28"/>
          <w:lang w:bidi="ar-LB"/>
        </w:rPr>
        <w:t>ւա</w:t>
      </w:r>
      <w:r w:rsidR="00E04BF2"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ծապարգեւ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առաքելութիւնը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: </w:t>
      </w:r>
      <w:r w:rsidRPr="004C47D1">
        <w:rPr>
          <w:rFonts w:ascii="Sylfaen" w:hAnsi="Sylfaen" w:cs="Sylfaen"/>
          <w:sz w:val="28"/>
          <w:szCs w:val="28"/>
          <w:lang w:bidi="ar-LB"/>
        </w:rPr>
        <w:t>Ուղղափառ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հաւատքը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երեք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</w:t>
      </w:r>
      <w:r w:rsidR="00E04BF2"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վարդապետական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տարազաւորումներու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ծրար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չեղաւ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ոչ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լոկ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աստուածաբանական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եկեղեցաբանական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վիճաբանութ</w:t>
      </w:r>
      <w:r w:rsidR="00E04BF2"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իւններու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ամուլ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պայքար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մը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այլ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Երկնաւոր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Վարդապետին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ուսուցում</w:t>
      </w:r>
      <w:r w:rsidR="00E04BF2"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հարազատ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կապուածութիւն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մը՝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մէ՛կ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անբա</w:t>
      </w:r>
      <w:r w:rsidR="00E04BF2"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ժանելի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եկեղեցւոյ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հաւատամքին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ցոլացումով</w:t>
      </w:r>
      <w:r w:rsidRPr="004C47D1">
        <w:rPr>
          <w:rFonts w:ascii="Sylfaen" w:hAnsi="Sylfaen"/>
          <w:sz w:val="28"/>
          <w:szCs w:val="28"/>
          <w:lang w:bidi="ar-LB"/>
        </w:rPr>
        <w:t>:</w:t>
      </w:r>
    </w:p>
    <w:p w14:paraId="4F4EC0B7" w14:textId="77777777" w:rsidR="00290E78" w:rsidRPr="004C47D1" w:rsidRDefault="00290E78" w:rsidP="00A62551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2)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Ղպտի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Ասորի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եւ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Հայ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քրիստոնէական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միաս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նական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վկայութիւն</w:t>
      </w:r>
      <w:r w:rsidRPr="004C47D1">
        <w:rPr>
          <w:rFonts w:ascii="Sylfaen" w:hAnsi="Sylfaen"/>
          <w:sz w:val="28"/>
          <w:szCs w:val="28"/>
          <w:lang w:bidi="ar-LB"/>
        </w:rPr>
        <w:t>:  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հետեւեալը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պատգամեց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առաքեալ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ներուն</w:t>
      </w:r>
      <w:r w:rsidRPr="004C47D1">
        <w:rPr>
          <w:rFonts w:ascii="Sylfaen" w:hAnsi="Sylfaen"/>
          <w:sz w:val="28"/>
          <w:szCs w:val="28"/>
          <w:lang w:bidi="ar-LB"/>
        </w:rPr>
        <w:t>. 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«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Գացէք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եւ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բոլոր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ժողովուրդները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ինծի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աշակերտ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դարձուցէք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»</w:t>
      </w:r>
      <w:r w:rsidRPr="004C47D1">
        <w:rPr>
          <w:rFonts w:ascii="Sylfaen" w:hAnsi="Sylfaen"/>
          <w:sz w:val="28"/>
          <w:szCs w:val="28"/>
          <w:lang w:bidi="ar-LB"/>
        </w:rPr>
        <w:t> (</w:t>
      </w:r>
      <w:r w:rsidRPr="004C47D1">
        <w:rPr>
          <w:rFonts w:ascii="Sylfaen" w:hAnsi="Sylfaen" w:cs="Sylfaen"/>
          <w:sz w:val="28"/>
          <w:szCs w:val="28"/>
          <w:lang w:bidi="ar-LB"/>
        </w:rPr>
        <w:t>Մտ</w:t>
      </w:r>
      <w:r w:rsidRPr="004C47D1">
        <w:rPr>
          <w:rFonts w:ascii="Sylfaen" w:hAnsi="Sylfaen"/>
          <w:sz w:val="28"/>
          <w:szCs w:val="28"/>
          <w:lang w:bidi="ar-LB"/>
        </w:rPr>
        <w:t xml:space="preserve"> 28.19): </w:t>
      </w:r>
      <w:r w:rsidRPr="004C47D1">
        <w:rPr>
          <w:rFonts w:ascii="Sylfaen" w:hAnsi="Sylfaen" w:cs="Sylfaen"/>
          <w:sz w:val="28"/>
          <w:szCs w:val="28"/>
          <w:lang w:bidi="ar-LB"/>
        </w:rPr>
        <w:t>Այս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երեք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վկայութիւնը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աստուածա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բանական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քրիստոսաբանական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եկեղեցաբանական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գրակա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նութեան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ճամբով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ազգային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մշակոյթի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տարբեր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տարբեր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բնագաւառներու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ոռոգումով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մանաւանդ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նահատակութեան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սրբազան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պատա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րագումով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կենդանի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վկայութեան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վերածեցին</w:t>
      </w:r>
      <w:r w:rsidRPr="004C47D1">
        <w:rPr>
          <w:rFonts w:ascii="Sylfaen" w:hAnsi="Sylfaen"/>
          <w:sz w:val="28"/>
          <w:szCs w:val="28"/>
          <w:lang w:bidi="ar-LB"/>
        </w:rPr>
        <w:t xml:space="preserve">: </w:t>
      </w:r>
      <w:r w:rsidRPr="004C47D1">
        <w:rPr>
          <w:rFonts w:ascii="Sylfaen" w:hAnsi="Sylfaen" w:cs="Sylfaen"/>
          <w:sz w:val="28"/>
          <w:szCs w:val="28"/>
          <w:lang w:bidi="ar-LB"/>
        </w:rPr>
        <w:t>Այսօր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եւս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երբ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յատկապէս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Միջին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մէջ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քրիստոնեաներու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թիւի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նուազումը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ամբողջ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աշ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խարհի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մէջ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համաշխարհայնացումի</w:t>
      </w:r>
      <w:r w:rsidRPr="004C47D1">
        <w:rPr>
          <w:rFonts w:ascii="Sylfaen" w:hAnsi="Sylfaen"/>
          <w:sz w:val="28"/>
          <w:szCs w:val="28"/>
          <w:lang w:bidi="ar-LB"/>
        </w:rPr>
        <w:t xml:space="preserve"> (globalization) </w:t>
      </w:r>
      <w:r w:rsidRPr="004C47D1">
        <w:rPr>
          <w:rFonts w:ascii="Sylfaen" w:hAnsi="Sylfaen" w:cs="Sylfaen"/>
          <w:sz w:val="28"/>
          <w:szCs w:val="28"/>
          <w:lang w:bidi="ar-LB"/>
        </w:rPr>
        <w:t>տիրական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երեւոյթները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հաւատացեալ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կապուածութիւնը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հարցականի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տակ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դնեն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այս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երեք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եկեղեցիները՝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իրենց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Պետերու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հայրական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աջալուրջ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հսկողութեամբ՝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արթնութեան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հաւաքական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գիտակցութեան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հրա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ւիրեն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իրենց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զաւակները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յատկապէս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Փրկչին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Մեծ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Յոբելեանին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առթիւ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կազմակերպուած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հանդիսութիւններուն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հոգելից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մթնոլորտին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մէջ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հաստատեն</w:t>
      </w:r>
      <w:r w:rsidRPr="004C47D1">
        <w:rPr>
          <w:rFonts w:ascii="Sylfaen" w:hAnsi="Sylfaen"/>
          <w:sz w:val="28"/>
          <w:szCs w:val="28"/>
          <w:lang w:bidi="ar-LB"/>
        </w:rPr>
        <w:t>. «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հաւատանք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թէ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հանդիսութիւնները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հոգեպէս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պիտի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վերանորոգեն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մեր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հաւատացեալները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մեր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վկայութիւնը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պիտի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խթանեն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բարոյական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արժէքներու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վերարժեւորումով</w:t>
      </w:r>
      <w:r w:rsidRPr="004C47D1">
        <w:rPr>
          <w:rFonts w:ascii="Sylfaen" w:hAnsi="Sylfaen"/>
          <w:sz w:val="28"/>
          <w:szCs w:val="28"/>
          <w:lang w:bidi="ar-LB"/>
        </w:rPr>
        <w:t>» (</w:t>
      </w:r>
      <w:r w:rsidRPr="004C47D1">
        <w:rPr>
          <w:rFonts w:ascii="Sylfaen" w:hAnsi="Sylfaen" w:cs="Sylfaen"/>
          <w:sz w:val="28"/>
          <w:szCs w:val="28"/>
          <w:lang w:bidi="ar-LB"/>
        </w:rPr>
        <w:t>Միացեալ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Յայտարարութիւն</w:t>
      </w:r>
      <w:r w:rsidRPr="004C47D1">
        <w:rPr>
          <w:rFonts w:ascii="Sylfaen" w:hAnsi="Sylfaen"/>
          <w:sz w:val="28"/>
          <w:szCs w:val="28"/>
          <w:lang w:bidi="ar-LB"/>
        </w:rPr>
        <w:t xml:space="preserve">, 9 </w:t>
      </w:r>
      <w:r w:rsidRPr="004C47D1">
        <w:rPr>
          <w:rFonts w:ascii="Sylfaen" w:hAnsi="Sylfaen" w:cs="Sylfaen"/>
          <w:sz w:val="28"/>
          <w:szCs w:val="28"/>
          <w:lang w:bidi="ar-LB"/>
        </w:rPr>
        <w:t>Մայիս</w:t>
      </w:r>
      <w:r w:rsidRPr="004C47D1">
        <w:rPr>
          <w:rFonts w:ascii="Sylfaen" w:hAnsi="Sylfaen"/>
          <w:sz w:val="28"/>
          <w:szCs w:val="28"/>
          <w:lang w:bidi="ar-LB"/>
        </w:rPr>
        <w:t xml:space="preserve"> 2000):</w:t>
      </w:r>
    </w:p>
    <w:p w14:paraId="1B43FF94" w14:textId="77777777" w:rsidR="00290E78" w:rsidRPr="004C47D1" w:rsidRDefault="00290E78" w:rsidP="00A62551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3)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Նոր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սերունդի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հոգեւոր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կազմաւորման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հաւաքական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ճիգերու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ներդաշնակութիւն</w:t>
      </w:r>
      <w:r w:rsidRPr="004C47D1">
        <w:rPr>
          <w:rFonts w:ascii="Sylfaen" w:hAnsi="Sylfaen"/>
          <w:sz w:val="28"/>
          <w:szCs w:val="28"/>
          <w:lang w:bidi="ar-LB"/>
        </w:rPr>
        <w:t>:</w:t>
      </w:r>
      <w:r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Յիսուսի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անունով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lastRenderedPageBreak/>
        <w:t>խմբուած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հաւատացեալներու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ամբողջութիւնն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է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</w:t>
      </w:r>
      <w:r>
        <w:rPr>
          <w:rFonts w:ascii="Sylfaen" w:hAnsi="Sylfaen"/>
          <w:sz w:val="28"/>
          <w:szCs w:val="28"/>
          <w:lang w:bidi="ar-LB"/>
        </w:rPr>
        <w:t>՚</w:t>
      </w:r>
      <w:r w:rsidRPr="004C47D1">
        <w:rPr>
          <w:rFonts w:ascii="Sylfaen" w:hAnsi="Sylfaen" w:cs="Sylfaen"/>
          <w:sz w:val="28"/>
          <w:szCs w:val="28"/>
          <w:lang w:bidi="ar-LB"/>
        </w:rPr>
        <w:t>անդրանցնի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ամեն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տեսակի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նիւթեղէն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կառոյց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վարչական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նուիրապետութիւն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Քրիստոսի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հետեւեալ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խօսքին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համաձայն</w:t>
      </w:r>
      <w:r w:rsidRPr="004C47D1">
        <w:rPr>
          <w:rFonts w:ascii="Sylfaen" w:hAnsi="Sylfaen"/>
          <w:sz w:val="28"/>
          <w:szCs w:val="28"/>
          <w:lang w:bidi="ar-LB"/>
        </w:rPr>
        <w:t>. 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«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Հոն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ուր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որ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երկու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կամ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երեք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հոգի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հա</w:t>
      </w:r>
      <w:r>
        <w:rPr>
          <w:rFonts w:ascii="Sylfaen" w:hAnsi="Sylfaen" w:cs="Sylfaen"/>
          <w:i/>
          <w:iCs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ւաքուին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իմ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անունովս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ես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հոն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եմ՝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անոնց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միջեւ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» </w:t>
      </w:r>
      <w:r w:rsidRPr="004C47D1">
        <w:rPr>
          <w:rFonts w:ascii="Sylfaen" w:hAnsi="Sylfaen"/>
          <w:sz w:val="28"/>
          <w:szCs w:val="28"/>
          <w:lang w:bidi="ar-LB"/>
        </w:rPr>
        <w:t>(</w:t>
      </w:r>
      <w:r w:rsidRPr="004C47D1">
        <w:rPr>
          <w:rFonts w:ascii="Sylfaen" w:hAnsi="Sylfaen" w:cs="Sylfaen"/>
          <w:sz w:val="28"/>
          <w:szCs w:val="28"/>
          <w:lang w:bidi="ar-LB"/>
        </w:rPr>
        <w:t>Մտ</w:t>
      </w:r>
      <w:r w:rsidRPr="004C47D1">
        <w:rPr>
          <w:rFonts w:ascii="Sylfaen" w:hAnsi="Sylfaen"/>
          <w:sz w:val="28"/>
          <w:szCs w:val="28"/>
          <w:lang w:bidi="ar-LB"/>
        </w:rPr>
        <w:t xml:space="preserve"> 18.20): </w:t>
      </w:r>
      <w:r w:rsidRPr="004C47D1">
        <w:rPr>
          <w:rFonts w:ascii="Sylfaen" w:hAnsi="Sylfaen" w:cs="Sylfaen"/>
          <w:sz w:val="28"/>
          <w:szCs w:val="28"/>
          <w:lang w:bidi="ar-LB"/>
        </w:rPr>
        <w:t>Այս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ճշմարտութեան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խոր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իմացումով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երեք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Պետերը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ժողովական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քննարկումներով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Հովուապետական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Պատգամով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Միացեալ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Յայտա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րարութիւնով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յատուկ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շեշտաւորում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տուին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դաստիա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րակութեան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անմիջական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հրամայականին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մանաւանդ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սերունդի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հոգեմտաւոր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առողջ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կազմաւորման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պատասխանատւութեամբ՝</w:t>
      </w:r>
      <w:r w:rsidRPr="004C47D1">
        <w:rPr>
          <w:rFonts w:ascii="Sylfaen" w:hAnsi="Sylfaen"/>
          <w:sz w:val="28"/>
          <w:szCs w:val="28"/>
          <w:lang w:bidi="ar-LB"/>
        </w:rPr>
        <w:t xml:space="preserve"> 21-</w:t>
      </w:r>
      <w:r w:rsidRPr="004C47D1">
        <w:rPr>
          <w:rFonts w:ascii="Sylfaen" w:hAnsi="Sylfaen" w:cs="Sylfaen"/>
          <w:sz w:val="28"/>
          <w:szCs w:val="28"/>
          <w:lang w:bidi="ar-LB"/>
        </w:rPr>
        <w:t>րդ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դարու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բարդ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ապաքրիստոնէացնող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ապազգայնացնող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տուեալներուն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տես</w:t>
      </w:r>
      <w:r w:rsidRPr="004C47D1">
        <w:rPr>
          <w:rFonts w:ascii="Sylfaen" w:hAnsi="Sylfaen"/>
          <w:sz w:val="28"/>
          <w:szCs w:val="28"/>
          <w:lang w:bidi="ar-LB"/>
        </w:rPr>
        <w:t xml:space="preserve">: </w:t>
      </w:r>
      <w:r w:rsidRPr="004C47D1">
        <w:rPr>
          <w:rFonts w:ascii="Sylfaen" w:hAnsi="Sylfaen" w:cs="Sylfaen"/>
          <w:sz w:val="28"/>
          <w:szCs w:val="28"/>
          <w:lang w:bidi="ar-LB"/>
        </w:rPr>
        <w:t>Անոնք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ընդգծեցին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թէ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դաստիարակութիւնը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կազմաւորումը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սկսին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ընտանիքէն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ներառնեն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մարդկային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կեանքի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բոլոր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հանգրուանները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դրսեւորուին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եկեղեցւոյ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երիտա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սարդական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վարչական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հովուական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ընկերային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բնագաւառներէն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ներս</w:t>
      </w:r>
      <w:r w:rsidRPr="004C47D1">
        <w:rPr>
          <w:rFonts w:ascii="Sylfaen" w:hAnsi="Sylfaen"/>
          <w:sz w:val="28"/>
          <w:szCs w:val="28"/>
          <w:lang w:bidi="ar-LB"/>
        </w:rPr>
        <w:t>:</w:t>
      </w:r>
    </w:p>
    <w:p w14:paraId="1AB0951A" w14:textId="77777777" w:rsidR="00290E78" w:rsidRPr="004C47D1" w:rsidRDefault="00290E78" w:rsidP="00A62551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4)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Քրիստոնեայ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հաւատացեալներու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ընկերային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կարիքներու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գո</w:t>
      </w:r>
      <w:r w:rsidRPr="004C47D1">
        <w:rPr>
          <w:rFonts w:ascii="Sylfaen" w:hAnsi="Sylfaen"/>
          <w:b/>
          <w:bCs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b/>
          <w:bCs/>
          <w:sz w:val="28"/>
          <w:szCs w:val="28"/>
          <w:lang w:bidi="ar-LB"/>
        </w:rPr>
        <w:t>հացում</w:t>
      </w:r>
      <w:r w:rsidRPr="004C47D1">
        <w:rPr>
          <w:rFonts w:ascii="Sylfaen" w:hAnsi="Sylfaen"/>
          <w:sz w:val="28"/>
          <w:szCs w:val="28"/>
          <w:lang w:bidi="ar-LB"/>
        </w:rPr>
        <w:t>:</w:t>
      </w:r>
      <w:r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</w:t>
      </w:r>
      <w:r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«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Բարի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Սամարացիի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»</w:t>
      </w:r>
      <w:r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/>
          <w:sz w:val="28"/>
          <w:szCs w:val="28"/>
          <w:lang w:bidi="ar-LB"/>
        </w:rPr>
        <w:t>(</w:t>
      </w:r>
      <w:r w:rsidRPr="004C47D1">
        <w:rPr>
          <w:rFonts w:ascii="Sylfaen" w:hAnsi="Sylfaen" w:cs="Sylfaen"/>
          <w:sz w:val="28"/>
          <w:szCs w:val="28"/>
          <w:lang w:bidi="ar-LB"/>
        </w:rPr>
        <w:t>Ղկ</w:t>
      </w:r>
      <w:r w:rsidRPr="004C47D1">
        <w:rPr>
          <w:rFonts w:ascii="Sylfaen" w:hAnsi="Sylfaen"/>
          <w:sz w:val="28"/>
          <w:szCs w:val="28"/>
          <w:lang w:bidi="ar-LB"/>
        </w:rPr>
        <w:t xml:space="preserve"> 10.30–35)</w:t>
      </w:r>
      <w:r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կերպարով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մարմնաւորէ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ընկերային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ծառայութեան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առաքելութիւնը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: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իր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նախնական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օրերէն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սարկաւագութեան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ճամբով</w:t>
      </w:r>
      <w:r w:rsidRPr="004C47D1">
        <w:rPr>
          <w:rFonts w:ascii="Sylfaen" w:hAnsi="Sylfaen"/>
          <w:sz w:val="28"/>
          <w:szCs w:val="28"/>
          <w:lang w:bidi="ar-LB"/>
        </w:rPr>
        <w:t> (</w:t>
      </w:r>
      <w:r w:rsidRPr="004C47D1">
        <w:rPr>
          <w:rFonts w:ascii="Sylfaen" w:hAnsi="Sylfaen" w:cs="Sylfaen"/>
          <w:sz w:val="28"/>
          <w:szCs w:val="28"/>
          <w:lang w:bidi="ar-LB"/>
        </w:rPr>
        <w:t>Գրծ</w:t>
      </w:r>
      <w:r w:rsidRPr="004C47D1">
        <w:rPr>
          <w:rFonts w:ascii="Sylfaen" w:hAnsi="Sylfaen"/>
          <w:sz w:val="28"/>
          <w:szCs w:val="28"/>
          <w:lang w:bidi="ar-LB"/>
        </w:rPr>
        <w:t xml:space="preserve"> 6.1–6) </w:t>
      </w:r>
      <w:r w:rsidRPr="004C47D1">
        <w:rPr>
          <w:rFonts w:ascii="Sylfaen" w:hAnsi="Sylfaen" w:cs="Sylfaen"/>
          <w:sz w:val="28"/>
          <w:szCs w:val="28"/>
          <w:lang w:bidi="ar-LB"/>
        </w:rPr>
        <w:t>ծաւալեց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ընկերային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ծառայութիւնը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անխնտրական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ոգիով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գոհացուց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տացեալներուն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իրեն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դիմող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բոլոր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մարդոց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ընկերային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մարդասի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րական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կարիքները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: </w:t>
      </w:r>
      <w:r w:rsidRPr="004C47D1">
        <w:rPr>
          <w:rFonts w:ascii="Sylfaen" w:hAnsi="Sylfaen" w:cs="Sylfaen"/>
          <w:sz w:val="28"/>
          <w:szCs w:val="28"/>
          <w:lang w:bidi="ar-LB"/>
        </w:rPr>
        <w:t>Այսօր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եւս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երբ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միջ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շարժման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մէջ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այնքա՜ն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կարեւորութիւն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</w:t>
      </w:r>
      <w:r>
        <w:rPr>
          <w:rFonts w:ascii="Sylfaen" w:hAnsi="Sylfaen"/>
          <w:sz w:val="28"/>
          <w:szCs w:val="28"/>
          <w:lang w:bidi="ar-LB"/>
        </w:rPr>
        <w:t>՚</w:t>
      </w:r>
      <w:r w:rsidRPr="004C47D1">
        <w:rPr>
          <w:rFonts w:ascii="Sylfaen" w:hAnsi="Sylfaen" w:cs="Sylfaen"/>
          <w:sz w:val="28"/>
          <w:szCs w:val="28"/>
          <w:lang w:bidi="ar-LB"/>
        </w:rPr>
        <w:t>ընծայուի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ընկերային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ծառայութեան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Ղպտի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Ասորի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յատկապէս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Միջին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դիմագրաւած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քաղաքական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տնտեսական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նեղութիւններուն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վերիվայրումներուն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դիմաց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կու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վերահաստատելու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թէ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իրենց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բարեսիրական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կազ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մակերպութիւններուն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ճամբով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պիտի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շարունակեն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օժանդակել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կարի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քաւորին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ընկերային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արդարութեան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ջատագովները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պիտի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հանդի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սանան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բանիւ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գործով</w:t>
      </w:r>
      <w:r w:rsidRPr="004C47D1">
        <w:rPr>
          <w:rFonts w:ascii="Sylfaen" w:hAnsi="Sylfaen"/>
          <w:sz w:val="28"/>
          <w:szCs w:val="28"/>
          <w:lang w:bidi="ar-LB"/>
        </w:rPr>
        <w:t>:</w:t>
      </w:r>
    </w:p>
    <w:p w14:paraId="0354D31A" w14:textId="5C9D3A73" w:rsidR="00290E78" w:rsidRPr="004C47D1" w:rsidRDefault="00290E78" w:rsidP="00A62551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 w:cs="Sylfaen"/>
          <w:sz w:val="28"/>
          <w:szCs w:val="28"/>
          <w:lang w:bidi="ar-LB"/>
        </w:rPr>
        <w:t>Ահաւասիկ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խորհրդածութիւններու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լոյսին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տակ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երեք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Պետերը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ուղղափառ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հաւատքի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եղբայրական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համագործակցութեան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դարաւոր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փորձառութեամբ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միատեղ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համախմբուեցան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Ուղ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ղափառ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ընտանիքին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առաւել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մերձեցման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գործնական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արտայայտութիւն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տալու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իրենց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աղօթքով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հաւաքական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նախա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ձեռնութիւններով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ձգտելու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օրհնաբեր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աստոուածահաճոյ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օրուան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երբ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Ուղղափառ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ընտանիքը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պիտի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կարենայ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lastRenderedPageBreak/>
        <w:t>բոլոր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անդամներով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գալ՝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եղբայրական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նո՛յն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ոգին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համագոր</w:t>
      </w:r>
      <w:r w:rsidR="00E04BF2"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ծակցութեան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նո՛յն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հրամայականը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արտայայտելու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աշխարհով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մէկ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սփռուած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հաւատացեալներու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բարօրութեան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Քրիստոսի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Եկեղեցւոյ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պայծառափայլման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Աստուծոյ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փառքին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շեփորման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Երկնքի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Արքայութ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նախագծման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համար</w:t>
      </w:r>
      <w:r w:rsidRPr="004C47D1">
        <w:rPr>
          <w:rFonts w:ascii="Sylfaen" w:hAnsi="Sylfaen"/>
          <w:sz w:val="28"/>
          <w:szCs w:val="28"/>
          <w:lang w:bidi="ar-LB"/>
        </w:rPr>
        <w:t>:</w:t>
      </w:r>
    </w:p>
    <w:p w14:paraId="683338F3" w14:textId="77777777" w:rsidR="00290E78" w:rsidRPr="004C47D1" w:rsidRDefault="00290E78" w:rsidP="00A62551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 w:cs="Sylfaen"/>
          <w:sz w:val="28"/>
          <w:szCs w:val="28"/>
          <w:lang w:bidi="ar-LB"/>
        </w:rPr>
        <w:t>Այս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դիտանկիւնէն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պէտք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է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նայիլ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Միջին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Ուղղափառ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Պետերու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տարեկան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հանդիպում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անոնց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նշանակած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Մնայուն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Յանձնախումբի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հետեւողական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աշխատանքներուն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չի՛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միտիր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վարչական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նուիրապետական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կառոյց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ստեղծել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ոչ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պատասխանատու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առաքելութիւնը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սահմանափակել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երեք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նեղ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շրջագիծին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մէջ</w:t>
      </w:r>
      <w:r w:rsidRPr="004C47D1">
        <w:rPr>
          <w:rFonts w:ascii="Sylfaen" w:hAnsi="Sylfaen"/>
          <w:sz w:val="28"/>
          <w:szCs w:val="28"/>
          <w:lang w:bidi="ar-LB"/>
        </w:rPr>
        <w:t xml:space="preserve">: </w:t>
      </w:r>
      <w:r w:rsidRPr="004C47D1">
        <w:rPr>
          <w:rFonts w:ascii="Sylfaen" w:hAnsi="Sylfaen" w:cs="Sylfaen"/>
          <w:sz w:val="28"/>
          <w:szCs w:val="28"/>
          <w:lang w:bidi="ar-LB"/>
        </w:rPr>
        <w:t>Առաւել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հոգե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անհուն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բաւարարութեամբ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</w:t>
      </w:r>
      <w:r>
        <w:rPr>
          <w:rFonts w:ascii="Sylfaen" w:hAnsi="Sylfaen"/>
          <w:sz w:val="28"/>
          <w:szCs w:val="28"/>
          <w:lang w:bidi="ar-LB"/>
        </w:rPr>
        <w:t>՚</w:t>
      </w:r>
      <w:r w:rsidRPr="004C47D1">
        <w:rPr>
          <w:rFonts w:ascii="Sylfaen" w:hAnsi="Sylfaen" w:cs="Sylfaen"/>
          <w:sz w:val="28"/>
          <w:szCs w:val="28"/>
          <w:lang w:bidi="ar-LB"/>
        </w:rPr>
        <w:t>ընդգծենք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թէ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այսօր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ձերբազատուած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է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զգայնութիւններէն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որոնք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տակաւին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յամենան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Ուղղափառ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ընտանիքի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այլ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անդամ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փոխ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յարաբերութիւններուն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մէջ</w:t>
      </w:r>
      <w:r w:rsidRPr="004C47D1">
        <w:rPr>
          <w:rFonts w:ascii="Sylfaen" w:hAnsi="Sylfaen"/>
          <w:sz w:val="28"/>
          <w:szCs w:val="28"/>
          <w:lang w:bidi="ar-LB"/>
        </w:rPr>
        <w:t xml:space="preserve">: </w:t>
      </w:r>
      <w:r w:rsidRPr="004C47D1">
        <w:rPr>
          <w:rFonts w:ascii="Sylfaen" w:hAnsi="Sylfaen" w:cs="Sylfaen"/>
          <w:sz w:val="28"/>
          <w:szCs w:val="28"/>
          <w:lang w:bidi="ar-LB"/>
        </w:rPr>
        <w:t>Ն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Ս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Օ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Տ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Տ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Գարեգին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Ամենայն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Հայոց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Կաթողիկոսի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Մեծի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Տանն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Կիլիկիոյ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Ս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Օ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Տ</w:t>
      </w:r>
      <w:r w:rsidRPr="004C47D1">
        <w:rPr>
          <w:rFonts w:ascii="Sylfaen" w:hAnsi="Sylfaen"/>
          <w:sz w:val="28"/>
          <w:szCs w:val="28"/>
          <w:lang w:bidi="ar-LB"/>
        </w:rPr>
        <w:t>.</w:t>
      </w:r>
      <w:r w:rsidRPr="004C47D1">
        <w:rPr>
          <w:rFonts w:ascii="Sylfaen" w:hAnsi="Sylfaen" w:cs="Sylfaen"/>
          <w:sz w:val="28"/>
          <w:szCs w:val="28"/>
          <w:lang w:bidi="ar-LB"/>
        </w:rPr>
        <w:t>Տ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Արամ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Կա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թողիկոսի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եղբայրական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ջերմ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յարաբերութիւնները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համագործակցութ</w:t>
      </w:r>
      <w:r>
        <w:rPr>
          <w:rFonts w:ascii="Sylfaen" w:hAnsi="Sylfaen" w:cs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հորիզոններ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բանան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Եկեղեցւոյ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Արեւելեան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Ուղղափառ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բոլոր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կեանքէն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ներս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հանդիսանան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օրինակելի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տիպար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մէ՛կ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Եկեղեցւոյ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իրականութիւնը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գործնականօրէն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ցոլացնելու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համար</w:t>
      </w:r>
      <w:r w:rsidRPr="004C47D1">
        <w:rPr>
          <w:rFonts w:ascii="Sylfaen" w:hAnsi="Sylfaen"/>
          <w:sz w:val="28"/>
          <w:szCs w:val="28"/>
          <w:lang w:bidi="ar-LB"/>
        </w:rPr>
        <w:t>:</w:t>
      </w:r>
    </w:p>
    <w:p w14:paraId="101CBE70" w14:textId="77777777" w:rsidR="00290E78" w:rsidRPr="004C47D1" w:rsidRDefault="00290E78" w:rsidP="00A62551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 w:cs="Sylfaen"/>
          <w:sz w:val="28"/>
          <w:szCs w:val="28"/>
          <w:lang w:bidi="ar-LB"/>
        </w:rPr>
        <w:t>Ուղղափառ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հաւատքի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միութիւնը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վկայութիւնը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աստուածաբանական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կազմաւորումն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կրօնական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դաստիարակութ</w:t>
      </w:r>
      <w:r w:rsidRPr="004C47D1">
        <w:rPr>
          <w:rFonts w:ascii="Sylfaen" w:hAnsi="Sylfaen"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sz w:val="28"/>
          <w:szCs w:val="28"/>
          <w:lang w:bidi="ar-LB"/>
        </w:rPr>
        <w:t>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ընկերային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ծառայութիւնը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նո՛ր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տարածք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գտնեն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երեք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Հոգեւոր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Պետերու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հայրական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յորդորներով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հրաւիրեն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Ղպտի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Ասորի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դաւանակից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հաւատացեալները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Սաղմոսին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բառերը</w:t>
      </w:r>
      <w:r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«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Ինչ</w:t>
      </w:r>
      <w:r>
        <w:rPr>
          <w:rFonts w:ascii="Sylfaen" w:hAnsi="Sylfaen" w:cs="Sylfaen"/>
          <w:i/>
          <w:iCs/>
          <w:sz w:val="28"/>
          <w:szCs w:val="28"/>
          <w:lang w:bidi="ar-LB"/>
        </w:rPr>
        <w:t>-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քա՜ն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բա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softHyphen/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րի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եւ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վա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softHyphen/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յե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softHyphen/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լուչ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է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որ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եղ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softHyphen/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բայր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softHyphen/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ներ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իրա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softHyphen/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րու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հետ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մի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softHyphen/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ա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softHyphen/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բա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softHyphen/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նութեամբ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բնա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softHyphen/>
      </w:r>
      <w:r w:rsidRPr="004C47D1">
        <w:rPr>
          <w:rFonts w:ascii="Sylfaen" w:hAnsi="Sylfaen" w:cs="Sylfaen"/>
          <w:i/>
          <w:iCs/>
          <w:sz w:val="28"/>
          <w:szCs w:val="28"/>
          <w:lang w:bidi="ar-LB"/>
        </w:rPr>
        <w:t>կին</w:t>
      </w:r>
      <w:r w:rsidRPr="004C47D1">
        <w:rPr>
          <w:rFonts w:ascii="Sylfaen" w:hAnsi="Sylfaen"/>
          <w:i/>
          <w:iCs/>
          <w:sz w:val="28"/>
          <w:szCs w:val="28"/>
          <w:lang w:bidi="ar-LB"/>
        </w:rPr>
        <w:t>» </w:t>
      </w:r>
      <w:r w:rsidRPr="004C47D1">
        <w:rPr>
          <w:rFonts w:ascii="Sylfaen" w:hAnsi="Sylfaen"/>
          <w:sz w:val="28"/>
          <w:szCs w:val="28"/>
          <w:lang w:bidi="ar-LB"/>
        </w:rPr>
        <w:t>(</w:t>
      </w:r>
      <w:r w:rsidRPr="004C47D1">
        <w:rPr>
          <w:rFonts w:ascii="Sylfaen" w:hAnsi="Sylfaen" w:cs="Sylfaen"/>
          <w:sz w:val="28"/>
          <w:szCs w:val="28"/>
          <w:lang w:bidi="ar-LB"/>
        </w:rPr>
        <w:t>Սղ</w:t>
      </w:r>
      <w:r w:rsidRPr="004C47D1">
        <w:rPr>
          <w:rFonts w:ascii="Sylfaen" w:hAnsi="Sylfaen"/>
          <w:sz w:val="28"/>
          <w:szCs w:val="28"/>
          <w:lang w:bidi="ar-LB"/>
        </w:rPr>
        <w:softHyphen/>
        <w:t xml:space="preserve"> 133.1) </w:t>
      </w:r>
      <w:r w:rsidRPr="004C47D1">
        <w:rPr>
          <w:rFonts w:ascii="Sylfaen" w:hAnsi="Sylfaen" w:cs="Sylfaen"/>
          <w:sz w:val="28"/>
          <w:szCs w:val="28"/>
          <w:lang w:bidi="ar-LB"/>
        </w:rPr>
        <w:t>գործնականօրէն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արտայայտելու՝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համատեղ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բնակելով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եւ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սպասաւորելով</w:t>
      </w:r>
      <w:r w:rsidRPr="004C47D1">
        <w:rPr>
          <w:rFonts w:ascii="Sylfaen" w:hAnsi="Sylfaen"/>
          <w:sz w:val="28"/>
          <w:szCs w:val="28"/>
          <w:lang w:bidi="ar-LB"/>
        </w:rPr>
        <w:t xml:space="preserve">, </w:t>
      </w:r>
      <w:r w:rsidRPr="004C47D1">
        <w:rPr>
          <w:rFonts w:ascii="Sylfaen" w:hAnsi="Sylfaen" w:cs="Sylfaen"/>
          <w:sz w:val="28"/>
          <w:szCs w:val="28"/>
          <w:lang w:bidi="ar-LB"/>
        </w:rPr>
        <w:t>Աստուծոյ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փառքին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հիւսման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կեանքի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ու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ծառայութեան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պտղաւորման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քաղցրութեամբ</w:t>
      </w:r>
      <w:r w:rsidRPr="004C47D1">
        <w:rPr>
          <w:rFonts w:ascii="Sylfaen" w:hAnsi="Sylfaen"/>
          <w:sz w:val="28"/>
          <w:szCs w:val="28"/>
          <w:lang w:bidi="ar-LB"/>
        </w:rPr>
        <w:t>:</w:t>
      </w:r>
    </w:p>
    <w:p w14:paraId="39C29858" w14:textId="77777777" w:rsidR="00290E78" w:rsidRPr="004C47D1" w:rsidRDefault="00290E78" w:rsidP="00A62551">
      <w:pPr>
        <w:jc w:val="both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/>
          <w:sz w:val="28"/>
          <w:szCs w:val="28"/>
          <w:lang w:bidi="ar-LB"/>
        </w:rPr>
        <w:t> </w:t>
      </w:r>
    </w:p>
    <w:p w14:paraId="795B30A5" w14:textId="77777777" w:rsidR="00290E78" w:rsidRPr="004C47D1" w:rsidRDefault="00290E78" w:rsidP="000020B0">
      <w:pPr>
        <w:jc w:val="right"/>
        <w:rPr>
          <w:rFonts w:ascii="Sylfaen" w:hAnsi="Sylfaen"/>
          <w:sz w:val="28"/>
          <w:szCs w:val="28"/>
          <w:lang w:bidi="ar-LB"/>
        </w:rPr>
      </w:pPr>
      <w:r w:rsidRPr="004C47D1">
        <w:rPr>
          <w:rFonts w:ascii="Sylfaen" w:hAnsi="Sylfaen" w:cs="Sylfaen"/>
          <w:sz w:val="28"/>
          <w:szCs w:val="28"/>
          <w:lang w:bidi="ar-LB"/>
        </w:rPr>
        <w:t>Նարեկ</w:t>
      </w:r>
      <w:r w:rsidRPr="004C47D1">
        <w:rPr>
          <w:rFonts w:ascii="Sylfaen" w:hAnsi="Sylfaen"/>
          <w:sz w:val="28"/>
          <w:szCs w:val="28"/>
          <w:lang w:bidi="ar-LB"/>
        </w:rPr>
        <w:t xml:space="preserve"> </w:t>
      </w:r>
      <w:r w:rsidRPr="004C47D1">
        <w:rPr>
          <w:rFonts w:ascii="Sylfaen" w:hAnsi="Sylfaen" w:cs="Sylfaen"/>
          <w:sz w:val="28"/>
          <w:szCs w:val="28"/>
          <w:lang w:bidi="ar-LB"/>
        </w:rPr>
        <w:t>Ծ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Վրդ</w:t>
      </w:r>
      <w:r w:rsidRPr="004C47D1">
        <w:rPr>
          <w:rFonts w:ascii="Sylfaen" w:hAnsi="Sylfaen"/>
          <w:sz w:val="28"/>
          <w:szCs w:val="28"/>
          <w:lang w:bidi="ar-LB"/>
        </w:rPr>
        <w:t xml:space="preserve">. </w:t>
      </w:r>
      <w:r w:rsidRPr="004C47D1">
        <w:rPr>
          <w:rFonts w:ascii="Sylfaen" w:hAnsi="Sylfaen" w:cs="Sylfaen"/>
          <w:sz w:val="28"/>
          <w:szCs w:val="28"/>
          <w:lang w:bidi="ar-LB"/>
        </w:rPr>
        <w:t>Ալեէմէզեան</w:t>
      </w:r>
    </w:p>
    <w:p w14:paraId="6D375852" w14:textId="77777777" w:rsidR="007D7895" w:rsidRDefault="007D7895" w:rsidP="00A62551">
      <w:pPr>
        <w:jc w:val="both"/>
      </w:pPr>
    </w:p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283559" w14:textId="77777777" w:rsidR="006A0FB1" w:rsidRDefault="006A0FB1" w:rsidP="00290E78">
      <w:r>
        <w:separator/>
      </w:r>
    </w:p>
  </w:endnote>
  <w:endnote w:type="continuationSeparator" w:id="0">
    <w:p w14:paraId="174D3A7B" w14:textId="77777777" w:rsidR="006A0FB1" w:rsidRDefault="006A0FB1" w:rsidP="00290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rioso Pro Regular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2628054"/>
      <w:docPartObj>
        <w:docPartGallery w:val="Page Numbers (Bottom of Page)"/>
        <w:docPartUnique/>
      </w:docPartObj>
    </w:sdtPr>
    <w:sdtContent>
      <w:p w14:paraId="61BCCB0F" w14:textId="457D915A" w:rsidR="00290E78" w:rsidRDefault="00290E78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F7F4D14" w14:textId="77777777" w:rsidR="00290E78" w:rsidRDefault="00290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43407221"/>
      <w:docPartObj>
        <w:docPartGallery w:val="Page Numbers (Bottom of Page)"/>
        <w:docPartUnique/>
      </w:docPartObj>
    </w:sdtPr>
    <w:sdtContent>
      <w:p w14:paraId="6248A9BD" w14:textId="6D2CD1C5" w:rsidR="00290E78" w:rsidRDefault="00290E78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1C64CE3D" w14:textId="77777777" w:rsidR="00290E78" w:rsidRDefault="00290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4D132F" w14:textId="77777777" w:rsidR="006A0FB1" w:rsidRDefault="006A0FB1" w:rsidP="00290E78">
      <w:r>
        <w:separator/>
      </w:r>
    </w:p>
  </w:footnote>
  <w:footnote w:type="continuationSeparator" w:id="0">
    <w:p w14:paraId="76B2C2D7" w14:textId="77777777" w:rsidR="006A0FB1" w:rsidRDefault="006A0FB1" w:rsidP="00290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15182"/>
    <w:multiLevelType w:val="hybridMultilevel"/>
    <w:tmpl w:val="640ED9AC"/>
    <w:lvl w:ilvl="0" w:tplc="FFFFFFFF">
      <w:start w:val="1"/>
      <w:numFmt w:val="upperRoman"/>
      <w:lvlText w:val="%1."/>
      <w:lvlJc w:val="right"/>
      <w:pPr>
        <w:tabs>
          <w:tab w:val="num" w:pos="1800"/>
        </w:tabs>
        <w:ind w:left="1800" w:hanging="180"/>
      </w:p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1F073BA"/>
    <w:multiLevelType w:val="hybridMultilevel"/>
    <w:tmpl w:val="EC647AB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605E0"/>
    <w:multiLevelType w:val="hybridMultilevel"/>
    <w:tmpl w:val="2612D58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225D5"/>
    <w:multiLevelType w:val="hybridMultilevel"/>
    <w:tmpl w:val="4DBEC5D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B44F7"/>
    <w:multiLevelType w:val="hybridMultilevel"/>
    <w:tmpl w:val="EDA221F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33182"/>
    <w:multiLevelType w:val="hybridMultilevel"/>
    <w:tmpl w:val="FC141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32797"/>
    <w:multiLevelType w:val="hybridMultilevel"/>
    <w:tmpl w:val="FEFA461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043E0"/>
    <w:multiLevelType w:val="hybridMultilevel"/>
    <w:tmpl w:val="B300B6C0"/>
    <w:lvl w:ilvl="0" w:tplc="66C6464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D0269"/>
    <w:multiLevelType w:val="hybridMultilevel"/>
    <w:tmpl w:val="2D0C9B5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C76FE"/>
    <w:multiLevelType w:val="hybridMultilevel"/>
    <w:tmpl w:val="6F9C4C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0209DE"/>
    <w:multiLevelType w:val="hybridMultilevel"/>
    <w:tmpl w:val="8FBA7B0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B392A"/>
    <w:multiLevelType w:val="singleLevel"/>
    <w:tmpl w:val="91BED2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2A6405A5"/>
    <w:multiLevelType w:val="hybridMultilevel"/>
    <w:tmpl w:val="9438B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13C54"/>
    <w:multiLevelType w:val="hybridMultilevel"/>
    <w:tmpl w:val="633EB05A"/>
    <w:lvl w:ilvl="0" w:tplc="688063E2">
      <w:start w:val="1"/>
      <w:numFmt w:val="decimal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 w15:restartNumberingAfterBreak="0">
    <w:nsid w:val="397C04E2"/>
    <w:multiLevelType w:val="hybridMultilevel"/>
    <w:tmpl w:val="F3BAE2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67AB5"/>
    <w:multiLevelType w:val="hybridMultilevel"/>
    <w:tmpl w:val="7E145716"/>
    <w:lvl w:ilvl="0" w:tplc="897A9DB4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0A460E4"/>
    <w:multiLevelType w:val="hybridMultilevel"/>
    <w:tmpl w:val="9EC0BB4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2F01457"/>
    <w:multiLevelType w:val="hybridMultilevel"/>
    <w:tmpl w:val="C4604136"/>
    <w:lvl w:ilvl="0" w:tplc="3614E75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2643BF"/>
    <w:multiLevelType w:val="hybridMultilevel"/>
    <w:tmpl w:val="B852D81A"/>
    <w:lvl w:ilvl="0" w:tplc="64C205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315554"/>
    <w:multiLevelType w:val="hybridMultilevel"/>
    <w:tmpl w:val="7598CA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5C6D09"/>
    <w:multiLevelType w:val="hybridMultilevel"/>
    <w:tmpl w:val="A4CCBA60"/>
    <w:lvl w:ilvl="0" w:tplc="B528456C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9DA054C"/>
    <w:multiLevelType w:val="hybridMultilevel"/>
    <w:tmpl w:val="E6BEAB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ACA5792"/>
    <w:multiLevelType w:val="hybridMultilevel"/>
    <w:tmpl w:val="897CE822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E9C768C"/>
    <w:multiLevelType w:val="hybridMultilevel"/>
    <w:tmpl w:val="9C10C2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6599813">
    <w:abstractNumId w:val="11"/>
  </w:num>
  <w:num w:numId="2" w16cid:durableId="297106677">
    <w:abstractNumId w:val="7"/>
  </w:num>
  <w:num w:numId="3" w16cid:durableId="1493326476">
    <w:abstractNumId w:val="21"/>
  </w:num>
  <w:num w:numId="4" w16cid:durableId="733354620">
    <w:abstractNumId w:val="9"/>
  </w:num>
  <w:num w:numId="5" w16cid:durableId="995915712">
    <w:abstractNumId w:val="23"/>
  </w:num>
  <w:num w:numId="6" w16cid:durableId="1813674896">
    <w:abstractNumId w:val="0"/>
  </w:num>
  <w:num w:numId="7" w16cid:durableId="1679888319">
    <w:abstractNumId w:val="15"/>
  </w:num>
  <w:num w:numId="8" w16cid:durableId="1245645172">
    <w:abstractNumId w:val="20"/>
  </w:num>
  <w:num w:numId="9" w16cid:durableId="1569144724">
    <w:abstractNumId w:val="13"/>
  </w:num>
  <w:num w:numId="10" w16cid:durableId="1828938505">
    <w:abstractNumId w:val="10"/>
  </w:num>
  <w:num w:numId="11" w16cid:durableId="489910564">
    <w:abstractNumId w:val="4"/>
  </w:num>
  <w:num w:numId="12" w16cid:durableId="898326007">
    <w:abstractNumId w:val="2"/>
  </w:num>
  <w:num w:numId="13" w16cid:durableId="669790317">
    <w:abstractNumId w:val="22"/>
  </w:num>
  <w:num w:numId="14" w16cid:durableId="1992102063">
    <w:abstractNumId w:val="1"/>
  </w:num>
  <w:num w:numId="15" w16cid:durableId="698894686">
    <w:abstractNumId w:val="16"/>
  </w:num>
  <w:num w:numId="16" w16cid:durableId="1558127753">
    <w:abstractNumId w:val="6"/>
  </w:num>
  <w:num w:numId="17" w16cid:durableId="1857844005">
    <w:abstractNumId w:val="3"/>
  </w:num>
  <w:num w:numId="18" w16cid:durableId="1284313648">
    <w:abstractNumId w:val="8"/>
  </w:num>
  <w:num w:numId="19" w16cid:durableId="340011572">
    <w:abstractNumId w:val="19"/>
  </w:num>
  <w:num w:numId="20" w16cid:durableId="933394295">
    <w:abstractNumId w:val="17"/>
  </w:num>
  <w:num w:numId="21" w16cid:durableId="1510945402">
    <w:abstractNumId w:val="14"/>
  </w:num>
  <w:num w:numId="22" w16cid:durableId="479811094">
    <w:abstractNumId w:val="18"/>
  </w:num>
  <w:num w:numId="23" w16cid:durableId="271398846">
    <w:abstractNumId w:val="12"/>
  </w:num>
  <w:num w:numId="24" w16cid:durableId="196045608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E78"/>
    <w:rsid w:val="000020B0"/>
    <w:rsid w:val="000A71DC"/>
    <w:rsid w:val="00290E78"/>
    <w:rsid w:val="002E3DEE"/>
    <w:rsid w:val="003D7CBC"/>
    <w:rsid w:val="005824C9"/>
    <w:rsid w:val="006A0FB1"/>
    <w:rsid w:val="007D7895"/>
    <w:rsid w:val="00A62551"/>
    <w:rsid w:val="00B41865"/>
    <w:rsid w:val="00E0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230696"/>
  <w15:chartTrackingRefBased/>
  <w15:docId w15:val="{CF15B789-8D71-1F40-BE9E-9DE0C22D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E78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290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0E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90E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90E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E7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E7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E7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90E7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E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290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90E7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90E7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290E7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E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E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E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290E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90E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90E7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290E7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290E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E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E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E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E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E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E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E78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290E78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90E78"/>
    <w:rPr>
      <w:rFonts w:ascii="Aramian New" w:eastAsia="Times New Roman" w:hAnsi="Aramian New" w:cs="Times New Roman"/>
      <w:color w:val="auto"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290E78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nhideWhenUsed/>
    <w:rsid w:val="00290E7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90E78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290E7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290E78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90E78"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90E78"/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DefaultParagraphFont"/>
    <w:rsid w:val="00290E78"/>
  </w:style>
  <w:style w:type="character" w:styleId="Strong">
    <w:name w:val="Strong"/>
    <w:basedOn w:val="DefaultParagraphFont"/>
    <w:qFormat/>
    <w:rsid w:val="00290E78"/>
    <w:rPr>
      <w:b/>
      <w:bCs/>
    </w:rPr>
  </w:style>
  <w:style w:type="paragraph" w:styleId="NormalWeb">
    <w:name w:val="Normal (Web)"/>
    <w:basedOn w:val="Normal"/>
    <w:uiPriority w:val="99"/>
    <w:unhideWhenUsed/>
    <w:rsid w:val="00290E7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290E78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90E78"/>
    <w:rPr>
      <w:color w:val="954F72" w:themeColor="followedHyperlink"/>
      <w:u w:val="single"/>
    </w:rPr>
  </w:style>
  <w:style w:type="character" w:customStyle="1" w:styleId="fn">
    <w:name w:val="fn"/>
    <w:basedOn w:val="DefaultParagraphFont"/>
    <w:rsid w:val="00290E78"/>
  </w:style>
  <w:style w:type="character" w:customStyle="1" w:styleId="Subtitle1">
    <w:name w:val="Subtitle1"/>
    <w:basedOn w:val="DefaultParagraphFont"/>
    <w:rsid w:val="00290E78"/>
  </w:style>
  <w:style w:type="character" w:customStyle="1" w:styleId="mw-headline">
    <w:name w:val="mw-headline"/>
    <w:basedOn w:val="DefaultParagraphFont"/>
    <w:rsid w:val="00290E78"/>
  </w:style>
  <w:style w:type="character" w:customStyle="1" w:styleId="mw-editsection">
    <w:name w:val="mw-editsection"/>
    <w:basedOn w:val="DefaultParagraphFont"/>
    <w:rsid w:val="00290E78"/>
  </w:style>
  <w:style w:type="character" w:customStyle="1" w:styleId="mw-editsection-bracket">
    <w:name w:val="mw-editsection-bracket"/>
    <w:basedOn w:val="DefaultParagraphFont"/>
    <w:rsid w:val="00290E78"/>
  </w:style>
  <w:style w:type="character" w:customStyle="1" w:styleId="a-size-medium">
    <w:name w:val="a-size-medium"/>
    <w:basedOn w:val="DefaultParagraphFont"/>
    <w:rsid w:val="00290E78"/>
  </w:style>
  <w:style w:type="character" w:customStyle="1" w:styleId="a-size-base">
    <w:name w:val="a-size-base"/>
    <w:basedOn w:val="DefaultParagraphFont"/>
    <w:rsid w:val="00290E78"/>
  </w:style>
  <w:style w:type="paragraph" w:styleId="BodyTextIndent">
    <w:name w:val="Body Text Indent"/>
    <w:basedOn w:val="Normal"/>
    <w:link w:val="BodyTextIndentChar"/>
    <w:semiHidden/>
    <w:rsid w:val="00290E78"/>
    <w:pPr>
      <w:ind w:left="720" w:hanging="72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290E78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BodyText2">
    <w:name w:val="Body Text 2"/>
    <w:basedOn w:val="Normal"/>
    <w:link w:val="BodyText2Char"/>
    <w:semiHidden/>
    <w:rsid w:val="00290E78"/>
    <w:pPr>
      <w:spacing w:line="360" w:lineRule="auto"/>
      <w:jc w:val="both"/>
    </w:pPr>
  </w:style>
  <w:style w:type="character" w:customStyle="1" w:styleId="BodyText2Char">
    <w:name w:val="Body Text 2 Char"/>
    <w:basedOn w:val="DefaultParagraphFont"/>
    <w:link w:val="BodyText2"/>
    <w:semiHidden/>
    <w:rsid w:val="00290E78"/>
    <w:rPr>
      <w:rFonts w:ascii="Times New Roman" w:eastAsia="Times New Roman" w:hAnsi="Times New Roman" w:cs="Times New Roman"/>
      <w:color w:val="auto"/>
    </w:rPr>
  </w:style>
  <w:style w:type="paragraph" w:customStyle="1" w:styleId="p1">
    <w:name w:val="p1"/>
    <w:basedOn w:val="Normal"/>
    <w:rsid w:val="00290E78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p4">
    <w:name w:val="p4"/>
    <w:basedOn w:val="Normal"/>
    <w:rsid w:val="00290E78"/>
    <w:pPr>
      <w:widowControl w:val="0"/>
      <w:tabs>
        <w:tab w:val="left" w:pos="300"/>
      </w:tabs>
      <w:spacing w:line="260" w:lineRule="atLeast"/>
      <w:ind w:left="1440" w:firstLine="288"/>
      <w:jc w:val="both"/>
    </w:pPr>
    <w:rPr>
      <w:szCs w:val="20"/>
    </w:rPr>
  </w:style>
  <w:style w:type="paragraph" w:customStyle="1" w:styleId="p5">
    <w:name w:val="p5"/>
    <w:basedOn w:val="Normal"/>
    <w:rsid w:val="00290E78"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customStyle="1" w:styleId="p10">
    <w:name w:val="p10"/>
    <w:basedOn w:val="Normal"/>
    <w:rsid w:val="00290E78"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styleId="Footer">
    <w:name w:val="footer"/>
    <w:basedOn w:val="Normal"/>
    <w:link w:val="FooterChar"/>
    <w:unhideWhenUsed/>
    <w:rsid w:val="00290E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90E78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290E78"/>
  </w:style>
  <w:style w:type="paragraph" w:customStyle="1" w:styleId="CharCharCharChar">
    <w:name w:val="Char Char Char Char"/>
    <w:basedOn w:val="Normal"/>
    <w:rsid w:val="00290E78"/>
    <w:rPr>
      <w:rFonts w:ascii="Arial LatRus" w:hAnsi="Arial LatRus"/>
      <w:color w:val="000000"/>
      <w:lang w:val="pl-PL" w:eastAsia="pl-PL"/>
    </w:rPr>
  </w:style>
  <w:style w:type="paragraph" w:customStyle="1" w:styleId="Default">
    <w:name w:val="Default"/>
    <w:rsid w:val="00290E78"/>
    <w:pPr>
      <w:autoSpaceDE w:val="0"/>
      <w:autoSpaceDN w:val="0"/>
      <w:adjustRightInd w:val="0"/>
    </w:pPr>
    <w:rPr>
      <w:rFonts w:ascii="Brioso Pro Regular" w:hAnsi="Brioso Pro Regular" w:cs="Brioso Pro Regular"/>
      <w:color w:val="000000"/>
      <w:lang w:val="en-GB"/>
    </w:rPr>
  </w:style>
  <w:style w:type="paragraph" w:customStyle="1" w:styleId="Pa26">
    <w:name w:val="Pa26"/>
    <w:basedOn w:val="Default"/>
    <w:next w:val="Default"/>
    <w:uiPriority w:val="99"/>
    <w:rsid w:val="00290E78"/>
    <w:pPr>
      <w:spacing w:line="22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290E78"/>
    <w:pPr>
      <w:spacing w:line="301" w:lineRule="atLeast"/>
    </w:pPr>
    <w:rPr>
      <w:rFonts w:cstheme="minorBidi"/>
      <w:color w:val="auto"/>
    </w:rPr>
  </w:style>
  <w:style w:type="paragraph" w:customStyle="1" w:styleId="Pa66">
    <w:name w:val="Pa66"/>
    <w:basedOn w:val="Default"/>
    <w:next w:val="Default"/>
    <w:uiPriority w:val="99"/>
    <w:rsid w:val="00290E78"/>
    <w:pPr>
      <w:spacing w:line="201" w:lineRule="atLeast"/>
    </w:pPr>
    <w:rPr>
      <w:rFonts w:cstheme="minorBidi"/>
      <w:color w:val="auto"/>
    </w:rPr>
  </w:style>
  <w:style w:type="paragraph" w:customStyle="1" w:styleId="Pa75">
    <w:name w:val="Pa75"/>
    <w:basedOn w:val="Default"/>
    <w:next w:val="Default"/>
    <w:uiPriority w:val="99"/>
    <w:rsid w:val="00290E78"/>
    <w:pPr>
      <w:spacing w:line="20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290E78"/>
    <w:pPr>
      <w:spacing w:line="25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290E78"/>
    <w:pPr>
      <w:spacing w:line="221" w:lineRule="atLeast"/>
    </w:pPr>
    <w:rPr>
      <w:rFonts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290E78"/>
    <w:pPr>
      <w:spacing w:line="23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290E78"/>
    <w:rPr>
      <w:rFonts w:ascii="Times New Roman" w:hAnsi="Times New Roman" w:cs="Times New Roman"/>
      <w:color w:val="808284"/>
      <w:sz w:val="21"/>
      <w:szCs w:val="21"/>
    </w:rPr>
  </w:style>
  <w:style w:type="character" w:customStyle="1" w:styleId="A17">
    <w:name w:val="A17"/>
    <w:uiPriority w:val="99"/>
    <w:rsid w:val="00290E78"/>
    <w:rPr>
      <w:rFonts w:ascii="Times New Roman" w:hAnsi="Times New Roman" w:cs="Times New Roman"/>
      <w:color w:val="211D1E"/>
      <w:sz w:val="11"/>
      <w:szCs w:val="11"/>
    </w:rPr>
  </w:style>
  <w:style w:type="paragraph" w:customStyle="1" w:styleId="Pa8">
    <w:name w:val="Pa8"/>
    <w:basedOn w:val="Default"/>
    <w:next w:val="Default"/>
    <w:uiPriority w:val="99"/>
    <w:rsid w:val="00290E78"/>
    <w:pPr>
      <w:spacing w:line="231" w:lineRule="atLeast"/>
    </w:pPr>
    <w:rPr>
      <w:rFonts w:cstheme="minorBidi"/>
      <w:color w:val="auto"/>
    </w:rPr>
  </w:style>
  <w:style w:type="character" w:customStyle="1" w:styleId="A9">
    <w:name w:val="A9"/>
    <w:uiPriority w:val="99"/>
    <w:rsid w:val="00290E78"/>
    <w:rPr>
      <w:rFonts w:ascii="Times New Roman" w:hAnsi="Times New Roman" w:cs="Times New Roman"/>
      <w:i/>
      <w:iCs/>
      <w:color w:val="211D1E"/>
      <w:sz w:val="12"/>
      <w:szCs w:val="12"/>
    </w:rPr>
  </w:style>
  <w:style w:type="paragraph" w:customStyle="1" w:styleId="Pa83">
    <w:name w:val="Pa83"/>
    <w:basedOn w:val="Default"/>
    <w:next w:val="Default"/>
    <w:uiPriority w:val="99"/>
    <w:rsid w:val="00290E78"/>
    <w:pPr>
      <w:spacing w:line="221" w:lineRule="atLeast"/>
    </w:pPr>
    <w:rPr>
      <w:rFonts w:cstheme="minorBidi"/>
      <w:color w:val="auto"/>
    </w:rPr>
  </w:style>
  <w:style w:type="paragraph" w:customStyle="1" w:styleId="Pa84">
    <w:name w:val="Pa84"/>
    <w:basedOn w:val="Default"/>
    <w:next w:val="Default"/>
    <w:uiPriority w:val="99"/>
    <w:rsid w:val="00290E78"/>
    <w:pPr>
      <w:spacing w:line="221" w:lineRule="atLeast"/>
    </w:pPr>
    <w:rPr>
      <w:rFonts w:cstheme="minorBidi"/>
      <w:color w:val="auto"/>
    </w:rPr>
  </w:style>
  <w:style w:type="paragraph" w:customStyle="1" w:styleId="Pa38">
    <w:name w:val="Pa38"/>
    <w:basedOn w:val="Default"/>
    <w:next w:val="Default"/>
    <w:uiPriority w:val="99"/>
    <w:rsid w:val="00290E78"/>
    <w:pPr>
      <w:spacing w:line="221" w:lineRule="atLeast"/>
    </w:pPr>
    <w:rPr>
      <w:rFonts w:cstheme="minorBidi"/>
      <w:color w:val="auto"/>
    </w:rPr>
  </w:style>
  <w:style w:type="paragraph" w:customStyle="1" w:styleId="Pa34">
    <w:name w:val="Pa34"/>
    <w:basedOn w:val="Default"/>
    <w:next w:val="Default"/>
    <w:uiPriority w:val="99"/>
    <w:rsid w:val="00290E78"/>
    <w:pPr>
      <w:spacing w:line="221" w:lineRule="atLeast"/>
    </w:pPr>
    <w:rPr>
      <w:rFonts w:cstheme="minorBidi"/>
      <w:color w:val="auto"/>
    </w:rPr>
  </w:style>
  <w:style w:type="paragraph" w:customStyle="1" w:styleId="Pa87">
    <w:name w:val="Pa87"/>
    <w:basedOn w:val="Default"/>
    <w:next w:val="Default"/>
    <w:uiPriority w:val="99"/>
    <w:rsid w:val="00290E78"/>
    <w:pPr>
      <w:spacing w:line="221" w:lineRule="atLeast"/>
    </w:pPr>
    <w:rPr>
      <w:rFonts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290E78"/>
    <w:pPr>
      <w:spacing w:line="22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290E78"/>
    <w:pPr>
      <w:spacing w:line="221" w:lineRule="atLeast"/>
    </w:pPr>
    <w:rPr>
      <w:rFonts w:cstheme="minorBidi"/>
      <w:color w:val="auto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90E7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90E78"/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0E7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90E78"/>
    <w:rPr>
      <w:rFonts w:ascii="Times New Roman" w:eastAsia="Times New Roman" w:hAnsi="Times New Roman" w:cs="Times New Roman"/>
      <w:color w:val="auto"/>
    </w:rPr>
  </w:style>
  <w:style w:type="character" w:customStyle="1" w:styleId="strongs">
    <w:name w:val="strongs"/>
    <w:basedOn w:val="DefaultParagraphFont"/>
    <w:rsid w:val="00290E78"/>
  </w:style>
  <w:style w:type="character" w:customStyle="1" w:styleId="versetext4">
    <w:name w:val="versetext4"/>
    <w:basedOn w:val="DefaultParagraphFont"/>
    <w:rsid w:val="00290E78"/>
  </w:style>
  <w:style w:type="paragraph" w:customStyle="1" w:styleId="p82">
    <w:name w:val="p82"/>
    <w:basedOn w:val="Normal"/>
    <w:rsid w:val="00290E78"/>
    <w:pPr>
      <w:widowControl w:val="0"/>
      <w:tabs>
        <w:tab w:val="left" w:pos="220"/>
      </w:tabs>
      <w:autoSpaceDE w:val="0"/>
      <w:autoSpaceDN w:val="0"/>
      <w:spacing w:line="240" w:lineRule="atLeast"/>
      <w:ind w:left="1440" w:firstLine="288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90E7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90E78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90E78"/>
    <w:rPr>
      <w:vertAlign w:val="superscript"/>
    </w:rPr>
  </w:style>
  <w:style w:type="paragraph" w:customStyle="1" w:styleId="c1">
    <w:name w:val="c1"/>
    <w:basedOn w:val="Normal"/>
    <w:rsid w:val="00290E78"/>
    <w:pPr>
      <w:widowControl w:val="0"/>
      <w:autoSpaceDE w:val="0"/>
      <w:autoSpaceDN w:val="0"/>
      <w:spacing w:line="240" w:lineRule="atLeast"/>
      <w:jc w:val="center"/>
    </w:pPr>
  </w:style>
  <w:style w:type="character" w:customStyle="1" w:styleId="wordsofchrist">
    <w:name w:val="wordsofchrist"/>
    <w:basedOn w:val="DefaultParagraphFont"/>
    <w:rsid w:val="00290E78"/>
  </w:style>
  <w:style w:type="paragraph" w:styleId="BodyText3">
    <w:name w:val="Body Text 3"/>
    <w:basedOn w:val="Normal"/>
    <w:link w:val="BodyText3Char"/>
    <w:uiPriority w:val="99"/>
    <w:semiHidden/>
    <w:unhideWhenUsed/>
    <w:rsid w:val="00290E7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90E78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bodytext0">
    <w:name w:val="bodytext"/>
    <w:basedOn w:val="Normal"/>
    <w:rsid w:val="00290E78"/>
    <w:pPr>
      <w:spacing w:after="180"/>
    </w:pPr>
    <w:rPr>
      <w:rFonts w:ascii="Arial" w:hAnsi="Arial" w:cs="Arial"/>
      <w:sz w:val="18"/>
      <w:szCs w:val="18"/>
    </w:rPr>
  </w:style>
  <w:style w:type="paragraph" w:customStyle="1" w:styleId="msonormalcxspmiddle">
    <w:name w:val="msonormalcxspmiddle"/>
    <w:basedOn w:val="Normal"/>
    <w:rsid w:val="00290E78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290E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E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E78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E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E78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90E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0E78"/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1450</Words>
  <Characters>8266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2026-07-28T21:04:00Z</dcterms:created>
  <dcterms:modified xsi:type="dcterms:W3CDTF">2026-07-28T21:09:00Z</dcterms:modified>
</cp:coreProperties>
</file>