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53A7ED" w14:textId="77777777" w:rsidR="00846194" w:rsidRDefault="00846194" w:rsidP="00846194">
      <w:pPr>
        <w:pStyle w:val="NormalWeb"/>
        <w:pageBreakBefore/>
        <w:spacing w:before="0" w:beforeAutospacing="0" w:after="0" w:afterAutospacing="0"/>
        <w:jc w:val="center"/>
        <w:rPr>
          <w:rFonts w:ascii="Sylfaen" w:hAnsi="Sylfaen"/>
          <w:bCs/>
          <w:kern w:val="36"/>
          <w:sz w:val="32"/>
          <w:szCs w:val="32"/>
          <w:lang w:val="hy-AM"/>
        </w:rPr>
      </w:pPr>
      <w:r w:rsidRPr="000A4C36">
        <w:rPr>
          <w:rFonts w:ascii="Sylfaen" w:hAnsi="Sylfaen" w:cs="Sylfaen"/>
          <w:bCs/>
          <w:kern w:val="36"/>
          <w:sz w:val="32"/>
          <w:szCs w:val="32"/>
          <w:lang w:val="hy-AM"/>
        </w:rPr>
        <w:t>Հ</w:t>
      </w:r>
      <w:r>
        <w:rPr>
          <w:rFonts w:ascii="Sylfaen" w:hAnsi="Sylfaen" w:cs="Sylfaen"/>
          <w:bCs/>
          <w:kern w:val="36"/>
          <w:sz w:val="32"/>
          <w:szCs w:val="32"/>
          <w:lang w:val="hy-AM"/>
        </w:rPr>
        <w:t>ԱՅ ԵՐԻՏԱՍԱՐԴՈՒԹԻՒՆԸ, ՀԱՅ ԵԿԵՂԵՑԻՆ</w:t>
      </w:r>
      <w:r w:rsidRPr="000A4C36">
        <w:rPr>
          <w:rFonts w:ascii="Sylfaen" w:hAnsi="Sylfaen"/>
          <w:bCs/>
          <w:kern w:val="36"/>
          <w:sz w:val="32"/>
          <w:szCs w:val="32"/>
          <w:lang w:val="hy-AM"/>
        </w:rPr>
        <w:t xml:space="preserve"> </w:t>
      </w:r>
    </w:p>
    <w:p w14:paraId="535E1DEA" w14:textId="77777777" w:rsidR="00846194" w:rsidRPr="000A4C36" w:rsidRDefault="00846194" w:rsidP="00846194">
      <w:pPr>
        <w:pStyle w:val="NormalWeb"/>
        <w:spacing w:before="0" w:beforeAutospacing="0" w:after="0" w:afterAutospacing="0"/>
        <w:jc w:val="center"/>
        <w:rPr>
          <w:rFonts w:ascii="Sylfaen" w:hAnsi="Sylfaen"/>
          <w:bCs/>
          <w:kern w:val="36"/>
          <w:sz w:val="32"/>
          <w:szCs w:val="32"/>
          <w:lang w:val="en-LB"/>
        </w:rPr>
      </w:pPr>
      <w:r>
        <w:rPr>
          <w:rFonts w:ascii="Sylfaen" w:hAnsi="Sylfaen"/>
          <w:bCs/>
          <w:kern w:val="36"/>
          <w:sz w:val="32"/>
          <w:szCs w:val="32"/>
          <w:lang w:val="hy-AM"/>
        </w:rPr>
        <w:t>ԵՒ ՀԱՄԱՇԽԱՐՀԱՅՆԱՑՈՒՄԸ</w:t>
      </w:r>
    </w:p>
    <w:p w14:paraId="2F597292" w14:textId="77777777" w:rsidR="00846194" w:rsidRPr="00846194" w:rsidRDefault="00846194" w:rsidP="00846194">
      <w:pPr>
        <w:pStyle w:val="NormalWeb"/>
        <w:spacing w:before="0" w:beforeAutospacing="0" w:after="0" w:afterAutospacing="0"/>
        <w:jc w:val="both"/>
        <w:rPr>
          <w:rFonts w:ascii="Sylfaen" w:hAnsi="Sylfaen" w:cs="Sylfaen"/>
          <w:kern w:val="36"/>
          <w:sz w:val="28"/>
          <w:szCs w:val="28"/>
          <w:lang w:val="hy-AM"/>
        </w:rPr>
      </w:pPr>
    </w:p>
    <w:p w14:paraId="158D0AF5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32"/>
          <w:szCs w:val="32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երիտասարդութիւնը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երկխօսութեան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եկեղեցւոյ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Յստակցնեմ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/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ժողովուրդ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եզրերը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փոխադարձաբար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գործածեմ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որովհետեւ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Քրիստոսի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անունով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համախմբուած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ժողովուրդն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անհեթեթ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կրկնութիւն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/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ժողովուրդ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միաժամանակ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գործածութիւնը։</w:t>
      </w:r>
    </w:p>
    <w:p w14:paraId="5EEA0A28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32"/>
          <w:szCs w:val="32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Չի՛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բաւեր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լսողի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դերին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ըլլալ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պարտաւոր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տեսակէտները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պարզել։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Իրաւունք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չունինք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ստացողի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կրաւորական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դիրք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որդեգրել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ներգործօն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մասնակցութիւն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բերել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համայնքի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կեանքին։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սպասողական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վիճակի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գտնուիլ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պիտի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հաւաքականութեան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ղեկա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պաշտօններ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ստանձնենք։</w:t>
      </w:r>
    </w:p>
    <w:p w14:paraId="5394805D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32"/>
          <w:szCs w:val="32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Համաշխարհայնացումի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պարզագոյն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միաժամանակ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այնքա՜ն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լադրական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բանաձեւումը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կատարել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հետեւեալ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հաստատումով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Ժամանակին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անձ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ծնած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ապրած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գիւղը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քաղաքը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նկատէր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ամբողջ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դարձած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բոլորիս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գիւղը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քաղաքը։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տեսակի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պատնէշներ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փուլ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/>
          <w:bCs/>
          <w:kern w:val="36"/>
          <w:sz w:val="28"/>
          <w:szCs w:val="28"/>
          <w:lang w:val="hy-AM"/>
        </w:rPr>
        <w:t>բաց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ընկերութեան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ապրինք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գործենք։</w:t>
      </w:r>
    </w:p>
    <w:p w14:paraId="030D55D7" w14:textId="77777777" w:rsidR="00846194" w:rsidRPr="000A4C36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32"/>
          <w:szCs w:val="32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մեզ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դարձուցած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համատիրական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ճախ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մենատիրական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կշռոյթով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ընթացող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աշխարհաքաղաքա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ցիներ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օրինակ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, McDonald-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Coca-Cola-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տիրա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պետութեան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գտնուին։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Ըսուած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նպաս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մեզ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աշխարհագրութեան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բռնութենէն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ազատագրելուն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կայա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կարծէք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եղանակը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նուագուի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կողմը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բոլորս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ոտքի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ելած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հաւաքական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խելայեղօրէն։</w:t>
      </w:r>
    </w:p>
    <w:p w14:paraId="31A2DBB8" w14:textId="77777777" w:rsidR="00846194" w:rsidRPr="000A4C36" w:rsidRDefault="00846194" w:rsidP="00846194">
      <w:pPr>
        <w:pStyle w:val="NormalWeb"/>
        <w:spacing w:before="0" w:beforeAutospacing="0" w:after="0" w:afterAutospacing="0"/>
        <w:rPr>
          <w:rFonts w:ascii="Arial AM" w:hAnsi="Arial AM"/>
          <w:bCs/>
          <w:kern w:val="36"/>
          <w:sz w:val="32"/>
          <w:szCs w:val="32"/>
          <w:lang w:val="en-LB"/>
        </w:rPr>
      </w:pPr>
      <w:r>
        <w:rPr>
          <w:rFonts w:ascii="Arial AM" w:hAnsi="Arial AM"/>
          <w:bCs/>
          <w:kern w:val="36"/>
          <w:sz w:val="32"/>
          <w:szCs w:val="32"/>
          <w:lang w:val="hy-AM"/>
        </w:rPr>
        <w:t xml:space="preserve"> </w:t>
      </w:r>
    </w:p>
    <w:p w14:paraId="4FD3E7AE" w14:textId="77777777" w:rsidR="00846194" w:rsidRPr="000A4C36" w:rsidRDefault="00846194" w:rsidP="00846194">
      <w:pPr>
        <w:pStyle w:val="NormalWeb"/>
        <w:spacing w:before="0" w:beforeAutospacing="0" w:after="0" w:afterAutospacing="0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Ա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Ի՞նչ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հասկնանք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մշակոյթ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ըսելով</w:t>
      </w:r>
    </w:p>
    <w:p w14:paraId="0F6BD3C8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Առաջին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ամբողջութիւնն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հաւաքականութեան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կեան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զանազան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բնագաւառներուն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կողմնորոշիչը։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Օրինակ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ի՞նչը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հա՛յ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դարձնէ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եթէ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ոչ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ինքնուրոյն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մտնեն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ընտանիքը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դպրոցը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ակումբը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միութ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իւնները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արժէքները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ձգտումները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այսօրուան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մասնակի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հայրենիքը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lastRenderedPageBreak/>
        <w:t>վաղուան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ընդարձակ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պատմական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հայրենիքը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պարտադրաբար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սփիւռքացած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շարունակականօրէն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սփիւռքացող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համայնքները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, 1915-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ցեղասպանութիւնը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աւանդութիւնները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արժէքները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ճաշերը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այլն։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36A863C4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Երկրորդ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անցեալին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պատկանող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քարացած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իրակա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յարաբերութիւններու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փոխ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ազդեցութիւններու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մշտահիւս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ցանց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դիւրացնէ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խթանէ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երկխօսութիւնը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տիրական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գլանին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ճզմէ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զանոնք։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Իտէալական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ընկե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րութեան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հաւաքականութիւն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պահպա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նել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յարաբերութիւն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հաստատել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երկուստեք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ազդեցութիւն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բանեցնելով՝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փոխ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հարստացում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ունենալ։</w:t>
      </w:r>
    </w:p>
    <w:p w14:paraId="7508344F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Երրորդ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հաւաքականութիւն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գոյութեան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շարունակակա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նութիւնն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յառաջդիմութիւնը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երաշխաւորէ։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Պահպանել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ճոխացնել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նշանակէ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ապահովել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լինելութիւնը։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սնուցանողը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գիտակից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պատասխանատու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հաւաքականութիւնը։</w:t>
      </w:r>
    </w:p>
    <w:p w14:paraId="56CBC04C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Չորրորդ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հակասական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կարողականութեամբ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օժտուած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ուժ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ստեղծագործութեան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յառաջդիմութեան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աղբիւր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հանդիսանալ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աւերի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յետադիմութեան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ծառայել։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մեզ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բանտել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օղակին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բանալ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աշխարհին։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խարիսխ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դառնալ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մեզ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բաժան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բաժան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դարձնելով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տարտղնել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ամենուրեք։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619CF85A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Հինգերորդ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ձեռքին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գտնուող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գեղեցիկ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արուեստի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դառնալ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կեղտոտ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գունդի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վերածուիլ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աստիճանաբար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գունաթափուելով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պատմութեան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զամ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բիւղին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թափուիլ։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5DF07F3E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Հրամայական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ծառայեցնել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կեանքի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պայմաններու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բարելաւման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դիմաց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ցցուող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մարտահրաւէրներու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յաղթահարման։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անգութ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աններող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եթէ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փախցնենք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կեանքին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երբեմն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ոսկեայ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առիթը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այլեւս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ետդարձ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չի՛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կատարեր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վճիռը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դաժան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ըլլալ։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թանգարանային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,–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թէկուզ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թանկագին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,–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ապրանք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անցեալը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ապագան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զօդող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ուժական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ազդակ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մեզ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հորիզոններու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բացող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զանազան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մազերակները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կապող։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6E4E5299" w14:textId="77777777" w:rsidR="00846194" w:rsidRPr="000A4C36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lastRenderedPageBreak/>
        <w:t>Մշակոյթի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այսպիսի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խայտաբղէտ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հակասական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պատկեր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պարզէ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թէ՛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հայրենիքին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թէ՛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համատարած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սփիւռքի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ակնարկելով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Յակոբ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Օշական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գրէր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Սփիւռքը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հոգիին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քանդումն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գրականութիւն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հոգիով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կանգուն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 (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Համապատ</w:t>
      </w:r>
      <w:r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կեր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գրականութեան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հատոր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10)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</w:p>
    <w:p w14:paraId="4DC3B90F" w14:textId="77777777" w:rsidR="00846194" w:rsidRPr="000A4C36" w:rsidRDefault="00846194" w:rsidP="00846194">
      <w:pPr>
        <w:pStyle w:val="NormalWeb"/>
        <w:spacing w:before="0" w:beforeAutospacing="0" w:after="0" w:afterAutospacing="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689F497E" w14:textId="77777777" w:rsidR="00846194" w:rsidRPr="000A4C36" w:rsidRDefault="00846194" w:rsidP="00846194">
      <w:pPr>
        <w:pStyle w:val="NormalWeb"/>
        <w:spacing w:before="0" w:beforeAutospacing="0" w:after="0" w:afterAutospacing="0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Բ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Ի՞նչ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նշանակէ</w:t>
      </w:r>
      <w:r>
        <w:rPr>
          <w:rFonts w:ascii="Sylfaen" w:hAnsi="Sylfaen"/>
          <w:bCs/>
          <w:kern w:val="36"/>
          <w:sz w:val="28"/>
          <w:szCs w:val="28"/>
          <w:u w:val="single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u w:val="single"/>
          <w:lang w:val="hy-AM"/>
        </w:rPr>
        <w:t>համաշխարհայնացում</w:t>
      </w:r>
    </w:p>
    <w:p w14:paraId="41D346D5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ընթացքն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յարաճուն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կերպով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կապէ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իրարմէ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կախեալ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պահէ՝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սկսելով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տնտե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բնագաւառէն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ներթափանցելով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մշակութային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մարդկային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յարաբերութիւններու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շրջանառութեան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ոլորտները։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գործընթացը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ջին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տասնամեակներուն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արագօրէն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աճած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ճարտարա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գիտութեան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աճով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համացանցի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տարածումով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զարգացուցած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մրցակ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ոգին։</w:t>
      </w:r>
    </w:p>
    <w:p w14:paraId="61512DF9" w14:textId="77777777" w:rsidR="00846194" w:rsidRPr="000A4C36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Մշակութային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երեք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օրինակ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առնենք։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025D8613" w14:textId="77777777" w:rsidR="00846194" w:rsidRPr="000A4C36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ամենագործածական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լեզուն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անգլե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րէնն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</w:p>
    <w:p w14:paraId="58ED277F" w14:textId="77777777" w:rsidR="00846194" w:rsidRDefault="00846194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թղթատարական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ելեքտրոնային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նամակագրութեան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շուրջ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35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հարիւրը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անգլերէնով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կատարուի։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1D110D81" w14:textId="77777777" w:rsidR="00846194" w:rsidRDefault="00846194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ռատիօ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յայտագիրներուն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շուրջ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40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հարիւրը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անգլե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րէնով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սփռուի։</w:t>
      </w:r>
    </w:p>
    <w:p w14:paraId="323FDA97" w14:textId="77777777" w:rsidR="00846194" w:rsidRDefault="00846194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Շուրջ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3.5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միլիառ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անձ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որոշ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ծանօթութիւն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անգլերէնի։</w:t>
      </w:r>
    </w:p>
    <w:p w14:paraId="56B1ACB2" w14:textId="77777777" w:rsidR="00846194" w:rsidRPr="000A4C36" w:rsidRDefault="00846194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Համացանցի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տիրական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լեզուն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անգլերէնն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է։</w:t>
      </w:r>
    </w:p>
    <w:p w14:paraId="793AFA55" w14:textId="77777777" w:rsidR="00846194" w:rsidRDefault="00846194" w:rsidP="00846194">
      <w:pPr>
        <w:pStyle w:val="NormalWeb"/>
        <w:spacing w:before="0" w:beforeAutospacing="0" w:after="0" w:afterAutospacing="0"/>
        <w:jc w:val="both"/>
        <w:rPr>
          <w:rFonts w:ascii="Sylfaen" w:hAnsi="Sylfaen"/>
          <w:bCs/>
          <w:kern w:val="36"/>
          <w:sz w:val="28"/>
          <w:szCs w:val="28"/>
          <w:lang w:val="hy-AM"/>
        </w:rPr>
      </w:pP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>
        <w:rPr>
          <w:rFonts w:ascii="Sylfaen" w:hAnsi="Sylfaen"/>
          <w:bCs/>
          <w:kern w:val="36"/>
          <w:sz w:val="28"/>
          <w:szCs w:val="28"/>
          <w:lang w:val="hy-AM"/>
        </w:rPr>
        <w:tab/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, 2010-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մինչեւ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500,000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անձ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միեւնոյն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ժամանակ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օդային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փոխադրութեան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գտնուէր։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2010-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միջազգային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զբօսաշրջիկութ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$919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միլիառ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ամերիկեան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տոլար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դնէր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շրջանառութեան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մէջ։</w:t>
      </w:r>
    </w:p>
    <w:p w14:paraId="66A28EA1" w14:textId="77777777" w:rsidR="00846194" w:rsidRPr="000A4C36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en-LB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Երեք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նախնական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տիրական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ւոյթները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կրօններն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քարոզչութեամբ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գաղթականութեամբ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միջոցներով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տարածուած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քիչ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տեղ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քրիստոնեան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իսլամը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պուտտայականը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ուրիշ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կրօններու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պատկա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նողներ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կողք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կողքի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գտնուին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դրականօրէն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ժխտա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կանօրէն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ազդեն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իրարու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վրայ։</w:t>
      </w:r>
    </w:p>
    <w:p w14:paraId="0546AB28" w14:textId="77777777" w:rsidR="00846194" w:rsidRDefault="00846194" w:rsidP="00846194">
      <w:pPr>
        <w:pStyle w:val="NormalWeb"/>
        <w:spacing w:before="0" w:beforeAutospacing="0" w:after="0" w:afterAutospacing="0"/>
        <w:rPr>
          <w:rFonts w:ascii="Arial AM" w:hAnsi="Arial AM"/>
          <w:bCs/>
          <w:kern w:val="36"/>
          <w:sz w:val="32"/>
          <w:szCs w:val="32"/>
          <w:lang w:val="en-LB"/>
        </w:rPr>
      </w:pPr>
      <w:r>
        <w:rPr>
          <w:rFonts w:ascii="Arial AM" w:hAnsi="Arial AM"/>
          <w:bCs/>
          <w:kern w:val="36"/>
          <w:sz w:val="32"/>
          <w:szCs w:val="32"/>
          <w:lang w:val="hy-AM"/>
        </w:rPr>
        <w:t xml:space="preserve"> </w:t>
      </w:r>
    </w:p>
    <w:p w14:paraId="0320C9E5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lastRenderedPageBreak/>
        <w:t>Այս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ենթահողին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եկէք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տեսնենք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եկեղեցւոյ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երիտա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սարդութեան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փոխ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յարաբերութիւնը՝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ուշադրութիւնը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սեւեռելով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տեւեալ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կէտերուն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։</w:t>
      </w:r>
    </w:p>
    <w:p w14:paraId="1BEDF7B0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32"/>
          <w:szCs w:val="32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Առաջին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երիտասարդութիւնը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անբաժան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մասնիկն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ժողո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վուրդին։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ժողովուրդը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դասակարգերու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խմբակներու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բաժնելը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ճիշդ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որովհետեւ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ամբողջութիւն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առողջութիւնը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պայմանաւորուած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բոլորիս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մասնակցութեամբ։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Դարձեալ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մէջբերեմ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Յակոբ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Օշականը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ըսէր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Հայոց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հայոց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գրականութեան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նուիրական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խորունկ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կենդանի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կազմակերպութիւն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Զայն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չենք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կրնար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գիտնալ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զայն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պարտաւոր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ենք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ապրիլ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 (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Համապատկեր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գրականութեան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հատոր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10)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Որպէս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կառչած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մնանք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դարաւոր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աւանդութիւններուն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արժէքներուն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զանոնք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վերաթարմացնենք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կեանքի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ներկայ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պայմաններուն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համապատաս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խանաբար։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սփիւռքի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սփիւռքներու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որպէս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ապահով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ովասիսի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ապրող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համայնք։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1343D5D6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Երկրորդ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երիտասարդութեան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դիմաց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ծառացող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տիրական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տահրաւէր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հարցը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ինչպէ՞ս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պիտի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մնանք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հիւրընկալ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երկիրին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միաժամանակ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երկխօսութեան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ըլլանք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կոյթին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հետ։</w:t>
      </w:r>
    </w:p>
    <w:p w14:paraId="2C6F3462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Փորձենք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պատասխանել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արագ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մատնանշումներով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</w:t>
      </w:r>
    </w:p>
    <w:p w14:paraId="41394B93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անկասելի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սակայն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մարդկային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բանականութիւնը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փորձառութիւնը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մեզի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սորվեցնեն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հրամցուած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իւղի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կուլ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չտալ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ընտ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րութիւն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կատարել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բարին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պիտանին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առնելով։</w:t>
      </w:r>
    </w:p>
    <w:p w14:paraId="4E15142D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խարսխուած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գիտակից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հայկականութեան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հպարտութեան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դաստիարակութեան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ճամբով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խօսութեան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պատմութեան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հոգեմտաւոր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հոլովոյթին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համաշխարհայնացմամբ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դիմաց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բացուող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արտաքին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երկխօսութիւնը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դառնայ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ինքնահարստացման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աղբիւր։</w:t>
      </w:r>
    </w:p>
    <w:p w14:paraId="19B3F105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Երեք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այլեւս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փակուած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մնալ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սեղմ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հեղձուցիչ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պատեանին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Ներկայ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ընկերութիւնը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ինքնամե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կուսացման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թշնամի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Ինքնամեկուսացումը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աղարտէ։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արժէքները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բանանք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ուրիշներուն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հայկականութիւնը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lastRenderedPageBreak/>
        <w:t>րածենք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ամենօրեայ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ինքնացոլացման։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Այսպիսո՛վ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շարունակակնօրէն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վերանորոգուիլ։</w:t>
      </w:r>
    </w:p>
    <w:p w14:paraId="27320B29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Չորս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մշակութային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երկխօսութիւնը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ծնունդ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կառուցողա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հանդուրժողականութեան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յարգանքի։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դրական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երեսներով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նպաստել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փոխադարձ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ճոխացման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վերածուիլ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լոկ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տնտեսական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շահարկումը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անդրանցող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մնայուն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դրամագլուխի։</w:t>
      </w:r>
    </w:p>
    <w:p w14:paraId="45E2DC2A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Հինգ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երիտասարդութիւնը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շարժուն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հաղոր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դակցական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տարրն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արդի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ընկերութեան։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երիտասարդը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վերածէ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արտայայտութ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տարածման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օժանդակէ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երիտա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սարդին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ինքզինք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միշտ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բարենորոգելով։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2B2520E9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Քրիստոնէութիւնը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կանուխ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հարազատ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զաւակ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միշտ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ականջալուր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Յիսուս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Քրիստոսի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գամին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>«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Գացէք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բոլոր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ժողովուրդները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ինծի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աշակերտ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դարձուցէք։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Զանոնք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մկրտեցէք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Հօր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Որդիին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Ս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Հոգիին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անունով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>»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(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28.19)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Քրիս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տոնէութիւնը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սկզբանէ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համաշխարհանցած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այսօրուան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փոքրացած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լոյս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դառնալու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աւետարանական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կոչումը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խախտ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պահէ։</w:t>
      </w:r>
    </w:p>
    <w:p w14:paraId="4A6C4277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Փետրուար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ամսուն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Ղեւոնդեանց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սուրբ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քահանաներուն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(13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փետրուար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)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Վարդանանց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սուրբ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զօրավարներուն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(15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փետրուար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)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տօները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պիտի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տօնենք։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հաւատքի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հայրենիքի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պահ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պանման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պատերազմով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ճակատամարտէ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ճակատամարտ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երթանք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Աւարայրը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տեղ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ժամանակ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մղենք։</w:t>
      </w:r>
    </w:p>
    <w:p w14:paraId="363EB56F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Նախքան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խօսքս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փակելը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կարկինը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դարձ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վերաբանալով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գործնական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օրինակներ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անհրաժեշտ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նկատեմ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ընդգծել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փոքրաթիւ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սփռուած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խոցելի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կէտը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մարդկային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արժանապատւութեան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խաթարումն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ո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րովհետեւ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սպառ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աղաւաղել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Աստուծոյ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պատկերն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նմանութիւնը։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</w:p>
    <w:p w14:paraId="1EC333E0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27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յունուար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2012-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Հռոմի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պապ՝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Պենետիկտոս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ԺԶ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եալը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ըսաւ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այցելած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դպրեվանեցիներուն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Ձեր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քաղաքներն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գիւ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ղերը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շրջաններու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ընկերային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տագնապներ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դիմագրաւեն։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Անոնք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տնտեսական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ընկերային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մշակութային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բարդութիւններ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ունին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ինչպէս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օրինակ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գործազրկութիւն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ոճրագործութիւն՝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յատկապէս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երի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lastRenderedPageBreak/>
        <w:t>տասարդութեան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մօտ։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Ծխական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եկեղեցւոյ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վերակենդանացումը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զօրանայ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աւետարանչութեամբ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</w:p>
    <w:p w14:paraId="41A9D5F7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այժմ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88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տարեկան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Ճիմի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Գարթըր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Ամերիկայի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Միացեալ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հանգներու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39-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նախագահը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(1977–1981),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պատասխանելով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յառաջիկայ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նախագահական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ընտրութիւններու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գծով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Թ</w:t>
      </w:r>
      <w:r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ԱՅՄ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շաբաթաթերթի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30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յուն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ւար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2012-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թիւին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հարցումին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քուէարկողներ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պէ՞տք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նկատի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ունենան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նախագահական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թեկնածուին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հաւատքը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պատասխանէ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կարեւորեմ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հաւատքին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բարոյական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արժէքներուն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առնչութիւնը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»,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ապա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յաւելու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Ինծի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յաջորդող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բոլոր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նախագահները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պատերազմներու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մտան։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հարցերուն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մասը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խաղաղ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միջոցներով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լուծել։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ամերիկացիներս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հարստութեան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քիչ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տոկոսը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բաժնեկ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ցինք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ժողովուրդներու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Թէ՛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պատերազմը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թէ՛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հարստութեան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անարդար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բաշխումը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Խաղաղութեան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Իշխանին՝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Քրիստոսի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ուսուցման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հակասեն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</w:p>
    <w:p w14:paraId="2B824A69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Ամերիկայի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Միացեալ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Նահանգներու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ներկայ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նախագահ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Պարաք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Օպամա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Թ</w:t>
      </w:r>
      <w:r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ԱՅՄ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շաբաթաթերթի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նոյն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թիւին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հետեւեալները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ըսէ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վերահաստատենք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ամերիկեան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ղեկավարութիւնը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Arial"/>
          <w:bCs/>
          <w:kern w:val="36"/>
          <w:sz w:val="28"/>
          <w:szCs w:val="28"/>
          <w:lang w:val="hy-AM"/>
        </w:rPr>
        <w:t>…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անփոխարինելի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միջազգային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հարցերու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դիմագրաւման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Arial"/>
          <w:bCs/>
          <w:kern w:val="36"/>
          <w:sz w:val="28"/>
          <w:szCs w:val="28"/>
          <w:lang w:val="hy-AM"/>
        </w:rPr>
        <w:t>…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ապահով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ուժեղ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լաւ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դիրքաւորուած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ապագան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յաղթահարելու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համար։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Arial"/>
          <w:bCs/>
          <w:kern w:val="36"/>
          <w:sz w:val="28"/>
          <w:szCs w:val="28"/>
          <w:lang w:val="hy-AM"/>
        </w:rPr>
        <w:t>…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ամբողջ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արտաքին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քաղաքա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կանութիւնը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խարսխենք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տնտեսական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ուժականութեան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»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Յակոբ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Օշականի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կրկնեմ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ատեմ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արեւմտեան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դրամին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բարձրացուցած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աստ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ո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ւածները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 (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Նամականի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)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</w:p>
    <w:p w14:paraId="406D6447" w14:textId="77777777" w:rsidR="00846194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Երեք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վերջերս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Անթիլիասի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անգլերէնով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հրատարակուե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ցաւ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Հայերը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Օսմանեան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կայսրութեան</w:t>
      </w:r>
      <w:r w:rsidRPr="000A4C36">
        <w:rPr>
          <w:rFonts w:ascii="Sylfaen" w:hAnsi="Sylfaen"/>
          <w:bCs/>
          <w:i/>
          <w:i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i/>
          <w:iCs/>
          <w:kern w:val="36"/>
          <w:sz w:val="28"/>
          <w:szCs w:val="28"/>
          <w:lang w:val="hy-AM"/>
        </w:rPr>
        <w:t>մէջ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գիրքը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, 1926-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օտարի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կողմէ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(Joseph Burtt)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գրուած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գլուխ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վերնագիրն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Ինչո՞ւ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պէտք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Հեղինակը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ընդգծէ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հայկական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առյա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ւատչեայ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յատկանիշեր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տարիներ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իրենցմէ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ուժեղ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ազգերու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տիրապետութեան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գտնուելով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արուեստին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հեստին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ուժ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տուած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բռնութեան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յաղթահարելու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 xml:space="preserve"> համար ... դաստիա-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րակութիւն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մշակոյթ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քրիստոնէութիւն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ընտանեկան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սրբութիւն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խիզա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կարողութիւն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անկախութիւն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»,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եզրակացնէ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Եթէ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աշխարհը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երբեւիցէ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կարիքը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ունէր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մասնաւորող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առաքինութիւններուն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այսօ՛ր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պահը՝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ամեն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ժամանակէ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աւելի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</w:p>
    <w:p w14:paraId="3FACD23B" w14:textId="77777777" w:rsidR="00846194" w:rsidRPr="00C176EE" w:rsidRDefault="00846194" w:rsidP="00846194">
      <w:pPr>
        <w:pStyle w:val="NormalWeb"/>
        <w:spacing w:before="0" w:beforeAutospacing="0" w:after="0" w:afterAutospacing="0"/>
        <w:ind w:firstLine="720"/>
        <w:jc w:val="both"/>
        <w:rPr>
          <w:rFonts w:ascii="Arial AM" w:hAnsi="Arial AM"/>
          <w:bCs/>
          <w:kern w:val="36"/>
          <w:sz w:val="28"/>
          <w:szCs w:val="28"/>
          <w:lang w:val="hy-AM"/>
        </w:rPr>
      </w:pP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lastRenderedPageBreak/>
        <w:t>Այս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վերջին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հաստատումին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լոյսին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</w:t>
      </w:r>
      <w:r>
        <w:rPr>
          <w:rFonts w:ascii="Sylfaen" w:hAnsi="Sylfaen"/>
          <w:bCs/>
          <w:kern w:val="36"/>
          <w:sz w:val="28"/>
          <w:szCs w:val="28"/>
          <w:lang w:val="hy-AM"/>
        </w:rPr>
        <w:t>՚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աւարտեմ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իմ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խօսքս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ըսելով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Ո՞ւր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հա՛յ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դարձնող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առաքինութիւնները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հաւաքական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կեանքին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մէջ։</w:t>
      </w:r>
      <w:r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Ժամանակին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մնալը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բնական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կարե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լիութիւն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այսօր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համաշխարհայնացման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ոլորապտոյտին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ընտրութիւն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իւրաքանչիւրը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ինքզինքին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պիտի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կատարէ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պիտի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համախմբուի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ազգային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հիմնահարցերուն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շուրջ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ինչպէս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օրինակ՝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Հայկական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ցեղասպանութիւն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դատ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որպէսզի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Յակոբ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Օշա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կանի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վճիռը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չյամենայ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մեր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. «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Չեղանք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ժողովուրդ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տէ՛ր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տունին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պատիւին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քաղաքներուն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մէջ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մտքին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սպասը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անարգել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գործադրող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հրապարակներուն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վրայ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մարդկային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առաքինութիւնները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փառաբա</w:t>
      </w:r>
      <w:r>
        <w:rPr>
          <w:rFonts w:ascii="Sylfaen" w:hAnsi="Sylfaen" w:cs="Sylfaen"/>
          <w:bCs/>
          <w:kern w:val="36"/>
          <w:sz w:val="28"/>
          <w:szCs w:val="28"/>
          <w:lang w:val="hy-AM"/>
        </w:rPr>
        <w:t>-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տաճարներուն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բեմէն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,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իր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երկրային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ապրումներուն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հաշտ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ու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հաճ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անդրադարձը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երկինք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վերառաքող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>»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։</w:t>
      </w:r>
    </w:p>
    <w:p w14:paraId="640A047D" w14:textId="77777777" w:rsidR="00846194" w:rsidRPr="000A4C36" w:rsidRDefault="00846194" w:rsidP="00BE06C2">
      <w:pPr>
        <w:pStyle w:val="NormalWeb"/>
        <w:spacing w:before="0" w:beforeAutospacing="0" w:after="0" w:afterAutospacing="0"/>
        <w:rPr>
          <w:rFonts w:ascii="Sylfaen" w:hAnsi="Sylfaen"/>
          <w:bCs/>
          <w:kern w:val="36"/>
          <w:sz w:val="28"/>
          <w:szCs w:val="28"/>
          <w:lang w:val="en-LB"/>
        </w:rPr>
      </w:pPr>
    </w:p>
    <w:p w14:paraId="6F5B0E31" w14:textId="6B80EA56" w:rsidR="00846194" w:rsidRPr="000A4C36" w:rsidRDefault="00846194" w:rsidP="00846194">
      <w:pPr>
        <w:pStyle w:val="NormalWeb"/>
        <w:spacing w:before="0" w:beforeAutospacing="0" w:after="0" w:afterAutospacing="0"/>
        <w:jc w:val="right"/>
        <w:rPr>
          <w:rFonts w:ascii="Sylfaen" w:hAnsi="Sylfaen"/>
          <w:bCs/>
          <w:kern w:val="36"/>
          <w:sz w:val="28"/>
          <w:szCs w:val="28"/>
          <w:lang w:val="en-LB"/>
        </w:rPr>
      </w:pPr>
      <w:r w:rsidRPr="00846194">
        <w:rPr>
          <w:rFonts w:ascii="Sylfaen" w:hAnsi="Sylfaen" w:cs="Sylfaen"/>
          <w:kern w:val="36"/>
          <w:sz w:val="28"/>
          <w:szCs w:val="28"/>
          <w:lang w:val="hy-AM"/>
        </w:rPr>
        <w:t>Նոր</w:t>
      </w:r>
      <w:r w:rsidRPr="00846194">
        <w:rPr>
          <w:rFonts w:ascii="Sylfaen" w:hAnsi="Sylfaen"/>
          <w:kern w:val="36"/>
          <w:sz w:val="28"/>
          <w:szCs w:val="28"/>
          <w:lang w:val="hy-AM"/>
        </w:rPr>
        <w:t xml:space="preserve"> </w:t>
      </w:r>
      <w:r w:rsidRPr="00846194">
        <w:rPr>
          <w:rFonts w:ascii="Sylfaen" w:hAnsi="Sylfaen" w:cs="Sylfaen"/>
          <w:kern w:val="36"/>
          <w:sz w:val="28"/>
          <w:szCs w:val="28"/>
          <w:lang w:val="hy-AM"/>
        </w:rPr>
        <w:t>Ջուղա</w:t>
      </w:r>
      <w:r w:rsidRPr="00846194">
        <w:rPr>
          <w:rFonts w:ascii="Sylfaen" w:hAnsi="Sylfaen"/>
          <w:kern w:val="36"/>
          <w:sz w:val="28"/>
          <w:szCs w:val="28"/>
          <w:lang w:val="hy-AM"/>
        </w:rPr>
        <w:t xml:space="preserve">, 1 </w:t>
      </w:r>
      <w:r w:rsidRPr="00846194">
        <w:rPr>
          <w:rFonts w:ascii="Sylfaen" w:hAnsi="Sylfaen" w:cs="Sylfaen"/>
          <w:kern w:val="36"/>
          <w:sz w:val="28"/>
          <w:szCs w:val="28"/>
          <w:lang w:val="hy-AM"/>
        </w:rPr>
        <w:t>փետրուար</w:t>
      </w:r>
      <w:r w:rsidRPr="00846194">
        <w:rPr>
          <w:rFonts w:ascii="Sylfaen" w:hAnsi="Sylfaen"/>
          <w:kern w:val="36"/>
          <w:sz w:val="28"/>
          <w:szCs w:val="28"/>
          <w:lang w:val="hy-AM"/>
        </w:rPr>
        <w:t xml:space="preserve"> 2012</w:t>
      </w:r>
      <w:r w:rsidR="00BE06C2">
        <w:rPr>
          <w:rFonts w:ascii="Sylfaen" w:hAnsi="Sylfaen"/>
          <w:kern w:val="36"/>
          <w:sz w:val="28"/>
          <w:szCs w:val="28"/>
          <w:lang w:val="hy-AM"/>
        </w:rPr>
        <w:t xml:space="preserve">                            </w:t>
      </w:r>
      <w:r w:rsidR="00BE06C2">
        <w:rPr>
          <w:rFonts w:ascii="Sylfaen" w:hAnsi="Sylfaen"/>
          <w:kern w:val="36"/>
          <w:sz w:val="28"/>
          <w:szCs w:val="28"/>
          <w:lang w:val="en-US"/>
        </w:rPr>
        <w:t xml:space="preserve">    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Նարեկ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Արք</w:t>
      </w:r>
      <w:r w:rsidRPr="000A4C36">
        <w:rPr>
          <w:rFonts w:ascii="Sylfaen" w:hAnsi="Sylfaen"/>
          <w:bCs/>
          <w:kern w:val="36"/>
          <w:sz w:val="28"/>
          <w:szCs w:val="28"/>
          <w:lang w:val="hy-AM"/>
        </w:rPr>
        <w:t xml:space="preserve">. </w:t>
      </w:r>
      <w:r w:rsidRPr="000A4C36">
        <w:rPr>
          <w:rFonts w:ascii="Sylfaen" w:hAnsi="Sylfaen" w:cs="Sylfaen"/>
          <w:bCs/>
          <w:kern w:val="36"/>
          <w:sz w:val="28"/>
          <w:szCs w:val="28"/>
          <w:lang w:val="hy-AM"/>
        </w:rPr>
        <w:t>Ալեէմէզեան</w:t>
      </w:r>
    </w:p>
    <w:p w14:paraId="21907202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ED20C8" w14:textId="77777777" w:rsidR="00A152F0" w:rsidRDefault="00A152F0" w:rsidP="00846194">
      <w:r>
        <w:separator/>
      </w:r>
    </w:p>
  </w:endnote>
  <w:endnote w:type="continuationSeparator" w:id="0">
    <w:p w14:paraId="08DBAA77" w14:textId="77777777" w:rsidR="00A152F0" w:rsidRDefault="00A152F0" w:rsidP="0084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51662547"/>
      <w:docPartObj>
        <w:docPartGallery w:val="Page Numbers (Bottom of Page)"/>
        <w:docPartUnique/>
      </w:docPartObj>
    </w:sdtPr>
    <w:sdtContent>
      <w:p w14:paraId="31ACC1AC" w14:textId="3B78480D" w:rsidR="00846194" w:rsidRDefault="00846194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135A2A0" w14:textId="77777777" w:rsidR="00846194" w:rsidRDefault="008461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87690055"/>
      <w:docPartObj>
        <w:docPartGallery w:val="Page Numbers (Bottom of Page)"/>
        <w:docPartUnique/>
      </w:docPartObj>
    </w:sdtPr>
    <w:sdtContent>
      <w:p w14:paraId="5E645271" w14:textId="5810B703" w:rsidR="00846194" w:rsidRDefault="00846194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7AAD1DFC" w14:textId="77777777" w:rsidR="00846194" w:rsidRDefault="008461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CA3066" w14:textId="77777777" w:rsidR="00A152F0" w:rsidRDefault="00A152F0" w:rsidP="00846194">
      <w:r>
        <w:separator/>
      </w:r>
    </w:p>
  </w:footnote>
  <w:footnote w:type="continuationSeparator" w:id="0">
    <w:p w14:paraId="70793F5F" w14:textId="77777777" w:rsidR="00A152F0" w:rsidRDefault="00A152F0" w:rsidP="0084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B3BD4"/>
    <w:multiLevelType w:val="hybridMultilevel"/>
    <w:tmpl w:val="D12AF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3"/>
  </w:num>
  <w:num w:numId="2" w16cid:durableId="295375582">
    <w:abstractNumId w:val="0"/>
  </w:num>
  <w:num w:numId="3" w16cid:durableId="884371721">
    <w:abstractNumId w:val="2"/>
  </w:num>
  <w:num w:numId="4" w16cid:durableId="1225097185">
    <w:abstractNumId w:val="4"/>
  </w:num>
  <w:num w:numId="5" w16cid:durableId="1394542351">
    <w:abstractNumId w:val="1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94"/>
    <w:rsid w:val="00157BF2"/>
    <w:rsid w:val="003D7CBC"/>
    <w:rsid w:val="005824C9"/>
    <w:rsid w:val="007D7895"/>
    <w:rsid w:val="00846194"/>
    <w:rsid w:val="009B0667"/>
    <w:rsid w:val="00A152F0"/>
    <w:rsid w:val="00B41865"/>
    <w:rsid w:val="00BE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22F94"/>
  <w15:chartTrackingRefBased/>
  <w15:docId w15:val="{94A3E989-A93C-5E49-9C14-B258E1E2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19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6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61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61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8461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8461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8461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8461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8461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1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461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461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461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8461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8461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8461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8461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8461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1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19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8461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8461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1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1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1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1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19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46194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846194"/>
  </w:style>
  <w:style w:type="character" w:customStyle="1" w:styleId="nowrap">
    <w:name w:val="nowrap"/>
    <w:basedOn w:val="DefaultParagraphFont"/>
    <w:rsid w:val="00846194"/>
  </w:style>
  <w:style w:type="paragraph" w:styleId="NoSpacing">
    <w:name w:val="No Spacing"/>
    <w:uiPriority w:val="1"/>
    <w:qFormat/>
    <w:rsid w:val="00846194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846194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46194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846194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846194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8461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46194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84619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46194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846194"/>
    <w:rPr>
      <w:vertAlign w:val="superscript"/>
    </w:rPr>
  </w:style>
  <w:style w:type="paragraph" w:styleId="Footer">
    <w:name w:val="footer"/>
    <w:basedOn w:val="Normal"/>
    <w:link w:val="FooterChar"/>
    <w:uiPriority w:val="99"/>
    <w:rsid w:val="00846194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46194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846194"/>
    <w:rPr>
      <w:color w:val="0000FF"/>
      <w:u w:val="single"/>
    </w:rPr>
  </w:style>
  <w:style w:type="character" w:styleId="Strong">
    <w:name w:val="Strong"/>
    <w:basedOn w:val="DefaultParagraphFont"/>
    <w:qFormat/>
    <w:rsid w:val="00846194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846194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46194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846194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846194"/>
  </w:style>
  <w:style w:type="paragraph" w:customStyle="1" w:styleId="left">
    <w:name w:val="left"/>
    <w:basedOn w:val="Normal"/>
    <w:rsid w:val="00846194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846194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846194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846194"/>
  </w:style>
  <w:style w:type="character" w:styleId="Emphasis">
    <w:name w:val="Emphasis"/>
    <w:basedOn w:val="DefaultParagraphFont"/>
    <w:uiPriority w:val="20"/>
    <w:qFormat/>
    <w:rsid w:val="00846194"/>
    <w:rPr>
      <w:i/>
      <w:iCs/>
    </w:rPr>
  </w:style>
  <w:style w:type="paragraph" w:customStyle="1" w:styleId="CharCharCharChar">
    <w:name w:val="Char Char Char Char"/>
    <w:basedOn w:val="Normal"/>
    <w:rsid w:val="00846194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846194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846194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846194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846194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846194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8461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46194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461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46194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846194"/>
    <w:pPr>
      <w:shd w:val="pct10" w:color="auto" w:fill="auto"/>
    </w:pPr>
  </w:style>
  <w:style w:type="paragraph" w:customStyle="1" w:styleId="BasicParagraph">
    <w:name w:val="[Basic Paragraph]"/>
    <w:basedOn w:val="Normal"/>
    <w:rsid w:val="00846194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84619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846194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846194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846194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846194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46194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84619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846194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846194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846194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846194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846194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846194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846194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84619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846194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846194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846194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846194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846194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846194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6194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846194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46194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46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46194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846194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846194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846194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846194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846194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846194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846194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846194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846194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846194"/>
    <w:rPr>
      <w:sz w:val="16"/>
      <w:szCs w:val="16"/>
    </w:rPr>
  </w:style>
  <w:style w:type="paragraph" w:customStyle="1" w:styleId="F3">
    <w:name w:val="F3"/>
    <w:basedOn w:val="Normal"/>
    <w:qFormat/>
    <w:rsid w:val="00846194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846194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846194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846194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846194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846194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846194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846194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846194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846194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846194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846194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846194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846194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846194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846194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846194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84619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846194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846194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846194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846194"/>
  </w:style>
  <w:style w:type="character" w:customStyle="1" w:styleId="mw-editsection">
    <w:name w:val="mw-editsection"/>
    <w:rsid w:val="00846194"/>
  </w:style>
  <w:style w:type="character" w:customStyle="1" w:styleId="mw-editsection-bracket">
    <w:name w:val="mw-editsection-bracket"/>
    <w:rsid w:val="00846194"/>
  </w:style>
  <w:style w:type="character" w:customStyle="1" w:styleId="mw-editsection-divider">
    <w:name w:val="mw-editsection-divider"/>
    <w:rsid w:val="00846194"/>
  </w:style>
  <w:style w:type="table" w:customStyle="1" w:styleId="LightShading1">
    <w:name w:val="Light Shading1"/>
    <w:basedOn w:val="TableNormal"/>
    <w:uiPriority w:val="60"/>
    <w:rsid w:val="00846194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846194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846194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846194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846194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846194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846194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846194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846194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846194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846194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846194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846194"/>
    <w:pPr>
      <w:spacing w:before="100" w:beforeAutospacing="1" w:after="100" w:afterAutospacing="1"/>
    </w:pPr>
  </w:style>
  <w:style w:type="character" w:customStyle="1" w:styleId="im">
    <w:name w:val="im"/>
    <w:rsid w:val="00846194"/>
  </w:style>
  <w:style w:type="paragraph" w:customStyle="1" w:styleId="Report-Arm">
    <w:name w:val="Report-Arm."/>
    <w:basedOn w:val="Normal"/>
    <w:rsid w:val="00846194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846194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846194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846194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846194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846194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846194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846194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846194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846194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846194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846194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846194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846194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84619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846194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846194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846194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846194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846194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846194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84619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846194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846194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846194"/>
  </w:style>
  <w:style w:type="paragraph" w:styleId="EndnoteText">
    <w:name w:val="endnote text"/>
    <w:basedOn w:val="Normal"/>
    <w:link w:val="EndnoteTextChar"/>
    <w:semiHidden/>
    <w:rsid w:val="00846194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846194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846194"/>
  </w:style>
  <w:style w:type="character" w:customStyle="1" w:styleId="verse">
    <w:name w:val="verse"/>
    <w:rsid w:val="00846194"/>
  </w:style>
  <w:style w:type="paragraph" w:customStyle="1" w:styleId="numbering">
    <w:name w:val="numbering"/>
    <w:basedOn w:val="KHMP-TALK"/>
    <w:uiPriority w:val="99"/>
    <w:qFormat/>
    <w:rsid w:val="00846194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846194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846194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846194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846194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846194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84619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846194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84619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846194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846194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846194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846194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846194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846194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846194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846194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846194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846194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846194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846194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846194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846194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84619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846194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84619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846194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846194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846194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846194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846194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84619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84619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846194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84619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846194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846194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846194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846194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846194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846194"/>
    <w:pPr>
      <w:numPr>
        <w:numId w:val="1"/>
      </w:numPr>
    </w:pPr>
  </w:style>
  <w:style w:type="paragraph" w:styleId="Revision">
    <w:name w:val="Revision"/>
    <w:hidden/>
    <w:uiPriority w:val="99"/>
    <w:semiHidden/>
    <w:rsid w:val="00846194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846194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846194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846194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846194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846194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846194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84619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846194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846194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84619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846194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846194"/>
  </w:style>
  <w:style w:type="character" w:customStyle="1" w:styleId="KHMP-TALKChar">
    <w:name w:val="KHMP-TALK Char"/>
    <w:link w:val="KHMP-TALK"/>
    <w:rsid w:val="00846194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846194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846194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84619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846194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846194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846194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846194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8461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2026-07-18T19:13:00Z</dcterms:created>
  <dcterms:modified xsi:type="dcterms:W3CDTF">2026-07-18T19:17:00Z</dcterms:modified>
</cp:coreProperties>
</file>