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86C99F" w14:textId="77777777" w:rsidR="00AD0598" w:rsidRPr="003B6184" w:rsidRDefault="00AD0598" w:rsidP="00AD0598">
      <w:pPr>
        <w:pStyle w:val="BodyText"/>
        <w:spacing w:after="0"/>
        <w:jc w:val="center"/>
        <w:rPr>
          <w:rFonts w:ascii="Sylfaen" w:hAnsi="Sylfaen"/>
          <w:sz w:val="32"/>
          <w:szCs w:val="32"/>
        </w:rPr>
      </w:pPr>
      <w:r w:rsidRPr="003B6184">
        <w:rPr>
          <w:rFonts w:ascii="Sylfaen" w:hAnsi="Sylfaen"/>
          <w:sz w:val="32"/>
          <w:szCs w:val="32"/>
        </w:rPr>
        <w:t>«</w:t>
      </w:r>
      <w:r w:rsidRPr="003B6184">
        <w:rPr>
          <w:rFonts w:ascii="Sylfaen" w:hAnsi="Sylfaen" w:cs="Sylfaen"/>
          <w:sz w:val="32"/>
          <w:szCs w:val="32"/>
        </w:rPr>
        <w:t>ԼՈՒՍԱՒՈՐՉԻ ԿԱՆԹԵՂ</w:t>
      </w:r>
      <w:r w:rsidRPr="003B6184">
        <w:rPr>
          <w:rFonts w:ascii="Sylfaen" w:hAnsi="Sylfaen"/>
          <w:sz w:val="32"/>
          <w:szCs w:val="32"/>
        </w:rPr>
        <w:t xml:space="preserve">» </w:t>
      </w:r>
      <w:r w:rsidRPr="003B6184">
        <w:rPr>
          <w:rFonts w:ascii="Sylfaen" w:hAnsi="Sylfaen" w:cs="Sylfaen"/>
          <w:sz w:val="32"/>
          <w:szCs w:val="32"/>
        </w:rPr>
        <w:t>ՀԱՄԱՅՆՔԻ</w:t>
      </w:r>
      <w:r w:rsidRPr="003B6184">
        <w:rPr>
          <w:rFonts w:ascii="Sylfaen" w:hAnsi="Sylfaen"/>
          <w:sz w:val="32"/>
          <w:szCs w:val="32"/>
        </w:rPr>
        <w:t xml:space="preserve"> </w:t>
      </w:r>
      <w:r w:rsidRPr="003B6184">
        <w:rPr>
          <w:rFonts w:ascii="Sylfaen" w:hAnsi="Sylfaen" w:cs="Sylfaen"/>
          <w:sz w:val="32"/>
          <w:szCs w:val="32"/>
        </w:rPr>
        <w:t>ՊԱՏԳԱՄ</w:t>
      </w:r>
    </w:p>
    <w:p w14:paraId="2FF1BDFE" w14:textId="77777777" w:rsidR="00AD0598" w:rsidRPr="003B6184" w:rsidRDefault="00AD0598" w:rsidP="00AD0598">
      <w:pPr>
        <w:pStyle w:val="BodyText"/>
        <w:spacing w:after="0"/>
        <w:jc w:val="center"/>
        <w:rPr>
          <w:rFonts w:ascii="Sylfaen" w:hAnsi="Sylfaen"/>
          <w:sz w:val="32"/>
          <w:szCs w:val="32"/>
        </w:rPr>
      </w:pPr>
      <w:r w:rsidRPr="003B6184">
        <w:rPr>
          <w:rFonts w:ascii="Sylfaen" w:hAnsi="Sylfaen"/>
          <w:sz w:val="32"/>
          <w:szCs w:val="32"/>
        </w:rPr>
        <w:t>(</w:t>
      </w:r>
      <w:r w:rsidRPr="003B6184">
        <w:rPr>
          <w:rFonts w:ascii="Sylfaen" w:hAnsi="Sylfaen" w:cs="Sylfaen"/>
          <w:sz w:val="32"/>
          <w:szCs w:val="32"/>
        </w:rPr>
        <w:t>Կիրակի</w:t>
      </w:r>
      <w:r w:rsidRPr="003B6184">
        <w:rPr>
          <w:rFonts w:ascii="Sylfaen" w:hAnsi="Sylfaen"/>
          <w:sz w:val="32"/>
          <w:szCs w:val="32"/>
        </w:rPr>
        <w:t xml:space="preserve">, 6 </w:t>
      </w:r>
      <w:r w:rsidRPr="003B6184">
        <w:rPr>
          <w:rFonts w:ascii="Sylfaen" w:hAnsi="Sylfaen" w:cs="Sylfaen"/>
          <w:sz w:val="32"/>
          <w:szCs w:val="32"/>
        </w:rPr>
        <w:t>Մայիս</w:t>
      </w:r>
      <w:r w:rsidRPr="003B6184">
        <w:rPr>
          <w:rFonts w:ascii="Sylfaen" w:hAnsi="Sylfaen"/>
          <w:sz w:val="32"/>
          <w:szCs w:val="32"/>
        </w:rPr>
        <w:t xml:space="preserve"> 2012)</w:t>
      </w:r>
    </w:p>
    <w:p w14:paraId="68127BF5" w14:textId="77777777" w:rsidR="00AD0598" w:rsidRPr="004F31D8" w:rsidRDefault="00AD0598" w:rsidP="00AD0598">
      <w:pPr>
        <w:pStyle w:val="BodyText"/>
        <w:spacing w:after="0"/>
        <w:jc w:val="both"/>
        <w:rPr>
          <w:rFonts w:ascii="Sylfaen" w:hAnsi="Sylfaen"/>
          <w:sz w:val="28"/>
          <w:szCs w:val="28"/>
        </w:rPr>
      </w:pPr>
      <w:r>
        <w:rPr>
          <w:rFonts w:ascii="Arial AM" w:hAnsi="Arial AM"/>
          <w:sz w:val="32"/>
          <w:szCs w:val="32"/>
        </w:rPr>
        <w:t xml:space="preserve"> </w:t>
      </w:r>
    </w:p>
    <w:p w14:paraId="282A592C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Նկատի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ունենալով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Տիրոջ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Փրկչին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Յիսուս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Քրիստոսի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յարութեան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տօնէն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մինչեւ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Հոգեգալուստի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տօնը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գտնուինք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յինունք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կոչուող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յիսուն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օրերու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շրջանին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այսօրուան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առաւօտեան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ժամեր</w:t>
      </w:r>
      <w:r w:rsidRPr="004F31D8">
        <w:rPr>
          <w:rFonts w:ascii="Sylfaen" w:hAnsi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գութեան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ատեն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երգեցինք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շարականին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հետեւեալ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բառերը</w:t>
      </w:r>
      <w:r w:rsidRPr="004F31D8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«</w:t>
      </w:r>
      <w:r w:rsidRPr="004F31D8">
        <w:rPr>
          <w:rFonts w:ascii="Sylfaen" w:hAnsi="Sylfaen" w:cs="Sylfaen"/>
          <w:sz w:val="28"/>
          <w:szCs w:val="28"/>
        </w:rPr>
        <w:t>Քրիստոս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կամաւոր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խաչելութեամբ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քանդեց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մահուան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զօրութիւնը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երեք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օր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ետք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յարութեամբ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մեզի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կենդանութիւն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պարգեւեց</w:t>
      </w:r>
      <w:r w:rsidRPr="004F31D8">
        <w:rPr>
          <w:rFonts w:ascii="Sylfaen" w:hAnsi="Sylfaen"/>
          <w:sz w:val="28"/>
          <w:szCs w:val="28"/>
        </w:rPr>
        <w:t>»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(</w:t>
      </w:r>
      <w:r w:rsidRPr="004F31D8">
        <w:rPr>
          <w:rFonts w:ascii="Sylfaen" w:hAnsi="Sylfaen" w:cs="Sylfaen"/>
          <w:sz w:val="28"/>
          <w:szCs w:val="28"/>
        </w:rPr>
        <w:t>Աւագ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Օրհնութիւն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ԳՁ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Բ</w:t>
      </w:r>
      <w:r w:rsidRPr="004F31D8">
        <w:rPr>
          <w:rFonts w:ascii="Sylfaen" w:hAnsi="Sylfaen"/>
          <w:sz w:val="28"/>
          <w:szCs w:val="28"/>
        </w:rPr>
        <w:t xml:space="preserve">. </w:t>
      </w:r>
      <w:r w:rsidRPr="004F31D8">
        <w:rPr>
          <w:rFonts w:ascii="Sylfaen" w:hAnsi="Sylfaen" w:cs="Sylfaen"/>
          <w:sz w:val="28"/>
          <w:szCs w:val="28"/>
        </w:rPr>
        <w:t>Տուն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հեղինակ՝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Ստեփանոս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Սիւնեցի</w:t>
      </w:r>
      <w:r>
        <w:rPr>
          <w:rFonts w:ascii="Sylfaen" w:hAnsi="Sylfaen"/>
          <w:sz w:val="28"/>
          <w:szCs w:val="28"/>
        </w:rPr>
        <w:t xml:space="preserve"> (</w:t>
      </w:r>
      <w:r w:rsidRPr="004F31D8">
        <w:rPr>
          <w:rFonts w:ascii="Sylfaen" w:hAnsi="Sylfaen"/>
          <w:sz w:val="28"/>
          <w:szCs w:val="28"/>
        </w:rPr>
        <w:t>680–735</w:t>
      </w:r>
      <w:r>
        <w:rPr>
          <w:rFonts w:ascii="Sylfaen" w:hAnsi="Sylfaen"/>
          <w:sz w:val="28"/>
          <w:szCs w:val="28"/>
        </w:rPr>
        <w:t>)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Աթէնք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Կոստանդ</w:t>
      </w:r>
      <w:r w:rsidRPr="00420E40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նուպոլիս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բարձր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ուսում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ստացած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Սիւնեաց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եպիսկոպոս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եղած</w:t>
      </w:r>
      <w:r w:rsidRPr="004F31D8">
        <w:rPr>
          <w:rFonts w:ascii="Sylfaen" w:hAnsi="Sylfaen"/>
          <w:sz w:val="28"/>
          <w:szCs w:val="28"/>
        </w:rPr>
        <w:t>)</w:t>
      </w:r>
      <w:r w:rsidRPr="004F31D8">
        <w:rPr>
          <w:rFonts w:ascii="Sylfaen" w:hAnsi="Sylfaen" w:cs="Sylfaen"/>
          <w:sz w:val="28"/>
          <w:szCs w:val="28"/>
        </w:rPr>
        <w:t>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Ահա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քրիստոսապարգեւ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յարութեան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շունչով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եկած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ենք։</w:t>
      </w:r>
      <w:r>
        <w:rPr>
          <w:rFonts w:ascii="Sylfaen" w:hAnsi="Sylfaen"/>
          <w:sz w:val="28"/>
          <w:szCs w:val="28"/>
        </w:rPr>
        <w:t xml:space="preserve"> </w:t>
      </w:r>
    </w:p>
    <w:p w14:paraId="7BABA76D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Այսօր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Երեւման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Սուրբ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Խաչի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տօնն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եկեղեցւոյ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մէջ։</w:t>
      </w:r>
    </w:p>
    <w:p w14:paraId="0342F484" w14:textId="35703AA6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Այս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առթիւ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ձեզի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բաժնուած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«</w:t>
      </w:r>
      <w:r w:rsidRPr="004F31D8">
        <w:rPr>
          <w:rFonts w:ascii="Sylfaen" w:hAnsi="Sylfaen" w:cs="Sylfaen"/>
          <w:sz w:val="28"/>
          <w:szCs w:val="28"/>
        </w:rPr>
        <w:t>Զօրութիւն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սուրբ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խաչի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քո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Քրիստոս</w:t>
      </w:r>
      <w:r w:rsidRPr="004F31D8">
        <w:rPr>
          <w:rFonts w:ascii="Sylfaen" w:hAnsi="Sylfaen"/>
          <w:sz w:val="28"/>
          <w:szCs w:val="28"/>
        </w:rPr>
        <w:t>»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շարականը։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Նախ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զայն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աշխարհաբարի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պիտի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թարգմանեմ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ապա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պիտի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երգեմ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խնդրելով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դուք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ընկերանաք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ինծի։</w:t>
      </w:r>
    </w:p>
    <w:p w14:paraId="3AAB1F6E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>«</w:t>
      </w:r>
      <w:r w:rsidRPr="004F31D8">
        <w:rPr>
          <w:rFonts w:ascii="Sylfaen" w:hAnsi="Sylfaen" w:cs="Sylfaen"/>
          <w:sz w:val="28"/>
          <w:szCs w:val="28"/>
        </w:rPr>
        <w:t>Քրիստոս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սուրբ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խաչիդ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զօրութիւնը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աշխարհի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փրկութեան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համար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կանգնեցուցիր</w:t>
      </w:r>
      <w:r w:rsidRPr="004F31D8">
        <w:rPr>
          <w:rFonts w:ascii="Sylfaen" w:hAnsi="Sylfaen"/>
          <w:sz w:val="28"/>
          <w:szCs w:val="28"/>
        </w:rPr>
        <w:t xml:space="preserve">. </w:t>
      </w:r>
      <w:r w:rsidRPr="004F31D8">
        <w:rPr>
          <w:rFonts w:ascii="Sylfaen" w:hAnsi="Sylfaen" w:cs="Sylfaen"/>
          <w:sz w:val="28"/>
          <w:szCs w:val="28"/>
        </w:rPr>
        <w:t>խաչդ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թող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մեզ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ամեն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փորձութենէ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պահպանէ։</w:t>
      </w:r>
      <w:r>
        <w:rPr>
          <w:rFonts w:ascii="Sylfaen" w:hAnsi="Sylfaen"/>
          <w:sz w:val="28"/>
          <w:szCs w:val="28"/>
        </w:rPr>
        <w:t xml:space="preserve"> </w:t>
      </w:r>
    </w:p>
    <w:p w14:paraId="51E190A2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Խաչին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վրայ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բարձրացար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Աստուած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պատուական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սուրբ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արիւնդ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թափեցիր</w:t>
      </w:r>
      <w:r w:rsidRPr="004F31D8">
        <w:rPr>
          <w:rFonts w:ascii="Sylfaen" w:hAnsi="Sylfaen"/>
          <w:sz w:val="28"/>
          <w:szCs w:val="28"/>
        </w:rPr>
        <w:t xml:space="preserve">. </w:t>
      </w:r>
      <w:r w:rsidRPr="004F31D8">
        <w:rPr>
          <w:rFonts w:ascii="Sylfaen" w:hAnsi="Sylfaen" w:cs="Sylfaen"/>
          <w:sz w:val="28"/>
          <w:szCs w:val="28"/>
        </w:rPr>
        <w:t>խաչդ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թող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մեզ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ամեն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փորձութենէ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պահպանէ։</w:t>
      </w:r>
      <w:r>
        <w:rPr>
          <w:rFonts w:ascii="Sylfaen" w:hAnsi="Sylfaen"/>
          <w:sz w:val="28"/>
          <w:szCs w:val="28"/>
        </w:rPr>
        <w:t xml:space="preserve"> </w:t>
      </w:r>
    </w:p>
    <w:p w14:paraId="5576873E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երկրորդ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գալուստդ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խաչիդ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նշանով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ցոյց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տուիր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աշխարհի</w:t>
      </w:r>
      <w:r w:rsidRPr="004F31D8">
        <w:rPr>
          <w:rFonts w:ascii="Sylfaen" w:hAnsi="Sylfaen"/>
          <w:sz w:val="28"/>
          <w:szCs w:val="28"/>
        </w:rPr>
        <w:t xml:space="preserve">. </w:t>
      </w:r>
      <w:r w:rsidRPr="004F31D8">
        <w:rPr>
          <w:rFonts w:ascii="Sylfaen" w:hAnsi="Sylfaen" w:cs="Sylfaen"/>
          <w:sz w:val="28"/>
          <w:szCs w:val="28"/>
        </w:rPr>
        <w:t>խաչդ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թող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մեզ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ամեն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փորձութենէ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պահպանէ</w:t>
      </w:r>
      <w:r w:rsidRPr="009129FB">
        <w:rPr>
          <w:rFonts w:ascii="Sylfaen" w:hAnsi="Sylfaen" w:cs="Sylfaen"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</w:p>
    <w:p w14:paraId="3F2F410C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Դարձեալ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առաւօտեան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ժամերգութեան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ատեն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կարդացուեցաւ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Երու</w:t>
      </w:r>
      <w:r w:rsidRPr="009129FB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սաղէմի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</w:t>
      </w:r>
      <w:r w:rsidRPr="004F31D8">
        <w:rPr>
          <w:rFonts w:ascii="Sylfaen" w:hAnsi="Sylfaen"/>
          <w:sz w:val="28"/>
          <w:szCs w:val="28"/>
        </w:rPr>
        <w:t xml:space="preserve">. </w:t>
      </w:r>
      <w:r w:rsidRPr="004F31D8">
        <w:rPr>
          <w:rFonts w:ascii="Sylfaen" w:hAnsi="Sylfaen" w:cs="Sylfaen"/>
          <w:sz w:val="28"/>
          <w:szCs w:val="28"/>
        </w:rPr>
        <w:t>Կիւրեղ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Եպիսկոպոսի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Կոստանդիանոս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թագաւորին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յղած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նա</w:t>
      </w:r>
      <w:r w:rsidRPr="009129FB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մակը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հրահանգուած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բոլոր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եկեղեցիներուն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կարդալ։</w:t>
      </w:r>
      <w:r>
        <w:rPr>
          <w:rFonts w:ascii="Sylfaen" w:hAnsi="Sylfaen"/>
          <w:sz w:val="28"/>
          <w:szCs w:val="28"/>
        </w:rPr>
        <w:t xml:space="preserve"> </w:t>
      </w:r>
    </w:p>
    <w:p w14:paraId="12DF35F0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/>
          <w:sz w:val="28"/>
          <w:szCs w:val="28"/>
        </w:rPr>
        <w:t>351-</w:t>
      </w:r>
      <w:r w:rsidRPr="004F31D8">
        <w:rPr>
          <w:rFonts w:ascii="Sylfaen" w:hAnsi="Sylfaen" w:cs="Sylfaen"/>
          <w:sz w:val="28"/>
          <w:szCs w:val="28"/>
        </w:rPr>
        <w:t>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Հոգեգալուստի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տօնին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առտուան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ժամը</w:t>
      </w:r>
      <w:r w:rsidRPr="004F31D8">
        <w:rPr>
          <w:rFonts w:ascii="Sylfaen" w:hAnsi="Sylfaen"/>
          <w:sz w:val="28"/>
          <w:szCs w:val="28"/>
        </w:rPr>
        <w:t xml:space="preserve"> 3-</w:t>
      </w:r>
      <w:r w:rsidRPr="004F31D8">
        <w:rPr>
          <w:rFonts w:ascii="Sylfaen" w:hAnsi="Sylfaen" w:cs="Sylfaen"/>
          <w:sz w:val="28"/>
          <w:szCs w:val="28"/>
        </w:rPr>
        <w:t>ին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Երուսաղէմի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տեղի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4F31D8">
        <w:rPr>
          <w:rFonts w:ascii="Sylfaen" w:hAnsi="Sylfaen" w:cs="Sylfaen"/>
          <w:sz w:val="28"/>
          <w:szCs w:val="28"/>
        </w:rPr>
        <w:t>ունենայ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լուսաւոր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խաչի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երեւումը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որուն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մէկ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ծայրը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Գողգոթա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լեռան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վրայ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գտնուէր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միւս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ծայրը՝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Ձիթենեաց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լեռան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վրայ։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Երեւումը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երկար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ժամեր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տեւէ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Երուսաղէմի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բոլոր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բնակիչները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տեսնեն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զայն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զղջումով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բարեպաշտութեամբ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եկեղեցիներ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վազեն։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</w:t>
      </w:r>
      <w:r w:rsidRPr="004F31D8">
        <w:rPr>
          <w:rFonts w:ascii="Sylfaen" w:hAnsi="Sylfaen"/>
          <w:sz w:val="28"/>
          <w:szCs w:val="28"/>
        </w:rPr>
        <w:t xml:space="preserve">. </w:t>
      </w:r>
      <w:r w:rsidRPr="004F31D8">
        <w:rPr>
          <w:rFonts w:ascii="Sylfaen" w:hAnsi="Sylfaen" w:cs="Sylfaen"/>
          <w:sz w:val="28"/>
          <w:szCs w:val="28"/>
        </w:rPr>
        <w:t>Կիւրեղ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Երուսաղէմացի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առթիւ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գրէ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նամակը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պատմէ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դէպքը։</w:t>
      </w:r>
      <w:r>
        <w:rPr>
          <w:rFonts w:ascii="Sylfaen" w:hAnsi="Sylfaen"/>
          <w:sz w:val="28"/>
          <w:szCs w:val="28"/>
        </w:rPr>
        <w:t xml:space="preserve"> </w:t>
      </w:r>
    </w:p>
    <w:p w14:paraId="18250418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Նամակին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ուշագրաւ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են</w:t>
      </w:r>
      <w:r w:rsidRPr="004F31D8">
        <w:rPr>
          <w:rFonts w:ascii="Sylfaen" w:hAnsi="Sylfaen"/>
          <w:sz w:val="28"/>
          <w:szCs w:val="28"/>
        </w:rPr>
        <w:t>. (</w:t>
      </w:r>
      <w:r w:rsidRPr="004F31D8">
        <w:rPr>
          <w:rFonts w:ascii="Sylfaen" w:hAnsi="Sylfaen" w:cs="Sylfaen"/>
          <w:sz w:val="28"/>
          <w:szCs w:val="28"/>
        </w:rPr>
        <w:t>ա</w:t>
      </w:r>
      <w:r w:rsidRPr="004F31D8">
        <w:rPr>
          <w:rFonts w:ascii="Sylfaen" w:hAnsi="Sylfaen"/>
          <w:sz w:val="28"/>
          <w:szCs w:val="28"/>
        </w:rPr>
        <w:t xml:space="preserve">) </w:t>
      </w:r>
      <w:r w:rsidRPr="004F31D8">
        <w:rPr>
          <w:rFonts w:ascii="Sylfaen" w:hAnsi="Sylfaen" w:cs="Sylfaen"/>
          <w:sz w:val="28"/>
          <w:szCs w:val="28"/>
        </w:rPr>
        <w:t>Բարեպաշտ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աստուածասէր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թագաւոր</w:t>
      </w:r>
      <w:r w:rsidRPr="004F31D8">
        <w:rPr>
          <w:rFonts w:ascii="Sylfaen" w:hAnsi="Sylfaen"/>
          <w:sz w:val="28"/>
          <w:szCs w:val="28"/>
        </w:rPr>
        <w:t>, (</w:t>
      </w:r>
      <w:r w:rsidRPr="004F31D8">
        <w:rPr>
          <w:rFonts w:ascii="Sylfaen" w:hAnsi="Sylfaen" w:cs="Sylfaen"/>
          <w:sz w:val="28"/>
          <w:szCs w:val="28"/>
        </w:rPr>
        <w:t>բ</w:t>
      </w:r>
      <w:r w:rsidRPr="004F31D8">
        <w:rPr>
          <w:rFonts w:ascii="Sylfaen" w:hAnsi="Sylfaen"/>
          <w:sz w:val="28"/>
          <w:szCs w:val="28"/>
        </w:rPr>
        <w:t xml:space="preserve">) </w:t>
      </w:r>
      <w:r w:rsidRPr="004F31D8">
        <w:rPr>
          <w:rFonts w:ascii="Sylfaen" w:hAnsi="Sylfaen" w:cs="Sylfaen"/>
          <w:sz w:val="28"/>
          <w:szCs w:val="28"/>
        </w:rPr>
        <w:t>Աստուած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թագաւորութիւնդ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սիրած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ըլլալով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քու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օրով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հրաշալի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երեւոյթ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ցոյց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տուաւ</w:t>
      </w:r>
      <w:r w:rsidRPr="004F31D8">
        <w:rPr>
          <w:rFonts w:ascii="Sylfaen" w:hAnsi="Sylfaen"/>
          <w:sz w:val="28"/>
          <w:szCs w:val="28"/>
        </w:rPr>
        <w:t>. (</w:t>
      </w:r>
      <w:r w:rsidRPr="004F31D8">
        <w:rPr>
          <w:rFonts w:ascii="Sylfaen" w:hAnsi="Sylfaen" w:cs="Sylfaen"/>
          <w:sz w:val="28"/>
          <w:szCs w:val="28"/>
        </w:rPr>
        <w:t>գ</w:t>
      </w:r>
      <w:r w:rsidRPr="004F31D8">
        <w:rPr>
          <w:rFonts w:ascii="Sylfaen" w:hAnsi="Sylfaen"/>
          <w:sz w:val="28"/>
          <w:szCs w:val="28"/>
        </w:rPr>
        <w:t xml:space="preserve">) </w:t>
      </w:r>
      <w:r w:rsidRPr="004F31D8">
        <w:rPr>
          <w:rFonts w:ascii="Sylfaen" w:hAnsi="Sylfaen" w:cs="Sylfaen"/>
          <w:sz w:val="28"/>
          <w:szCs w:val="28"/>
        </w:rPr>
        <w:t>Ամենաթագաւոր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Աստուծոյ</w:t>
      </w:r>
      <w:r w:rsidRPr="004F31D8">
        <w:rPr>
          <w:rFonts w:ascii="Sylfaen" w:hAnsi="Sylfaen"/>
          <w:sz w:val="28"/>
          <w:szCs w:val="28"/>
        </w:rPr>
        <w:t xml:space="preserve"> (</w:t>
      </w:r>
      <w:r w:rsidRPr="004F31D8">
        <w:rPr>
          <w:rFonts w:ascii="Sylfaen" w:hAnsi="Sylfaen" w:cs="Sylfaen"/>
          <w:sz w:val="28"/>
          <w:szCs w:val="28"/>
        </w:rPr>
        <w:t>դ</w:t>
      </w:r>
      <w:r w:rsidRPr="004F31D8">
        <w:rPr>
          <w:rFonts w:ascii="Sylfaen" w:hAnsi="Sylfaen"/>
          <w:sz w:val="28"/>
          <w:szCs w:val="28"/>
        </w:rPr>
        <w:t xml:space="preserve">) </w:t>
      </w:r>
      <w:r w:rsidRPr="004F31D8">
        <w:rPr>
          <w:rFonts w:ascii="Sylfaen" w:hAnsi="Sylfaen" w:cs="Sylfaen"/>
          <w:sz w:val="28"/>
          <w:szCs w:val="28"/>
        </w:rPr>
        <w:t>Աւե</w:t>
      </w:r>
      <w:r w:rsidRPr="00E24FE1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lastRenderedPageBreak/>
        <w:t>տարանը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այդ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աստուածային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գիրքը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եթէ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յաճախակի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ձեռք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առնես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այս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պատահած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երեւոյթի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մասին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նախապէս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հոն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գրուած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վկայութիւնները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պիտի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գտնես։</w:t>
      </w:r>
    </w:p>
    <w:p w14:paraId="5F1AC045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Մենք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ալ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հնազանդելով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</w:t>
      </w:r>
      <w:r w:rsidRPr="004F31D8">
        <w:rPr>
          <w:rFonts w:ascii="Sylfaen" w:hAnsi="Sylfaen"/>
          <w:sz w:val="28"/>
          <w:szCs w:val="28"/>
        </w:rPr>
        <w:t xml:space="preserve">. </w:t>
      </w:r>
      <w:r w:rsidRPr="004F31D8">
        <w:rPr>
          <w:rFonts w:ascii="Sylfaen" w:hAnsi="Sylfaen" w:cs="Sylfaen"/>
          <w:sz w:val="28"/>
          <w:szCs w:val="28"/>
        </w:rPr>
        <w:t>Կիւրեղ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Հայրապետի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հրահանգին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հիմա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Կտակարանը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ձեռք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պիտի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առնենք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նախ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պիտի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կարդամ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</w:t>
      </w:r>
      <w:r w:rsidRPr="004F31D8">
        <w:rPr>
          <w:rFonts w:ascii="Sylfaen" w:hAnsi="Sylfaen"/>
          <w:sz w:val="28"/>
          <w:szCs w:val="28"/>
        </w:rPr>
        <w:t>.</w:t>
      </w:r>
      <w:r w:rsidRPr="004F31D8">
        <w:rPr>
          <w:rFonts w:ascii="Sylfaen" w:hAnsi="Sylfaen" w:cs="Sylfaen"/>
          <w:sz w:val="28"/>
          <w:szCs w:val="28"/>
        </w:rPr>
        <w:t>Յհ</w:t>
      </w:r>
      <w:r w:rsidRPr="004F31D8">
        <w:rPr>
          <w:rFonts w:ascii="Sylfaen" w:hAnsi="Sylfaen"/>
          <w:sz w:val="28"/>
          <w:szCs w:val="28"/>
        </w:rPr>
        <w:t xml:space="preserve"> 1.1–7, </w:t>
      </w:r>
      <w:r w:rsidRPr="004F31D8">
        <w:rPr>
          <w:rFonts w:ascii="Sylfaen" w:hAnsi="Sylfaen" w:cs="Sylfaen"/>
          <w:sz w:val="28"/>
          <w:szCs w:val="28"/>
        </w:rPr>
        <w:t>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քաղուած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եկեղեցւոյ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այսօրուան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սուրբ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պատարագի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ճաշու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ընթերցուածէն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մեզի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սորվեցնէ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թէ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ինչպէս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յաւիտենական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վկաները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կրնանք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դառնալ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լոյս</w:t>
      </w:r>
      <w:r w:rsidRPr="004F31D8">
        <w:rPr>
          <w:rFonts w:ascii="Sylfaen" w:hAnsi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Աստուծոյ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քալելով</w:t>
      </w:r>
      <w:r w:rsidRPr="004F31D8">
        <w:rPr>
          <w:rFonts w:ascii="Sylfaen" w:hAnsi="Sylfaen"/>
          <w:sz w:val="28"/>
          <w:szCs w:val="28"/>
        </w:rPr>
        <w:t>.</w:t>
      </w:r>
    </w:p>
    <w:p w14:paraId="204EEFB5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/>
          <w:i/>
          <w:iCs/>
          <w:sz w:val="28"/>
          <w:szCs w:val="28"/>
        </w:rPr>
        <w:t>«</w:t>
      </w:r>
      <w:r w:rsidRPr="004F31D8">
        <w:rPr>
          <w:rFonts w:ascii="Sylfaen" w:hAnsi="Sylfaen" w:cs="Sylfaen"/>
          <w:i/>
          <w:iCs/>
          <w:sz w:val="28"/>
          <w:szCs w:val="28"/>
        </w:rPr>
        <w:t>Մենք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լսեցինք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մեր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աչքերով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տեսանք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մեր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ձեռքերով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շօշափեցինք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Որդին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Բանը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սկիզբէն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իսկ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կեանքի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ստեղծիչն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էր։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նոյնինքն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կեանքն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էր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յայտնուեցաւ։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Մենք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տեսանք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վկայենք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ձեզի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պատմելով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մասին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այսինքն՝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յաւիտենական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կեանքին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մասին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Հօրը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հետ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էր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այժմ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մեզի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յայտնուեցաւ։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Ինչ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տեսանք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լսեցինք՝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պատմենք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ձեզի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որպէսզի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դո՛ւք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ալ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մասնակից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դառնաք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այն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հաղորդակցութեան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մենք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ունինք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Հօրը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Որդիին՝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Յիսուս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Քրիստոսի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հետ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ձեր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ուրա</w:t>
      </w:r>
      <w:r w:rsidRPr="00E24FE1">
        <w:rPr>
          <w:rFonts w:ascii="Sylfaen" w:hAnsi="Sylfaen" w:cs="Sylfaen"/>
          <w:i/>
          <w:iCs/>
          <w:sz w:val="28"/>
          <w:szCs w:val="28"/>
        </w:rPr>
        <w:t>-</w:t>
      </w:r>
      <w:r w:rsidRPr="004F31D8">
        <w:rPr>
          <w:rFonts w:ascii="Sylfaen" w:hAnsi="Sylfaen" w:cs="Sylfaen"/>
          <w:i/>
          <w:iCs/>
          <w:sz w:val="28"/>
          <w:szCs w:val="28"/>
        </w:rPr>
        <w:t>խութիւնը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կատարեալ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ըլլայ։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Ահա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թէ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ինչո՛ւ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գրենք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ձեզի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այս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նամակը։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Պատգամը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իրմէ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լսեցինք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ձեզի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փոխանցենք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սա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է՝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թէ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Աստուած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լոյս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է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բնաւ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խաւար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չկայ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մէջ։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Արդ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եթէ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ըսենք՝</w:t>
      </w:r>
      <w:r w:rsidRPr="004F31D8">
        <w:rPr>
          <w:rFonts w:ascii="Sylfaen" w:hAnsi="Sylfaen"/>
          <w:i/>
          <w:iCs/>
          <w:sz w:val="28"/>
          <w:szCs w:val="28"/>
        </w:rPr>
        <w:t xml:space="preserve"> «</w:t>
      </w:r>
      <w:r w:rsidRPr="004F31D8">
        <w:rPr>
          <w:rFonts w:ascii="Sylfaen" w:hAnsi="Sylfaen" w:cs="Sylfaen"/>
          <w:i/>
          <w:iCs/>
          <w:sz w:val="28"/>
          <w:szCs w:val="28"/>
        </w:rPr>
        <w:t>Հաղորդակից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իրեն</w:t>
      </w:r>
      <w:r w:rsidRPr="004F31D8">
        <w:rPr>
          <w:rFonts w:ascii="Sylfaen" w:hAnsi="Sylfaen"/>
          <w:i/>
          <w:iCs/>
          <w:sz w:val="28"/>
          <w:szCs w:val="28"/>
        </w:rPr>
        <w:t xml:space="preserve">»,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միւս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կողմէ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շարունակենք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խաւարի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մէջ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ապրիլ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կը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ստենք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ահա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ճշմարտութիւնը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չենք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գործադրեր։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Իսկ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եթէ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լոյսի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մէջ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քալենք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ինչպէս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լոյսի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մէջ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է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այն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ատեն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ճշմարտապէս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հաղորդակից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</w:t>
      </w:r>
      <w:r>
        <w:rPr>
          <w:rFonts w:ascii="Sylfaen" w:hAnsi="Sylfaen"/>
          <w:i/>
          <w:iCs/>
          <w:sz w:val="28"/>
          <w:szCs w:val="28"/>
        </w:rPr>
        <w:t>՚</w:t>
      </w:r>
      <w:r w:rsidRPr="004F31D8">
        <w:rPr>
          <w:rFonts w:ascii="Sylfaen" w:hAnsi="Sylfaen" w:cs="Sylfaen"/>
          <w:i/>
          <w:iCs/>
          <w:sz w:val="28"/>
          <w:szCs w:val="28"/>
        </w:rPr>
        <w:t>ըլլանք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իրարու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Որդւոյն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Յիսուսի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արիւնը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սրբէ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մեզ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ամեն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մեղքէ</w:t>
      </w:r>
      <w:r w:rsidRPr="004F31D8">
        <w:rPr>
          <w:rFonts w:ascii="Sylfaen" w:hAnsi="Sylfaen"/>
          <w:i/>
          <w:iCs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</w:p>
    <w:p w14:paraId="0F4EC807" w14:textId="77777777" w:rsidR="00AD0598" w:rsidRPr="004F31D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Յովհաննէս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առաքեալի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գրած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առաջին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նամակը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երկու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նպատակ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հետապնդէ</w:t>
      </w:r>
      <w:r w:rsidRPr="004F31D8">
        <w:rPr>
          <w:rFonts w:ascii="Sylfaen" w:hAnsi="Sylfaen"/>
          <w:sz w:val="28"/>
          <w:szCs w:val="28"/>
        </w:rPr>
        <w:t xml:space="preserve">. </w:t>
      </w:r>
      <w:r w:rsidRPr="004F31D8">
        <w:rPr>
          <w:rFonts w:ascii="Sylfaen" w:hAnsi="Sylfaen" w:cs="Sylfaen"/>
          <w:sz w:val="28"/>
          <w:szCs w:val="28"/>
        </w:rPr>
        <w:t>Առաջին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քաջալերել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ընթերցողները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Աստուծոյ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Յիսուս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Քրիստոսի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միացած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ապրելու։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Երկրորդ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ազդարարել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ընթեր</w:t>
      </w:r>
      <w:r w:rsidRPr="007D6D0F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ցողները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զգուշանալու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սխալ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վարդապետութիւններէ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անոնց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հետեւելէ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որպէսզի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Աստուծոյ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հետ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իրենց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ունեցած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կապը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չքանդուի։</w:t>
      </w:r>
    </w:p>
    <w:p w14:paraId="5C5C5CC7" w14:textId="77777777" w:rsidR="00AD0598" w:rsidRDefault="00AD0598" w:rsidP="00AD0598">
      <w:pPr>
        <w:pStyle w:val="BodyText"/>
        <w:spacing w:after="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Այժմ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տեսնենք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թէ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հատուածին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մէջէն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Աստուած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ի՛նչ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4F31D8">
        <w:rPr>
          <w:rFonts w:ascii="Sylfaen" w:hAnsi="Sylfaen" w:cs="Sylfaen"/>
          <w:sz w:val="28"/>
          <w:szCs w:val="28"/>
        </w:rPr>
        <w:t>ըսէ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մեզի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այսօր։</w:t>
      </w:r>
    </w:p>
    <w:p w14:paraId="5E602CE3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Առաջին</w:t>
      </w:r>
      <w:r w:rsidRPr="004F31D8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Յովհաննէս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առաքեալ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կ</w:t>
      </w:r>
      <w:r>
        <w:rPr>
          <w:rFonts w:ascii="Sylfaen" w:hAnsi="Sylfaen"/>
          <w:b/>
          <w:bCs/>
          <w:sz w:val="28"/>
          <w:szCs w:val="28"/>
        </w:rPr>
        <w:t>՚</w:t>
      </w:r>
      <w:r w:rsidRPr="004F31D8">
        <w:rPr>
          <w:rFonts w:ascii="Sylfaen" w:hAnsi="Sylfaen" w:cs="Sylfaen"/>
          <w:b/>
          <w:bCs/>
          <w:sz w:val="28"/>
          <w:szCs w:val="28"/>
        </w:rPr>
        <w:t>ուզէ</w:t>
      </w:r>
      <w:r w:rsidRPr="004F31D8">
        <w:rPr>
          <w:rFonts w:ascii="Sylfaen" w:hAnsi="Sylfaen"/>
          <w:b/>
          <w:bCs/>
          <w:sz w:val="28"/>
          <w:szCs w:val="28"/>
        </w:rPr>
        <w:t xml:space="preserve">, </w:t>
      </w:r>
      <w:r w:rsidRPr="004F31D8">
        <w:rPr>
          <w:rFonts w:ascii="Sylfaen" w:hAnsi="Sylfaen" w:cs="Sylfaen"/>
          <w:b/>
          <w:bCs/>
          <w:sz w:val="28"/>
          <w:szCs w:val="28"/>
        </w:rPr>
        <w:t>որ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իր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պատմածով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մենք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հաղորդակցութեան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մէջ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մտնենք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Աստուծոյ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հետ</w:t>
      </w:r>
      <w:r w:rsidRPr="004F31D8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«</w:t>
      </w:r>
      <w:r w:rsidRPr="004F31D8">
        <w:rPr>
          <w:rFonts w:ascii="Sylfaen" w:hAnsi="Sylfaen" w:cs="Sylfaen"/>
          <w:sz w:val="28"/>
          <w:szCs w:val="28"/>
        </w:rPr>
        <w:t>Ինչ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տեսանք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լսեցինք՝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պատմենք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ձեզի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որպէսզի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դո՛ւք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մասնակից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դառնաք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հաղորդակցութեան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ունինք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Հօրը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անոր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Որդիին՝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Յիսուս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Քրիս</w:t>
      </w:r>
      <w:r w:rsidRPr="007D6D0F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տոսի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հետ</w:t>
      </w:r>
      <w:r w:rsidRPr="004F31D8">
        <w:rPr>
          <w:rFonts w:ascii="Sylfaen" w:hAnsi="Sylfaen"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</w:p>
    <w:p w14:paraId="2AA6DE34" w14:textId="77777777" w:rsidR="00AD0598" w:rsidRPr="007B3C39" w:rsidRDefault="00AD0598" w:rsidP="00AD0598">
      <w:pPr>
        <w:pStyle w:val="BodyText"/>
        <w:spacing w:after="0"/>
        <w:ind w:firstLine="720"/>
        <w:jc w:val="both"/>
        <w:rPr>
          <w:rFonts w:ascii="Sylfaen" w:hAnsi="Sylfaen" w:cs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Երկրորդ</w:t>
      </w:r>
      <w:r w:rsidRPr="004F31D8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այս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հաղորդակցութիւնը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ամբողջական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ուրախութիւն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պիտի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բերէ</w:t>
      </w:r>
      <w:r w:rsidRPr="004F31D8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«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ձեր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ուրախութիւնը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կատարեալ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ըլլայ</w:t>
      </w:r>
      <w:r w:rsidRPr="004F31D8">
        <w:rPr>
          <w:rFonts w:ascii="Sylfaen" w:hAnsi="Sylfaen"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Քրիստոնէութիւնը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lastRenderedPageBreak/>
        <w:t>երկրաւոր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մանաւանդ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երկնաւոր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ուրախութիւն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բերէ։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Իսկ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ամենէն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քաղցր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բաժինը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երկնաւոր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ուրախութիւնը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յաւիտենական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է։</w:t>
      </w:r>
    </w:p>
    <w:p w14:paraId="5EA72D48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>Ե</w:t>
      </w:r>
      <w:r w:rsidRPr="004F31D8">
        <w:rPr>
          <w:rFonts w:ascii="Sylfaen" w:hAnsi="Sylfaen" w:cs="Sylfaen"/>
          <w:sz w:val="28"/>
          <w:szCs w:val="28"/>
        </w:rPr>
        <w:t>րրորդ</w:t>
      </w:r>
      <w:r w:rsidRPr="004F31D8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քրիստոնեային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կեանքը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քրիստոսակեդրոն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կեանքն</w:t>
      </w:r>
      <w:r w:rsidRPr="004F31D8">
        <w:rPr>
          <w:rFonts w:ascii="Sylfaen" w:hAnsi="Sylfaen"/>
          <w:b/>
          <w:bCs/>
          <w:sz w:val="28"/>
          <w:szCs w:val="28"/>
        </w:rPr>
        <w:t xml:space="preserve"> </w:t>
      </w:r>
      <w:r w:rsidRPr="004F31D8">
        <w:rPr>
          <w:rFonts w:ascii="Sylfaen" w:hAnsi="Sylfaen" w:cs="Sylfaen"/>
          <w:b/>
          <w:bCs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որովհետեւ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Քրիստոս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Որդին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Բանն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կեանքի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ստեղծիչն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նոյնինքն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յաւիտենական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Յիսուսն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լոյսն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ասոնք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իմ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բառերս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չեն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այլ՝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առաքեալին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Ա</w:t>
      </w:r>
      <w:r w:rsidRPr="004F31D8">
        <w:rPr>
          <w:rFonts w:ascii="Sylfaen" w:hAnsi="Sylfaen"/>
          <w:sz w:val="28"/>
          <w:szCs w:val="28"/>
        </w:rPr>
        <w:t>.</w:t>
      </w:r>
      <w:r w:rsidRPr="004F31D8">
        <w:rPr>
          <w:rFonts w:ascii="Sylfaen" w:hAnsi="Sylfaen" w:cs="Sylfaen"/>
          <w:sz w:val="28"/>
          <w:szCs w:val="28"/>
        </w:rPr>
        <w:t>Յհ</w:t>
      </w:r>
      <w:r w:rsidRPr="004F31D8">
        <w:rPr>
          <w:rFonts w:ascii="Sylfaen" w:hAnsi="Sylfaen"/>
          <w:sz w:val="28"/>
          <w:szCs w:val="28"/>
        </w:rPr>
        <w:t xml:space="preserve"> 1.1–7-</w:t>
      </w:r>
      <w:r w:rsidRPr="004F31D8">
        <w:rPr>
          <w:rFonts w:ascii="Sylfaen" w:hAnsi="Sylfaen" w:cs="Sylfaen"/>
          <w:sz w:val="28"/>
          <w:szCs w:val="28"/>
        </w:rPr>
        <w:t>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գրուած։</w:t>
      </w:r>
    </w:p>
    <w:p w14:paraId="4E810C6E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Ուրեմն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շատ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պարզ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հաստատումը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թէ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եթէ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մարդիկ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պիտի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հաղորդակցին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իրարու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Աստուծոյ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հետ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հաղորդակցութեամբ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ճշմարիտ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ուրախութեան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պիտի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հասնին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զայն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միայն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Քրիստոսի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կրնան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գտնել։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Աշխարհի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ամենէն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դժբախտ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մարդերէն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տխուր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քրիս</w:t>
      </w:r>
      <w:r w:rsidRPr="007D6D0F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տոնեան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Գանատայի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ընկերներէս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շատ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դիպուկ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հաստատում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ըրած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ինծի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ըսելով</w:t>
      </w:r>
      <w:r w:rsidRPr="004F31D8">
        <w:rPr>
          <w:rFonts w:ascii="Sylfaen" w:hAnsi="Sylfaen"/>
          <w:sz w:val="28"/>
          <w:szCs w:val="28"/>
        </w:rPr>
        <w:t>. «</w:t>
      </w:r>
      <w:r w:rsidRPr="004F31D8">
        <w:rPr>
          <w:rFonts w:ascii="Sylfaen" w:hAnsi="Sylfaen" w:cs="Sylfaen"/>
          <w:sz w:val="28"/>
          <w:szCs w:val="28"/>
        </w:rPr>
        <w:t>Սրբազան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երանի՜քեզի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որովհետեւ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դուն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կեանքիդ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ճամբան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քու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ուրախութիւնդ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քու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Աստուածդ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գտած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ես</w:t>
      </w:r>
      <w:r w:rsidRPr="004F31D8">
        <w:rPr>
          <w:rFonts w:ascii="Sylfaen" w:hAnsi="Sylfaen"/>
          <w:sz w:val="28"/>
          <w:szCs w:val="28"/>
        </w:rPr>
        <w:t xml:space="preserve">. </w:t>
      </w:r>
      <w:r w:rsidRPr="004F31D8">
        <w:rPr>
          <w:rFonts w:ascii="Sylfaen" w:hAnsi="Sylfaen" w:cs="Sylfaen"/>
          <w:sz w:val="28"/>
          <w:szCs w:val="28"/>
        </w:rPr>
        <w:t>իսկ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ես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քեզմէ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աւելի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տարիքոտ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ըլլալով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հանդերձ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տակաւին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փնտռտուքի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եմ։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Հաւատա՛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նախանձիմ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քեզի</w:t>
      </w:r>
      <w:r w:rsidRPr="004F31D8">
        <w:rPr>
          <w:rFonts w:ascii="Sylfaen" w:hAnsi="Sylfaen"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Ի՜նչ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երանելի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նախանձ։</w:t>
      </w:r>
    </w:p>
    <w:p w14:paraId="47C6B9AB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Առաքեալը</w:t>
      </w:r>
      <w:r w:rsidRPr="004F31D8">
        <w:rPr>
          <w:rFonts w:ascii="Sylfaen" w:hAnsi="Sylfaen"/>
          <w:sz w:val="28"/>
          <w:szCs w:val="28"/>
        </w:rPr>
        <w:t xml:space="preserve"> 2-</w:t>
      </w:r>
      <w:r w:rsidRPr="004F31D8">
        <w:rPr>
          <w:rFonts w:ascii="Sylfaen" w:hAnsi="Sylfaen" w:cs="Sylfaen"/>
          <w:sz w:val="28"/>
          <w:szCs w:val="28"/>
        </w:rPr>
        <w:t>րդ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3-</w:t>
      </w:r>
      <w:r w:rsidRPr="004F31D8">
        <w:rPr>
          <w:rFonts w:ascii="Sylfaen" w:hAnsi="Sylfaen" w:cs="Sylfaen"/>
          <w:sz w:val="28"/>
          <w:szCs w:val="28"/>
        </w:rPr>
        <w:t>րդ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համարներով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Յիսուս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Քրիստոսի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հետ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ունեցած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անձնական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փորձառութիւնը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բաժնեկցելու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իրաւունքը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տայ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ինքզինքին։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Փորձառութիւն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մը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առաքեալ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եղբայրներունն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հետեւեալ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կէտերով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դրսեւորուին</w:t>
      </w:r>
      <w:r w:rsidRPr="004F31D8">
        <w:rPr>
          <w:rFonts w:ascii="Sylfaen" w:hAnsi="Sylfaen"/>
          <w:sz w:val="28"/>
          <w:szCs w:val="28"/>
        </w:rPr>
        <w:t>.</w:t>
      </w:r>
    </w:p>
    <w:p w14:paraId="2DCDA991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Առաջին</w:t>
      </w:r>
      <w:r w:rsidRPr="004F31D8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«</w:t>
      </w:r>
      <w:r w:rsidRPr="004F31D8">
        <w:rPr>
          <w:rFonts w:ascii="Sylfaen" w:hAnsi="Sylfaen" w:cs="Sylfaen"/>
          <w:sz w:val="28"/>
          <w:szCs w:val="28"/>
        </w:rPr>
        <w:t>մենք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լսեցինք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Որդին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Բանը</w:t>
      </w:r>
      <w:r w:rsidRPr="004F31D8">
        <w:rPr>
          <w:rFonts w:ascii="Sylfaen" w:hAnsi="Sylfaen"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Երեմիայի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(37.17)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կարդանք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թէ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Սեդեկիա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թագաւոր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Երեմիա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մարգարէին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հարցնէ</w:t>
      </w:r>
      <w:r w:rsidRPr="004F31D8">
        <w:rPr>
          <w:rFonts w:ascii="Sylfaen" w:hAnsi="Sylfaen"/>
          <w:sz w:val="28"/>
          <w:szCs w:val="28"/>
        </w:rPr>
        <w:t>. «</w:t>
      </w:r>
      <w:r w:rsidRPr="004F31D8">
        <w:rPr>
          <w:rFonts w:ascii="Sylfaen" w:hAnsi="Sylfaen" w:cs="Sylfaen"/>
          <w:sz w:val="28"/>
          <w:szCs w:val="28"/>
        </w:rPr>
        <w:t>Արդ</w:t>
      </w:r>
      <w:r w:rsidRPr="007D6D0F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եօք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Տիրոջմէ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խօսք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կա՞յ</w:t>
      </w:r>
      <w:r w:rsidRPr="004F31D8">
        <w:rPr>
          <w:rFonts w:ascii="Sylfaen" w:hAnsi="Sylfaen"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Այսօր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այնքա՜ն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խօսքեր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լսուին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շրջա</w:t>
      </w:r>
      <w:r w:rsidRPr="007D6D0F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պատին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. </w:t>
      </w:r>
      <w:r w:rsidRPr="004F31D8">
        <w:rPr>
          <w:rFonts w:ascii="Sylfaen" w:hAnsi="Sylfaen" w:cs="Sylfaen"/>
          <w:sz w:val="28"/>
          <w:szCs w:val="28"/>
        </w:rPr>
        <w:t>սակայն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մարդկային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խօսքերէն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անդին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Տիրոջ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խօսքերը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պէտք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փնտռենք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Լսել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Տէրը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պատասխանել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անոր։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Փա՜ռք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Աստուծոյ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ես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լսեցի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Տէրը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ընտանիքիս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կիրակնօրեայ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դպրոցիս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դպրեվանքիս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ժողովուրդիս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մէջ։</w:t>
      </w:r>
    </w:p>
    <w:p w14:paraId="45EEEE5A" w14:textId="2D86B990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Երկրորդ</w:t>
      </w:r>
      <w:r w:rsidRPr="004F31D8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«</w:t>
      </w:r>
      <w:r w:rsidRPr="004F31D8">
        <w:rPr>
          <w:rFonts w:ascii="Sylfaen" w:hAnsi="Sylfaen" w:cs="Sylfaen"/>
          <w:sz w:val="28"/>
          <w:szCs w:val="28"/>
        </w:rPr>
        <w:t>մենք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աչքերով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տեսանք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Որդին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Բանը</w:t>
      </w:r>
      <w:r w:rsidRPr="004F31D8">
        <w:rPr>
          <w:rFonts w:ascii="Sylfaen" w:hAnsi="Sylfaen"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Գիտէք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թէ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Կտակարանը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յունարէնով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գրուած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յունարէնի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տեսնել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բայը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կրնայ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նշանակել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նշմարել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կամ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տեսնելով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խորքը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թափանցել։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Հոս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երկրորդ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իմաստով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գործածուած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Առաքեալը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ըսել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4F31D8">
        <w:rPr>
          <w:rFonts w:ascii="Sylfaen" w:hAnsi="Sylfaen" w:cs="Sylfaen"/>
          <w:sz w:val="28"/>
          <w:szCs w:val="28"/>
        </w:rPr>
        <w:t>ուզէ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թէ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առաքեալ</w:t>
      </w:r>
      <w:r w:rsidRPr="00AA0C25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ները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ո՛չ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թէ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միայն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տեսան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անցան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այլ՝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ճանչցան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Յիսուսը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գիտցան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թէ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ինչո՛ւ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աշխարհ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եկած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էր։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Նոյն</w:t>
      </w:r>
      <w:r w:rsidRPr="004F31D8">
        <w:rPr>
          <w:rFonts w:ascii="Sylfaen" w:hAnsi="Sylfaen"/>
          <w:sz w:val="28"/>
          <w:szCs w:val="28"/>
        </w:rPr>
        <w:t xml:space="preserve"> «</w:t>
      </w:r>
      <w:r w:rsidRPr="004F31D8">
        <w:rPr>
          <w:rFonts w:ascii="Sylfaen" w:hAnsi="Sylfaen" w:cs="Sylfaen"/>
          <w:sz w:val="28"/>
          <w:szCs w:val="28"/>
        </w:rPr>
        <w:t>տեսնելուն</w:t>
      </w:r>
      <w:r w:rsidRPr="004F31D8">
        <w:rPr>
          <w:rFonts w:ascii="Sylfaen" w:hAnsi="Sylfaen"/>
          <w:sz w:val="28"/>
          <w:szCs w:val="28"/>
        </w:rPr>
        <w:t xml:space="preserve">» </w:t>
      </w:r>
      <w:r w:rsidRPr="004F31D8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4F31D8">
        <w:rPr>
          <w:rFonts w:ascii="Sylfaen" w:hAnsi="Sylfaen" w:cs="Sylfaen"/>
          <w:sz w:val="28"/>
          <w:szCs w:val="28"/>
        </w:rPr>
        <w:t>ակնարկէ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Յիսուս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երբ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Ղկ</w:t>
      </w:r>
      <w:r w:rsidRPr="004F31D8">
        <w:rPr>
          <w:rFonts w:ascii="Sylfaen" w:hAnsi="Sylfaen"/>
          <w:sz w:val="28"/>
          <w:szCs w:val="28"/>
        </w:rPr>
        <w:t xml:space="preserve"> 7.24-</w:t>
      </w:r>
      <w:r w:rsidRPr="004F31D8">
        <w:rPr>
          <w:rFonts w:ascii="Sylfaen" w:hAnsi="Sylfaen" w:cs="Sylfaen"/>
          <w:sz w:val="28"/>
          <w:szCs w:val="28"/>
        </w:rPr>
        <w:t>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Յովհաննէս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Մկրտիչի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մասին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խօսի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ժողովուրդին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հարցնէ</w:t>
      </w:r>
      <w:r w:rsidRPr="004F31D8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i/>
          <w:iCs/>
          <w:sz w:val="28"/>
          <w:szCs w:val="28"/>
        </w:rPr>
        <w:t>«</w:t>
      </w:r>
      <w:r w:rsidRPr="004F31D8">
        <w:rPr>
          <w:rFonts w:ascii="Sylfaen" w:hAnsi="Sylfaen" w:cs="Sylfaen"/>
          <w:i/>
          <w:iCs/>
          <w:sz w:val="28"/>
          <w:szCs w:val="28"/>
        </w:rPr>
        <w:t>Ի՞նչ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տեսնելու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գացիք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անապատ</w:t>
      </w:r>
      <w:r w:rsidRPr="004F31D8">
        <w:rPr>
          <w:rFonts w:ascii="Sylfaen" w:hAnsi="Sylfaen"/>
          <w:i/>
          <w:iCs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Նոյն</w:t>
      </w:r>
      <w:r w:rsidRPr="004F31D8">
        <w:rPr>
          <w:rFonts w:ascii="Sylfaen" w:hAnsi="Sylfaen"/>
          <w:sz w:val="28"/>
          <w:szCs w:val="28"/>
        </w:rPr>
        <w:t xml:space="preserve"> «</w:t>
      </w:r>
      <w:r w:rsidRPr="004F31D8">
        <w:rPr>
          <w:rFonts w:ascii="Sylfaen" w:hAnsi="Sylfaen" w:cs="Sylfaen"/>
          <w:sz w:val="28"/>
          <w:szCs w:val="28"/>
        </w:rPr>
        <w:t>տեսնելուն</w:t>
      </w:r>
      <w:r w:rsidRPr="004F31D8">
        <w:rPr>
          <w:rFonts w:ascii="Sylfaen" w:hAnsi="Sylfaen"/>
          <w:sz w:val="28"/>
          <w:szCs w:val="28"/>
        </w:rPr>
        <w:t xml:space="preserve">» </w:t>
      </w:r>
      <w:r w:rsidRPr="004F31D8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4F31D8">
        <w:rPr>
          <w:rFonts w:ascii="Sylfaen" w:hAnsi="Sylfaen" w:cs="Sylfaen"/>
          <w:sz w:val="28"/>
          <w:szCs w:val="28"/>
        </w:rPr>
        <w:t>ակնարկէ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Յովհաննէս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երբ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Յհ</w:t>
      </w:r>
      <w:r w:rsidRPr="004F31D8">
        <w:rPr>
          <w:rFonts w:ascii="Sylfaen" w:hAnsi="Sylfaen"/>
          <w:sz w:val="28"/>
          <w:szCs w:val="28"/>
        </w:rPr>
        <w:t xml:space="preserve"> 1.14-</w:t>
      </w:r>
      <w:r w:rsidRPr="004F31D8">
        <w:rPr>
          <w:rFonts w:ascii="Sylfaen" w:hAnsi="Sylfaen" w:cs="Sylfaen"/>
          <w:sz w:val="28"/>
          <w:szCs w:val="28"/>
        </w:rPr>
        <w:t>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4F31D8">
        <w:rPr>
          <w:rFonts w:ascii="Sylfaen" w:hAnsi="Sylfaen" w:cs="Sylfaen"/>
          <w:sz w:val="28"/>
          <w:szCs w:val="28"/>
        </w:rPr>
        <w:t>ըսէ</w:t>
      </w:r>
      <w:r w:rsidRPr="004F31D8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i/>
          <w:iCs/>
          <w:sz w:val="28"/>
          <w:szCs w:val="28"/>
        </w:rPr>
        <w:t>«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Բանը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մարմին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եղաւ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մեր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միջեւ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lastRenderedPageBreak/>
        <w:t>բնակեցաւ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մենք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տեսանք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փառքը</w:t>
      </w:r>
      <w:r w:rsidRPr="004F31D8">
        <w:rPr>
          <w:rFonts w:ascii="Sylfaen" w:hAnsi="Sylfaen"/>
          <w:i/>
          <w:iCs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Անգամ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հոգեւորականի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քարոզը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լսելէն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ետք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հաւատացեալ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4F31D8">
        <w:rPr>
          <w:rFonts w:ascii="Sylfaen" w:hAnsi="Sylfaen" w:cs="Sylfaen"/>
          <w:sz w:val="28"/>
          <w:szCs w:val="28"/>
        </w:rPr>
        <w:t>ըսէ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անոր</w:t>
      </w:r>
      <w:r w:rsidRPr="004F31D8">
        <w:rPr>
          <w:rFonts w:ascii="Sylfaen" w:hAnsi="Sylfaen"/>
          <w:sz w:val="28"/>
          <w:szCs w:val="28"/>
        </w:rPr>
        <w:t>. «</w:t>
      </w:r>
      <w:r w:rsidRPr="004F31D8">
        <w:rPr>
          <w:rFonts w:ascii="Sylfaen" w:hAnsi="Sylfaen" w:cs="Sylfaen"/>
          <w:sz w:val="28"/>
          <w:szCs w:val="28"/>
        </w:rPr>
        <w:t>Այսօր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այնպէս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խօսեցար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կարծես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Տէրը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տեսած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էիր</w:t>
      </w:r>
      <w:r w:rsidRPr="004F31D8">
        <w:rPr>
          <w:rFonts w:ascii="Sylfaen" w:hAnsi="Sylfaen"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համեստօրէն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պատասխանէ</w:t>
      </w:r>
      <w:r w:rsidRPr="004F31D8">
        <w:rPr>
          <w:rFonts w:ascii="Sylfaen" w:hAnsi="Sylfaen"/>
          <w:sz w:val="28"/>
          <w:szCs w:val="28"/>
        </w:rPr>
        <w:t>. «</w:t>
      </w:r>
      <w:r w:rsidRPr="004F31D8">
        <w:rPr>
          <w:rFonts w:ascii="Sylfaen" w:hAnsi="Sylfaen" w:cs="Sylfaen"/>
          <w:sz w:val="28"/>
          <w:szCs w:val="28"/>
        </w:rPr>
        <w:t>Կրնայ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ըլլալ</w:t>
      </w:r>
      <w:r w:rsidRPr="004F31D8">
        <w:rPr>
          <w:rFonts w:ascii="Sylfaen" w:hAnsi="Sylfaen"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ո՞ւր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տեսնենք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Տէրը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տեսայ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Տէրը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մանաւանդ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մօրս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Անթիլիասի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մայր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տաճարին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խաչելութեան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սրբանկարին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</w:t>
      </w:r>
      <w:r w:rsidRPr="004F31D8">
        <w:rPr>
          <w:rFonts w:ascii="Sylfaen" w:hAnsi="Sylfaen"/>
          <w:sz w:val="28"/>
          <w:szCs w:val="28"/>
        </w:rPr>
        <w:t xml:space="preserve">. </w:t>
      </w:r>
      <w:r w:rsidRPr="004F31D8">
        <w:rPr>
          <w:rFonts w:ascii="Sylfaen" w:hAnsi="Sylfaen" w:cs="Sylfaen"/>
          <w:sz w:val="28"/>
          <w:szCs w:val="28"/>
        </w:rPr>
        <w:t>Աստուածածինը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մայրս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ինծի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համար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երբ</w:t>
      </w:r>
      <w:r w:rsidRPr="004F31D8">
        <w:rPr>
          <w:rFonts w:ascii="Sylfaen" w:hAnsi="Sylfaen"/>
          <w:sz w:val="28"/>
          <w:szCs w:val="28"/>
        </w:rPr>
        <w:t xml:space="preserve"> 1973–1974 </w:t>
      </w:r>
      <w:r w:rsidRPr="004F31D8">
        <w:rPr>
          <w:rFonts w:ascii="Sylfaen" w:hAnsi="Sylfaen" w:cs="Sylfaen"/>
          <w:sz w:val="28"/>
          <w:szCs w:val="28"/>
        </w:rPr>
        <w:t>տարեշրջանին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դպրեվանք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մտայ։</w:t>
      </w:r>
    </w:p>
    <w:p w14:paraId="7A3AC1E4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Երրորդ</w:t>
      </w:r>
      <w:r w:rsidRPr="004F31D8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«</w:t>
      </w:r>
      <w:r w:rsidRPr="004F31D8">
        <w:rPr>
          <w:rFonts w:ascii="Sylfaen" w:hAnsi="Sylfaen" w:cs="Sylfaen"/>
          <w:sz w:val="28"/>
          <w:szCs w:val="28"/>
        </w:rPr>
        <w:t>մենք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ձեռքերով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շօշափեցինք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Որդին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Բանը</w:t>
      </w:r>
      <w:r w:rsidRPr="004F31D8">
        <w:rPr>
          <w:rFonts w:ascii="Sylfaen" w:hAnsi="Sylfaen"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Ղկ</w:t>
      </w:r>
      <w:r w:rsidRPr="004F31D8">
        <w:rPr>
          <w:rFonts w:ascii="Sylfaen" w:hAnsi="Sylfaen"/>
          <w:sz w:val="28"/>
          <w:szCs w:val="28"/>
        </w:rPr>
        <w:t xml:space="preserve"> 24.38–39-</w:t>
      </w:r>
      <w:r w:rsidRPr="004F31D8">
        <w:rPr>
          <w:rFonts w:ascii="Sylfaen" w:hAnsi="Sylfaen" w:cs="Sylfaen"/>
          <w:sz w:val="28"/>
          <w:szCs w:val="28"/>
        </w:rPr>
        <w:t>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կարդանք</w:t>
      </w:r>
      <w:r w:rsidRPr="004F31D8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i/>
          <w:iCs/>
          <w:sz w:val="28"/>
          <w:szCs w:val="28"/>
        </w:rPr>
        <w:t>«</w:t>
      </w:r>
      <w:r w:rsidRPr="004F31D8">
        <w:rPr>
          <w:rFonts w:ascii="Sylfaen" w:hAnsi="Sylfaen" w:cs="Sylfaen"/>
          <w:i/>
          <w:iCs/>
          <w:sz w:val="28"/>
          <w:szCs w:val="28"/>
        </w:rPr>
        <w:t>Ի՞նչ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իրար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անցեր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էք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ինչո՞ւ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կասկածներ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</w:t>
      </w:r>
      <w:r>
        <w:rPr>
          <w:rFonts w:ascii="Sylfaen" w:hAnsi="Sylfaen"/>
          <w:i/>
          <w:iCs/>
          <w:sz w:val="28"/>
          <w:szCs w:val="28"/>
        </w:rPr>
        <w:t>՚</w:t>
      </w:r>
      <w:r w:rsidRPr="004F31D8">
        <w:rPr>
          <w:rFonts w:ascii="Sylfaen" w:hAnsi="Sylfaen" w:cs="Sylfaen"/>
          <w:i/>
          <w:iCs/>
          <w:sz w:val="28"/>
          <w:szCs w:val="28"/>
        </w:rPr>
        <w:t>ունենաք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ձեր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միտքերուն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մէջ։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Նայեցէ՛ք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ձեռքերուս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ոտքերուս</w:t>
      </w:r>
      <w:r w:rsidRPr="004F31D8">
        <w:rPr>
          <w:rFonts w:ascii="Sylfaen" w:hAnsi="Sylfaen"/>
          <w:i/>
          <w:iCs/>
          <w:sz w:val="28"/>
          <w:szCs w:val="28"/>
        </w:rPr>
        <w:t xml:space="preserve">. </w:t>
      </w:r>
      <w:r w:rsidRPr="004F31D8">
        <w:rPr>
          <w:rFonts w:ascii="Sylfaen" w:hAnsi="Sylfaen" w:cs="Sylfaen"/>
          <w:i/>
          <w:iCs/>
          <w:sz w:val="28"/>
          <w:szCs w:val="28"/>
        </w:rPr>
        <w:t>նոյնինքն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ե՛ս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եմ։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Շօշափեցէ՛ք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զիս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պիտի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տեսնէք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միս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ոսկոր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ունիմ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բան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մը՝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ոգին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չ</w:t>
      </w:r>
      <w:r>
        <w:rPr>
          <w:rFonts w:ascii="Sylfaen" w:hAnsi="Sylfaen"/>
          <w:i/>
          <w:iCs/>
          <w:sz w:val="28"/>
          <w:szCs w:val="28"/>
        </w:rPr>
        <w:t>՚</w:t>
      </w:r>
      <w:r w:rsidRPr="004F31D8">
        <w:rPr>
          <w:rFonts w:ascii="Sylfaen" w:hAnsi="Sylfaen" w:cs="Sylfaen"/>
          <w:i/>
          <w:iCs/>
          <w:sz w:val="28"/>
          <w:szCs w:val="28"/>
        </w:rPr>
        <w:t>ունենար</w:t>
      </w:r>
      <w:r w:rsidRPr="004F31D8">
        <w:rPr>
          <w:rFonts w:ascii="Sylfaen" w:hAnsi="Sylfaen"/>
          <w:i/>
          <w:iCs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Ի՜նչ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շնորհ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քահանային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տրուածը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երբ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սուրբ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պատարագով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ո՛չ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միայն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սուրբ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հաղորդութիւնը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պատրաստէ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բաշխէ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ճաշակէ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այլ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նաեւ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միայն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ի՛նք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ձեռքերով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անարժանաբար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զայն՝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Յիսուս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Քրիստոսը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շօշափէ։</w:t>
      </w:r>
      <w:r>
        <w:rPr>
          <w:rFonts w:ascii="Sylfaen" w:hAnsi="Sylfaen"/>
          <w:sz w:val="28"/>
          <w:szCs w:val="28"/>
        </w:rPr>
        <w:t xml:space="preserve"> </w:t>
      </w:r>
    </w:p>
    <w:p w14:paraId="3B2D47CE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Այս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ըսուածները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պարզապէս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գեղեցիկ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հաստատումներ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մնան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եթէ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հարց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չտանք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թէ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ինչո՞ւ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լսելը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տեսնելը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շօշափելը։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Պատասխանը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յստակ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. </w:t>
      </w:r>
      <w:r w:rsidRPr="004F31D8">
        <w:rPr>
          <w:rFonts w:ascii="Sylfaen" w:hAnsi="Sylfaen" w:cs="Sylfaen"/>
          <w:sz w:val="28"/>
          <w:szCs w:val="28"/>
        </w:rPr>
        <w:t>որովհետեւ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Յիսուս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«</w:t>
      </w:r>
      <w:r w:rsidRPr="004F31D8">
        <w:rPr>
          <w:rFonts w:ascii="Sylfaen" w:hAnsi="Sylfaen" w:cs="Sylfaen"/>
          <w:sz w:val="28"/>
          <w:szCs w:val="28"/>
        </w:rPr>
        <w:t>սկիզբէն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իսկ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ստեղծիչն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էր։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նոյնինքն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էր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յայտնուեցաւ։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տեսանք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վկայենք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ձեզի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պատմելով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անոր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մասին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այսինքն՝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յաւիտենական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մասին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Հօրը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հետ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այժմ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մեզի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յայտնուեցաւ։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ստեղծիչ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կեանք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յաւիտենական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</w:t>
      </w:r>
      <w:r w:rsidRPr="004F31D8">
        <w:rPr>
          <w:rFonts w:ascii="Sylfaen" w:hAnsi="Sylfaen"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Յիսուս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տայ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մեզի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մեռելութիւնը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փոխէ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գոյութիւնը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յաւիտենական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տանի։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շատ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նշանակէ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մեզի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համար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սակայն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այսօրուան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տօնին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թելադրութենէն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մեկնելով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միայն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բաւարարուիմ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ըսելով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թէ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խաչի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խաչակրութիւն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ինչպէս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Պօղոս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առաքեալ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հաստատէ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</w:t>
      </w:r>
      <w:r w:rsidRPr="004F31D8">
        <w:rPr>
          <w:rFonts w:ascii="Sylfaen" w:hAnsi="Sylfaen"/>
          <w:sz w:val="28"/>
          <w:szCs w:val="28"/>
        </w:rPr>
        <w:t>.</w:t>
      </w:r>
      <w:r w:rsidRPr="004F31D8">
        <w:rPr>
          <w:rFonts w:ascii="Sylfaen" w:hAnsi="Sylfaen" w:cs="Sylfaen"/>
          <w:sz w:val="28"/>
          <w:szCs w:val="28"/>
        </w:rPr>
        <w:t>Կր</w:t>
      </w:r>
      <w:r w:rsidRPr="004F31D8">
        <w:rPr>
          <w:rFonts w:ascii="Sylfaen" w:hAnsi="Sylfaen"/>
          <w:sz w:val="28"/>
          <w:szCs w:val="28"/>
        </w:rPr>
        <w:t xml:space="preserve"> 1.18-</w:t>
      </w:r>
      <w:r w:rsidRPr="004F31D8">
        <w:rPr>
          <w:rFonts w:ascii="Sylfaen" w:hAnsi="Sylfaen" w:cs="Sylfaen"/>
          <w:sz w:val="28"/>
          <w:szCs w:val="28"/>
        </w:rPr>
        <w:t>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>. «</w:t>
      </w:r>
      <w:r w:rsidRPr="004F31D8">
        <w:rPr>
          <w:rFonts w:ascii="Sylfaen" w:hAnsi="Sylfaen" w:cs="Sylfaen"/>
          <w:i/>
          <w:iCs/>
          <w:sz w:val="28"/>
          <w:szCs w:val="28"/>
        </w:rPr>
        <w:t>մեզի՝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փրկութեան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ճամբուն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մէջ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գտնուողներուս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համար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Աստուծոյ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զօրութիւնն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</w:t>
      </w:r>
      <w:r w:rsidRPr="004F31D8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––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խաչը։</w:t>
      </w:r>
    </w:p>
    <w:p w14:paraId="53288CF7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ոչ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միայն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այսքան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այլ</w:t>
      </w:r>
      <w:r w:rsidRPr="004F31D8">
        <w:rPr>
          <w:rFonts w:ascii="Sylfaen" w:hAnsi="Sylfaen"/>
          <w:sz w:val="28"/>
          <w:szCs w:val="28"/>
        </w:rPr>
        <w:t>.</w:t>
      </w:r>
    </w:p>
    <w:p w14:paraId="55B4C57B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/>
          <w:sz w:val="28"/>
          <w:szCs w:val="28"/>
        </w:rPr>
        <w:t>«</w:t>
      </w:r>
      <w:r w:rsidRPr="004F31D8">
        <w:rPr>
          <w:rFonts w:ascii="Sylfaen" w:hAnsi="Sylfaen" w:cs="Sylfaen"/>
          <w:sz w:val="28"/>
          <w:szCs w:val="28"/>
        </w:rPr>
        <w:t>Պատգամը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իրմէ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լսեցինք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ձեզի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փոխանցենք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սա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է՝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թէ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Աստուած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լոյս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բնաւ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խաւար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չկայ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անոր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Արդ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եթէ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ըսենք՝</w:t>
      </w:r>
      <w:r w:rsidRPr="004F31D8">
        <w:rPr>
          <w:rFonts w:ascii="Sylfaen" w:hAnsi="Sylfaen"/>
          <w:sz w:val="28"/>
          <w:szCs w:val="28"/>
        </w:rPr>
        <w:t xml:space="preserve"> «</w:t>
      </w:r>
      <w:r w:rsidRPr="004F31D8">
        <w:rPr>
          <w:rFonts w:ascii="Sylfaen" w:hAnsi="Sylfaen" w:cs="Sylfaen"/>
          <w:sz w:val="28"/>
          <w:szCs w:val="28"/>
        </w:rPr>
        <w:t>Հաղոր</w:t>
      </w:r>
      <w:r w:rsidRPr="00AA0C25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դակից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իրեն</w:t>
      </w:r>
      <w:r w:rsidRPr="004F31D8">
        <w:rPr>
          <w:rFonts w:ascii="Sylfaen" w:hAnsi="Sylfaen"/>
          <w:sz w:val="28"/>
          <w:szCs w:val="28"/>
        </w:rPr>
        <w:t xml:space="preserve">»,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միւս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կողմէ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շարունակենք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խաւարի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ապրիլ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ստենք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ահա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ճշմարտութիւնը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չենք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գործադրեր։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Իսկ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եթէ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լոյսի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քալենք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ինչպէս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լոյսի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այն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ատեն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ճշմարտապէս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հաղորդակից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4F31D8">
        <w:rPr>
          <w:rFonts w:ascii="Sylfaen" w:hAnsi="Sylfaen" w:cs="Sylfaen"/>
          <w:sz w:val="28"/>
          <w:szCs w:val="28"/>
        </w:rPr>
        <w:t>ըլլանք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իրարու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Որդւոյն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Յիսուսի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արիւնը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սրբէ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մեզ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ամեն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մեղքէ</w:t>
      </w:r>
      <w:r w:rsidRPr="004F31D8">
        <w:rPr>
          <w:rFonts w:ascii="Sylfaen" w:hAnsi="Sylfaen"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</w:p>
    <w:p w14:paraId="1308F327" w14:textId="3B037844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lastRenderedPageBreak/>
        <w:t>Ճշմարիտ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հաւատացեալին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համար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Աստուած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լոյս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. </w:t>
      </w:r>
      <w:r w:rsidRPr="004F31D8">
        <w:rPr>
          <w:rFonts w:ascii="Sylfaen" w:hAnsi="Sylfaen" w:cs="Sylfaen"/>
          <w:sz w:val="28"/>
          <w:szCs w:val="28"/>
        </w:rPr>
        <w:t>այսինքն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փառքի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անսպառ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ճառագայթում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առաջնորդութիւն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դէպի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յաւիտե</w:t>
      </w:r>
      <w:r w:rsidR="00984BF3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նական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եկեղեցին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սուրբ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խաչին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տեսած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լոյսին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ամենէն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փառաւոր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արտայայտութիւնը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որուն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գլուխ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գործոցը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հայկական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խաչքարն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լոյսի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փառքի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հիւսք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մըն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միաժամանակ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յարութեան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յոյսը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ցոլացնէ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որովհետեւ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Քրիստոս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այլեւս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խաչին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վրայ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չէ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այլ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յարութիւն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մեզ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իրեն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հաղորդակից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դարձուցած։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հաղոր</w:t>
      </w:r>
      <w:r w:rsidR="00416946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դակցութիւնը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սրբութեան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բարոյական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լուսաւորութեան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կեանքը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յանձնարարուած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մեզի</w:t>
      </w:r>
      <w:r w:rsidRPr="004F31D8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i/>
          <w:iCs/>
          <w:sz w:val="28"/>
          <w:szCs w:val="28"/>
        </w:rPr>
        <w:t>«</w:t>
      </w:r>
      <w:r w:rsidRPr="004F31D8">
        <w:rPr>
          <w:rFonts w:ascii="Sylfaen" w:hAnsi="Sylfaen" w:cs="Sylfaen"/>
          <w:i/>
          <w:iCs/>
          <w:sz w:val="28"/>
          <w:szCs w:val="28"/>
        </w:rPr>
        <w:t>Դուք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սուրբ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եղէք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քանզի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ես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ձեր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Եհովա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Աստուածը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սուրբ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եմ</w:t>
      </w:r>
      <w:r w:rsidRPr="004F31D8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(</w:t>
      </w:r>
      <w:r w:rsidRPr="004F31D8">
        <w:rPr>
          <w:rFonts w:ascii="Sylfaen" w:hAnsi="Sylfaen" w:cs="Sylfaen"/>
          <w:sz w:val="28"/>
          <w:szCs w:val="28"/>
        </w:rPr>
        <w:t>Ղւ</w:t>
      </w:r>
      <w:r w:rsidRPr="004F31D8">
        <w:rPr>
          <w:rFonts w:ascii="Sylfaen" w:hAnsi="Sylfaen"/>
          <w:sz w:val="28"/>
          <w:szCs w:val="28"/>
        </w:rPr>
        <w:t xml:space="preserve"> 19.1)</w:t>
      </w:r>
      <w:r w:rsidRPr="004F31D8">
        <w:rPr>
          <w:rFonts w:ascii="Sylfaen" w:hAnsi="Sylfaen" w:cs="Sylfaen"/>
          <w:sz w:val="28"/>
          <w:szCs w:val="28"/>
        </w:rPr>
        <w:t>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սրբութիւնը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շօշափելի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իրականութիւն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լոյս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ճշմարտութիւն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Յիսուսով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ինչպէս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կարդանք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Յհ</w:t>
      </w:r>
      <w:r w:rsidRPr="004F31D8">
        <w:rPr>
          <w:rFonts w:ascii="Sylfaen" w:hAnsi="Sylfaen"/>
          <w:sz w:val="28"/>
          <w:szCs w:val="28"/>
        </w:rPr>
        <w:t xml:space="preserve"> 3.21-</w:t>
      </w:r>
      <w:r w:rsidRPr="004F31D8">
        <w:rPr>
          <w:rFonts w:ascii="Sylfaen" w:hAnsi="Sylfaen" w:cs="Sylfaen"/>
          <w:sz w:val="28"/>
          <w:szCs w:val="28"/>
        </w:rPr>
        <w:t>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i/>
          <w:iCs/>
          <w:sz w:val="28"/>
          <w:szCs w:val="28"/>
        </w:rPr>
        <w:t>«</w:t>
      </w:r>
      <w:r w:rsidRPr="004F31D8">
        <w:rPr>
          <w:rFonts w:ascii="Sylfaen" w:hAnsi="Sylfaen" w:cs="Sylfaen"/>
          <w:i/>
          <w:iCs/>
          <w:sz w:val="28"/>
          <w:szCs w:val="28"/>
        </w:rPr>
        <w:t>Ով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կատարէ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ինչ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ճշմարիտ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է՝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լոյսին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կու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գայ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որպէսզի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յայտնի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ըլլայ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թէ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գործերը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Աստուծոյ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կամքին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համաձայն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գործուած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են</w:t>
      </w:r>
      <w:r w:rsidRPr="004F31D8">
        <w:rPr>
          <w:rFonts w:ascii="Sylfaen" w:hAnsi="Sylfaen"/>
          <w:i/>
          <w:iCs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Միակ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ճշմարիտն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ճշմարտութիւնը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Յիսուս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է։</w:t>
      </w:r>
      <w:r>
        <w:rPr>
          <w:rFonts w:ascii="Sylfaen" w:hAnsi="Sylfaen"/>
          <w:sz w:val="28"/>
          <w:szCs w:val="28"/>
        </w:rPr>
        <w:t xml:space="preserve"> </w:t>
      </w:r>
    </w:p>
    <w:p w14:paraId="5964CF1F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Նոր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Կտակարանին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սուրբ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լոյս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Գիրքին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ճշմար</w:t>
      </w:r>
      <w:r w:rsidRPr="004F31D8">
        <w:rPr>
          <w:rFonts w:ascii="Sylfaen" w:hAnsi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տութեան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մասին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կարդանք</w:t>
      </w:r>
      <w:r w:rsidRPr="004F31D8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i/>
          <w:iCs/>
          <w:sz w:val="28"/>
          <w:szCs w:val="28"/>
        </w:rPr>
        <w:t>«</w:t>
      </w:r>
      <w:r w:rsidRPr="004F31D8">
        <w:rPr>
          <w:rFonts w:ascii="Sylfaen" w:hAnsi="Sylfaen" w:cs="Sylfaen"/>
          <w:i/>
          <w:iCs/>
          <w:sz w:val="28"/>
          <w:szCs w:val="28"/>
        </w:rPr>
        <w:t>Բայց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Աստուծոյ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բարկութիւնը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երկինքէն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պիտի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յայտնուի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մարդոց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անհաւատութեան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անիրաւութեան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համար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որոնց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անիրաւութիւնը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թոյլ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չի՛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տար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ճշմարտութիւնը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երեւան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գայ</w:t>
      </w:r>
      <w:r w:rsidRPr="004F31D8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(</w:t>
      </w:r>
      <w:r w:rsidRPr="004F31D8">
        <w:rPr>
          <w:rFonts w:ascii="Sylfaen" w:hAnsi="Sylfaen" w:cs="Sylfaen"/>
          <w:sz w:val="28"/>
          <w:szCs w:val="28"/>
        </w:rPr>
        <w:t>Հռ</w:t>
      </w:r>
      <w:r w:rsidRPr="004F31D8">
        <w:rPr>
          <w:rFonts w:ascii="Sylfaen" w:hAnsi="Sylfaen"/>
          <w:sz w:val="28"/>
          <w:szCs w:val="28"/>
        </w:rPr>
        <w:t xml:space="preserve"> 1.18).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i/>
          <w:iCs/>
          <w:sz w:val="28"/>
          <w:szCs w:val="28"/>
        </w:rPr>
        <w:t>«</w:t>
      </w:r>
      <w:r w:rsidRPr="004F31D8">
        <w:rPr>
          <w:rFonts w:ascii="Sylfaen" w:hAnsi="Sylfaen" w:cs="Sylfaen"/>
          <w:i/>
          <w:iCs/>
          <w:sz w:val="28"/>
          <w:szCs w:val="28"/>
        </w:rPr>
        <w:t>Իսկ</w:t>
      </w:r>
      <w:r w:rsidRPr="004F31D8">
        <w:rPr>
          <w:rFonts w:ascii="Sylfaen" w:hAnsi="Sylfaen"/>
          <w:i/>
          <w:iCs/>
          <w:sz w:val="28"/>
          <w:szCs w:val="28"/>
        </w:rPr>
        <w:t xml:space="preserve"> (</w:t>
      </w:r>
      <w:r w:rsidRPr="004F31D8">
        <w:rPr>
          <w:rFonts w:ascii="Sylfaen" w:hAnsi="Sylfaen" w:cs="Sylfaen"/>
          <w:i/>
          <w:iCs/>
          <w:sz w:val="28"/>
          <w:szCs w:val="28"/>
        </w:rPr>
        <w:t>Աստուած</w:t>
      </w:r>
      <w:r w:rsidRPr="004F31D8">
        <w:rPr>
          <w:rFonts w:ascii="Sylfaen" w:hAnsi="Sylfaen"/>
          <w:i/>
          <w:iCs/>
          <w:sz w:val="28"/>
          <w:szCs w:val="28"/>
        </w:rPr>
        <w:t xml:space="preserve">) </w:t>
      </w:r>
      <w:r w:rsidRPr="004F31D8">
        <w:rPr>
          <w:rFonts w:ascii="Sylfaen" w:hAnsi="Sylfaen" w:cs="Sylfaen"/>
          <w:i/>
          <w:iCs/>
          <w:sz w:val="28"/>
          <w:szCs w:val="28"/>
        </w:rPr>
        <w:t>բարկութիւն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զայրոյթ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պիտի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վերապահէ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անոնց՝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որոնք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հակառակութենէ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տարուած՝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չեն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հաւանիր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ճշմարտութեան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այլ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անիրաւութեան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մէջ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մնան</w:t>
      </w:r>
      <w:r w:rsidRPr="004F31D8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(</w:t>
      </w:r>
      <w:r w:rsidRPr="004F31D8">
        <w:rPr>
          <w:rFonts w:ascii="Sylfaen" w:hAnsi="Sylfaen" w:cs="Sylfaen"/>
          <w:sz w:val="28"/>
          <w:szCs w:val="28"/>
        </w:rPr>
        <w:t>Հռ</w:t>
      </w:r>
      <w:r w:rsidRPr="004F31D8">
        <w:rPr>
          <w:rFonts w:ascii="Sylfaen" w:hAnsi="Sylfaen"/>
          <w:sz w:val="28"/>
          <w:szCs w:val="28"/>
        </w:rPr>
        <w:t xml:space="preserve"> 2.8).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i/>
          <w:iCs/>
          <w:sz w:val="28"/>
          <w:szCs w:val="28"/>
        </w:rPr>
        <w:t>«</w:t>
      </w:r>
      <w:r w:rsidRPr="004F31D8">
        <w:rPr>
          <w:rFonts w:ascii="Sylfaen" w:hAnsi="Sylfaen" w:cs="Sylfaen"/>
          <w:i/>
          <w:iCs/>
          <w:sz w:val="28"/>
          <w:szCs w:val="28"/>
        </w:rPr>
        <w:t>Միտքով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ապականած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հաւատ</w:t>
      </w:r>
      <w:r w:rsidRPr="005C3F88">
        <w:rPr>
          <w:rFonts w:ascii="Sylfaen" w:hAnsi="Sylfaen" w:cs="Sylfaen"/>
          <w:i/>
          <w:iCs/>
          <w:sz w:val="28"/>
          <w:szCs w:val="28"/>
        </w:rPr>
        <w:t>-</w:t>
      </w:r>
      <w:r w:rsidRPr="004F31D8">
        <w:rPr>
          <w:rFonts w:ascii="Sylfaen" w:hAnsi="Sylfaen" w:cs="Sylfaen"/>
          <w:i/>
          <w:iCs/>
          <w:sz w:val="28"/>
          <w:szCs w:val="28"/>
        </w:rPr>
        <w:t>քով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սնանկ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այս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մարդիկն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ալ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ճշմարտութեան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հակառակին</w:t>
      </w:r>
      <w:r w:rsidRPr="004F31D8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(</w:t>
      </w:r>
      <w:r w:rsidRPr="004F31D8">
        <w:rPr>
          <w:rFonts w:ascii="Sylfaen" w:hAnsi="Sylfaen" w:cs="Sylfaen"/>
          <w:sz w:val="28"/>
          <w:szCs w:val="28"/>
        </w:rPr>
        <w:t>Բ</w:t>
      </w:r>
      <w:r w:rsidRPr="004F31D8">
        <w:rPr>
          <w:rFonts w:ascii="Sylfaen" w:hAnsi="Sylfaen"/>
          <w:sz w:val="28"/>
          <w:szCs w:val="28"/>
        </w:rPr>
        <w:t>.</w:t>
      </w:r>
      <w:r w:rsidRPr="004F31D8">
        <w:rPr>
          <w:rFonts w:ascii="Sylfaen" w:hAnsi="Sylfaen" w:cs="Sylfaen"/>
          <w:sz w:val="28"/>
          <w:szCs w:val="28"/>
        </w:rPr>
        <w:t>Տմ</w:t>
      </w:r>
      <w:r w:rsidRPr="004F31D8">
        <w:rPr>
          <w:rFonts w:ascii="Sylfaen" w:hAnsi="Sylfaen"/>
          <w:sz w:val="28"/>
          <w:szCs w:val="28"/>
        </w:rPr>
        <w:t xml:space="preserve"> 3.8).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i/>
          <w:iCs/>
          <w:sz w:val="28"/>
          <w:szCs w:val="28"/>
        </w:rPr>
        <w:t>«</w:t>
      </w:r>
      <w:r w:rsidRPr="004F31D8">
        <w:rPr>
          <w:rFonts w:ascii="Sylfaen" w:hAnsi="Sylfaen" w:cs="Sylfaen"/>
          <w:i/>
          <w:iCs/>
          <w:sz w:val="28"/>
          <w:szCs w:val="28"/>
        </w:rPr>
        <w:t>Եղբայրնե՛րս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երբ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ձեզմէ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որեւէ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մէկը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ճշմարտութեան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ուղիէն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մոլորի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ուրիշ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յաջողի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զայն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վերադարձնել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գիտցէք՝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թէ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մեղաւորը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մոլար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ճամբէն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դարձնողը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թէ՛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հոգին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մահուընէ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փրկէ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թէ՛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բազմաթիւ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մեղքերուն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թողութիւն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գտնէ</w:t>
      </w:r>
      <w:r w:rsidRPr="004F31D8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(</w:t>
      </w:r>
      <w:r w:rsidRPr="004F31D8">
        <w:rPr>
          <w:rFonts w:ascii="Sylfaen" w:hAnsi="Sylfaen" w:cs="Sylfaen"/>
          <w:sz w:val="28"/>
          <w:szCs w:val="28"/>
        </w:rPr>
        <w:t>Յկ</w:t>
      </w:r>
      <w:r w:rsidRPr="004F31D8">
        <w:rPr>
          <w:rFonts w:ascii="Sylfaen" w:hAnsi="Sylfaen"/>
          <w:sz w:val="28"/>
          <w:szCs w:val="28"/>
        </w:rPr>
        <w:t xml:space="preserve"> 5.19–20) </w:t>
      </w:r>
      <w:r w:rsidRPr="004F31D8">
        <w:rPr>
          <w:rFonts w:ascii="Sylfaen" w:hAnsi="Sylfaen" w:cs="Sylfaen"/>
          <w:sz w:val="28"/>
          <w:szCs w:val="28"/>
        </w:rPr>
        <w:t>եւ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i/>
          <w:iCs/>
          <w:sz w:val="28"/>
          <w:szCs w:val="28"/>
        </w:rPr>
        <w:t>«</w:t>
      </w:r>
      <w:r w:rsidRPr="004F31D8">
        <w:rPr>
          <w:rFonts w:ascii="Sylfaen" w:hAnsi="Sylfaen" w:cs="Sylfaen"/>
          <w:i/>
          <w:iCs/>
          <w:sz w:val="28"/>
          <w:szCs w:val="28"/>
        </w:rPr>
        <w:t>Ինծի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համար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չկայ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աւելի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մեծ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ուրախութիւն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քան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լսել՝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թէ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իմ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որդեակներս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ճշմարիտ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հաւատքին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համաձայն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</w:t>
      </w:r>
      <w:r>
        <w:rPr>
          <w:rFonts w:ascii="Sylfaen" w:hAnsi="Sylfaen"/>
          <w:i/>
          <w:iCs/>
          <w:sz w:val="28"/>
          <w:szCs w:val="28"/>
        </w:rPr>
        <w:t>՚</w:t>
      </w:r>
      <w:r w:rsidRPr="004F31D8">
        <w:rPr>
          <w:rFonts w:ascii="Sylfaen" w:hAnsi="Sylfaen" w:cs="Sylfaen"/>
          <w:i/>
          <w:iCs/>
          <w:sz w:val="28"/>
          <w:szCs w:val="28"/>
        </w:rPr>
        <w:t>ապրին</w:t>
      </w:r>
      <w:r w:rsidRPr="004F31D8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(</w:t>
      </w:r>
      <w:r w:rsidRPr="004F31D8">
        <w:rPr>
          <w:rFonts w:ascii="Sylfaen" w:hAnsi="Sylfaen" w:cs="Sylfaen"/>
          <w:sz w:val="28"/>
          <w:szCs w:val="28"/>
        </w:rPr>
        <w:t>Գ</w:t>
      </w:r>
      <w:r w:rsidRPr="004F31D8">
        <w:rPr>
          <w:rFonts w:ascii="Sylfaen" w:hAnsi="Sylfaen"/>
          <w:sz w:val="28"/>
          <w:szCs w:val="28"/>
        </w:rPr>
        <w:t>.</w:t>
      </w:r>
      <w:r w:rsidRPr="004F31D8">
        <w:rPr>
          <w:rFonts w:ascii="Sylfaen" w:hAnsi="Sylfaen" w:cs="Sylfaen"/>
          <w:sz w:val="28"/>
          <w:szCs w:val="28"/>
        </w:rPr>
        <w:t>Յհ</w:t>
      </w:r>
      <w:r w:rsidRPr="004F31D8">
        <w:rPr>
          <w:rFonts w:ascii="Sylfaen" w:hAnsi="Sylfaen"/>
          <w:sz w:val="28"/>
          <w:szCs w:val="28"/>
        </w:rPr>
        <w:t xml:space="preserve"> 1.4)</w:t>
      </w:r>
      <w:r w:rsidRPr="004F31D8">
        <w:rPr>
          <w:rFonts w:ascii="Sylfaen" w:hAnsi="Sylfaen" w:cs="Sylfaen"/>
          <w:sz w:val="28"/>
          <w:szCs w:val="28"/>
        </w:rPr>
        <w:t>։</w:t>
      </w:r>
    </w:p>
    <w:p w14:paraId="0B6ABBB2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Ի՜նչ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ուրախութիւն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ինծի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ձեզի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համար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իրարու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մասին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վստահութեամբ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կրկնել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Յովհաննէս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առաքեալի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հետ</w:t>
      </w:r>
      <w:r w:rsidRPr="004F31D8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i/>
          <w:iCs/>
          <w:sz w:val="28"/>
          <w:szCs w:val="28"/>
        </w:rPr>
        <w:t>«</w:t>
      </w:r>
      <w:r w:rsidRPr="004F31D8">
        <w:rPr>
          <w:rFonts w:ascii="Sylfaen" w:hAnsi="Sylfaen" w:cs="Sylfaen"/>
          <w:i/>
          <w:iCs/>
          <w:sz w:val="28"/>
          <w:szCs w:val="28"/>
        </w:rPr>
        <w:t>Ինծի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համար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չկայ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աւելի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մեծ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ուրախութիւն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քան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լսել՝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թէ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իմ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որդեակներս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ճշմարիտ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հաւատքին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համաձայն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կ</w:t>
      </w:r>
      <w:r>
        <w:rPr>
          <w:rFonts w:ascii="Sylfaen" w:hAnsi="Sylfaen"/>
          <w:i/>
          <w:iCs/>
          <w:sz w:val="28"/>
          <w:szCs w:val="28"/>
        </w:rPr>
        <w:t>՚</w:t>
      </w:r>
      <w:r w:rsidRPr="004F31D8">
        <w:rPr>
          <w:rFonts w:ascii="Sylfaen" w:hAnsi="Sylfaen" w:cs="Sylfaen"/>
          <w:i/>
          <w:iCs/>
          <w:sz w:val="28"/>
          <w:szCs w:val="28"/>
        </w:rPr>
        <w:t>ապրին</w:t>
      </w:r>
      <w:r w:rsidRPr="004F31D8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sz w:val="28"/>
          <w:szCs w:val="28"/>
        </w:rPr>
        <w:t>(</w:t>
      </w:r>
      <w:r w:rsidRPr="004F31D8">
        <w:rPr>
          <w:rFonts w:ascii="Sylfaen" w:hAnsi="Sylfaen" w:cs="Sylfaen"/>
          <w:sz w:val="28"/>
          <w:szCs w:val="28"/>
        </w:rPr>
        <w:t>Գ</w:t>
      </w:r>
      <w:r w:rsidRPr="004F31D8">
        <w:rPr>
          <w:rFonts w:ascii="Sylfaen" w:hAnsi="Sylfaen"/>
          <w:sz w:val="28"/>
          <w:szCs w:val="28"/>
        </w:rPr>
        <w:t>.</w:t>
      </w:r>
      <w:r w:rsidRPr="004F31D8">
        <w:rPr>
          <w:rFonts w:ascii="Sylfaen" w:hAnsi="Sylfaen" w:cs="Sylfaen"/>
          <w:sz w:val="28"/>
          <w:szCs w:val="28"/>
        </w:rPr>
        <w:t>Յհ</w:t>
      </w:r>
      <w:r w:rsidRPr="004F31D8">
        <w:rPr>
          <w:rFonts w:ascii="Sylfaen" w:hAnsi="Sylfaen"/>
          <w:sz w:val="28"/>
          <w:szCs w:val="28"/>
        </w:rPr>
        <w:t xml:space="preserve"> 1.4), </w:t>
      </w:r>
      <w:r w:rsidRPr="004F31D8">
        <w:rPr>
          <w:rFonts w:ascii="Sylfaen" w:hAnsi="Sylfaen" w:cs="Sylfaen"/>
          <w:sz w:val="28"/>
          <w:szCs w:val="28"/>
        </w:rPr>
        <w:t>երբ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սուրբ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խաչը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շալկած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հետեւինք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Յիսուսի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որուն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սուրբ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արիւնով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մաքրուած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մեղքերէն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լուսաւոր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ճշմարիտ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յաւիտենական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ժառան</w:t>
      </w:r>
      <w:r w:rsidRPr="00A17303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lastRenderedPageBreak/>
        <w:t>գութեան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հրաւիրուած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որուն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ուրախութիւնը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կեանքէն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սկսի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երկինքի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փառքով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պսակուի։</w:t>
      </w:r>
    </w:p>
    <w:p w14:paraId="18AF5091" w14:textId="77777777" w:rsidR="00AD059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Պատգամս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4F31D8">
        <w:rPr>
          <w:rFonts w:ascii="Sylfaen" w:hAnsi="Sylfaen" w:cs="Sylfaen"/>
          <w:sz w:val="28"/>
          <w:szCs w:val="28"/>
        </w:rPr>
        <w:t>աւարտեմ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Քրիստոսի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փառքին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վկայութիւնը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տուող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Պետրոս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առաքեալին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խօսքերով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աղօթելով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Աստուծոյ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մեզ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ար</w:t>
      </w:r>
      <w:r w:rsidRPr="00A17303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ժանացնէ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զաւակները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դառնալու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փառքին։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Պետրոս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առաքեալ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գրէ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իր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երկրորդ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նամակին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մէջ</w:t>
      </w:r>
      <w:r w:rsidRPr="004F31D8">
        <w:rPr>
          <w:rFonts w:ascii="Sylfaen" w:hAnsi="Sylfaen"/>
          <w:sz w:val="28"/>
          <w:szCs w:val="28"/>
        </w:rPr>
        <w:t xml:space="preserve"> 1.16–18.</w:t>
      </w:r>
      <w:r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/>
          <w:i/>
          <w:iCs/>
          <w:sz w:val="28"/>
          <w:szCs w:val="28"/>
        </w:rPr>
        <w:t>«</w:t>
      </w:r>
      <w:r w:rsidRPr="004F31D8">
        <w:rPr>
          <w:rFonts w:ascii="Sylfaen" w:hAnsi="Sylfaen" w:cs="Sylfaen"/>
          <w:i/>
          <w:iCs/>
          <w:sz w:val="28"/>
          <w:szCs w:val="28"/>
        </w:rPr>
        <w:t>Որովհետեւ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երբ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մեր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Տիրոջ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Յիսուս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Քրիստոսի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զօրութեան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երկրորդ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գալստեան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մասին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խօսեցանք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ձեզի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շինծու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առասպել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մը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չէր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ներկայացուցինք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քանի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անձամբ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ականատես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եղանք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մեծութեան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երբ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փառք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պատիւ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ստացաւ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Հօր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Աստուծմէ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մեծվայելուչ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փառաւոր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ձայնով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անոր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համար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վկայեց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ըսելով</w:t>
      </w:r>
      <w:r w:rsidRPr="004F31D8">
        <w:rPr>
          <w:rFonts w:ascii="Sylfaen" w:hAnsi="Sylfaen"/>
          <w:i/>
          <w:iCs/>
          <w:sz w:val="28"/>
          <w:szCs w:val="28"/>
        </w:rPr>
        <w:t>. «</w:t>
      </w:r>
      <w:r w:rsidRPr="004F31D8">
        <w:rPr>
          <w:rFonts w:ascii="Sylfaen" w:hAnsi="Sylfaen" w:cs="Sylfaen"/>
          <w:i/>
          <w:iCs/>
          <w:sz w:val="28"/>
          <w:szCs w:val="28"/>
        </w:rPr>
        <w:t>Աս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է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իմ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սիրելի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Որդիս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որուն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ես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հաճեցայ</w:t>
      </w:r>
      <w:r w:rsidRPr="004F31D8">
        <w:rPr>
          <w:rFonts w:ascii="Sylfaen" w:hAnsi="Sylfaen"/>
          <w:i/>
          <w:iCs/>
          <w:sz w:val="28"/>
          <w:szCs w:val="28"/>
        </w:rPr>
        <w:t>»</w:t>
      </w:r>
      <w:r w:rsidRPr="004F31D8">
        <w:rPr>
          <w:rFonts w:ascii="Sylfaen" w:hAnsi="Sylfaen" w:cs="Sylfaen"/>
          <w:i/>
          <w:iCs/>
          <w:sz w:val="28"/>
          <w:szCs w:val="28"/>
        </w:rPr>
        <w:t>։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Մենք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անձամբ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լսեցինք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երկինքէն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եկող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ձայնը</w:t>
      </w:r>
      <w:r w:rsidRPr="004F31D8">
        <w:rPr>
          <w:rFonts w:ascii="Sylfaen" w:hAnsi="Sylfaen"/>
          <w:i/>
          <w:iCs/>
          <w:sz w:val="28"/>
          <w:szCs w:val="28"/>
        </w:rPr>
        <w:t xml:space="preserve">, </w:t>
      </w:r>
      <w:r w:rsidRPr="004F31D8">
        <w:rPr>
          <w:rFonts w:ascii="Sylfaen" w:hAnsi="Sylfaen" w:cs="Sylfaen"/>
          <w:i/>
          <w:iCs/>
          <w:sz w:val="28"/>
          <w:szCs w:val="28"/>
        </w:rPr>
        <w:t>որովհետեւ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Յիսուսի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հետ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միասին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էինք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սուրբ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լեռան</w:t>
      </w:r>
      <w:r w:rsidRPr="004F31D8">
        <w:rPr>
          <w:rFonts w:ascii="Sylfaen" w:hAnsi="Sylfaen"/>
          <w:i/>
          <w:iCs/>
          <w:sz w:val="28"/>
          <w:szCs w:val="28"/>
        </w:rPr>
        <w:t xml:space="preserve"> </w:t>
      </w:r>
      <w:r w:rsidRPr="004F31D8">
        <w:rPr>
          <w:rFonts w:ascii="Sylfaen" w:hAnsi="Sylfaen" w:cs="Sylfaen"/>
          <w:i/>
          <w:iCs/>
          <w:sz w:val="28"/>
          <w:szCs w:val="28"/>
        </w:rPr>
        <w:t>վրայ</w:t>
      </w:r>
      <w:r w:rsidRPr="004F31D8">
        <w:rPr>
          <w:rFonts w:ascii="Sylfaen" w:hAnsi="Sylfaen"/>
          <w:i/>
          <w:iCs/>
          <w:sz w:val="28"/>
          <w:szCs w:val="28"/>
        </w:rPr>
        <w:t>»</w:t>
      </w:r>
      <w:r w:rsidRPr="004F31D8">
        <w:rPr>
          <w:rFonts w:ascii="Sylfaen" w:hAnsi="Sylfaen" w:cs="Sylfaen"/>
          <w:sz w:val="28"/>
          <w:szCs w:val="28"/>
        </w:rPr>
        <w:t>։</w:t>
      </w:r>
    </w:p>
    <w:p w14:paraId="18B2874C" w14:textId="77777777" w:rsidR="00AD0598" w:rsidRPr="004F31D8" w:rsidRDefault="00AD0598" w:rsidP="00AD0598">
      <w:pPr>
        <w:pStyle w:val="BodyText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4F31D8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4F31D8">
        <w:rPr>
          <w:rFonts w:ascii="Sylfaen" w:hAnsi="Sylfaen" w:cs="Sylfaen"/>
          <w:sz w:val="28"/>
          <w:szCs w:val="28"/>
        </w:rPr>
        <w:t>աղօթեմ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այս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կիրակին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Տիրոջ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օրը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Փրկչին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հետ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Թափօր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լեռ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բարձրանալով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պայծառակերպուելու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օր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դառնայ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որպէսզի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աշխարհ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եր</w:t>
      </w:r>
      <w:r w:rsidRPr="00A17303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թանք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եւ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զինք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մեր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հետ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տանինք</w:t>
      </w:r>
      <w:r w:rsidRPr="004F31D8">
        <w:rPr>
          <w:rFonts w:ascii="Sylfaen" w:hAnsi="Sylfaen"/>
          <w:sz w:val="28"/>
          <w:szCs w:val="28"/>
        </w:rPr>
        <w:t xml:space="preserve">, </w:t>
      </w:r>
      <w:r w:rsidRPr="004F31D8">
        <w:rPr>
          <w:rFonts w:ascii="Sylfaen" w:hAnsi="Sylfaen" w:cs="Sylfaen"/>
          <w:sz w:val="28"/>
          <w:szCs w:val="28"/>
        </w:rPr>
        <w:t>որպէսզի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բոլորին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ուրախութիւնը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կա</w:t>
      </w:r>
      <w:r w:rsidRPr="00A17303">
        <w:rPr>
          <w:rFonts w:ascii="Sylfaen" w:hAnsi="Sylfaen" w:cs="Sylfaen"/>
          <w:sz w:val="28"/>
          <w:szCs w:val="28"/>
        </w:rPr>
        <w:t>-</w:t>
      </w:r>
      <w:r w:rsidRPr="004F31D8">
        <w:rPr>
          <w:rFonts w:ascii="Sylfaen" w:hAnsi="Sylfaen" w:cs="Sylfaen"/>
          <w:sz w:val="28"/>
          <w:szCs w:val="28"/>
        </w:rPr>
        <w:t>տարեալ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ըլլայ</w:t>
      </w:r>
      <w:r w:rsidRPr="004F31D8">
        <w:rPr>
          <w:rFonts w:ascii="Sylfaen" w:hAnsi="Sylfaen"/>
          <w:sz w:val="28"/>
          <w:szCs w:val="28"/>
        </w:rPr>
        <w:t xml:space="preserve">. </w:t>
      </w:r>
      <w:r w:rsidRPr="004F31D8">
        <w:rPr>
          <w:rFonts w:ascii="Sylfaen" w:hAnsi="Sylfaen" w:cs="Sylfaen"/>
          <w:sz w:val="28"/>
          <w:szCs w:val="28"/>
        </w:rPr>
        <w:t>ամէն։</w:t>
      </w:r>
    </w:p>
    <w:p w14:paraId="13FD2011" w14:textId="77777777" w:rsidR="00AD0598" w:rsidRPr="004F31D8" w:rsidRDefault="00AD0598" w:rsidP="00AD0598">
      <w:pPr>
        <w:pStyle w:val="BodyText"/>
        <w:spacing w:after="0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 xml:space="preserve"> </w:t>
      </w:r>
    </w:p>
    <w:p w14:paraId="70C3DB27" w14:textId="77777777" w:rsidR="00AD0598" w:rsidRPr="004F31D8" w:rsidRDefault="00AD0598" w:rsidP="00AD0598">
      <w:pPr>
        <w:pStyle w:val="BodyText"/>
        <w:spacing w:after="0"/>
        <w:ind w:left="5040" w:firstLine="720"/>
        <w:rPr>
          <w:rFonts w:ascii="Sylfaen" w:hAnsi="Sylfaen"/>
          <w:sz w:val="28"/>
          <w:szCs w:val="28"/>
        </w:rPr>
      </w:pPr>
      <w:r>
        <w:rPr>
          <w:rFonts w:ascii="Sylfaen" w:hAnsi="Sylfaen" w:cs="Sylfaen"/>
          <w:sz w:val="28"/>
          <w:szCs w:val="28"/>
        </w:rPr>
        <w:t xml:space="preserve">     </w:t>
      </w:r>
      <w:r w:rsidRPr="004F31D8">
        <w:rPr>
          <w:rFonts w:ascii="Sylfaen" w:hAnsi="Sylfaen" w:cs="Sylfaen"/>
          <w:sz w:val="28"/>
          <w:szCs w:val="28"/>
        </w:rPr>
        <w:t>Նարեկ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Արք</w:t>
      </w:r>
      <w:r w:rsidRPr="004F31D8">
        <w:rPr>
          <w:rFonts w:ascii="Sylfaen" w:hAnsi="Sylfaen"/>
          <w:sz w:val="28"/>
          <w:szCs w:val="28"/>
        </w:rPr>
        <w:t xml:space="preserve">. </w:t>
      </w:r>
      <w:r w:rsidRPr="004F31D8">
        <w:rPr>
          <w:rFonts w:ascii="Sylfaen" w:hAnsi="Sylfaen" w:cs="Sylfaen"/>
          <w:sz w:val="28"/>
          <w:szCs w:val="28"/>
        </w:rPr>
        <w:t>Ալեէմէզեան</w:t>
      </w:r>
    </w:p>
    <w:p w14:paraId="24BB631A" w14:textId="77777777" w:rsidR="00AD0598" w:rsidRPr="004F31D8" w:rsidRDefault="00AD0598" w:rsidP="00AD0598">
      <w:pPr>
        <w:pStyle w:val="BodyText"/>
        <w:spacing w:after="0"/>
        <w:ind w:left="5040" w:firstLine="720"/>
        <w:rPr>
          <w:rFonts w:ascii="Sylfaen" w:hAnsi="Sylfaen"/>
          <w:sz w:val="28"/>
          <w:szCs w:val="28"/>
        </w:rPr>
      </w:pPr>
      <w:r>
        <w:rPr>
          <w:rFonts w:ascii="Sylfaen" w:hAnsi="Sylfaen" w:cs="Sylfaen"/>
          <w:sz w:val="28"/>
          <w:szCs w:val="28"/>
        </w:rPr>
        <w:t xml:space="preserve">     </w:t>
      </w:r>
      <w:r w:rsidRPr="004F31D8">
        <w:rPr>
          <w:rFonts w:ascii="Sylfaen" w:hAnsi="Sylfaen" w:cs="Sylfaen"/>
          <w:sz w:val="28"/>
          <w:szCs w:val="28"/>
        </w:rPr>
        <w:t>Հոգեւոր</w:t>
      </w:r>
      <w:r w:rsidRPr="004F31D8">
        <w:rPr>
          <w:rFonts w:ascii="Sylfaen" w:hAnsi="Sylfaen"/>
          <w:sz w:val="28"/>
          <w:szCs w:val="28"/>
        </w:rPr>
        <w:t xml:space="preserve"> </w:t>
      </w:r>
      <w:r w:rsidRPr="004F31D8">
        <w:rPr>
          <w:rFonts w:ascii="Sylfaen" w:hAnsi="Sylfaen" w:cs="Sylfaen"/>
          <w:sz w:val="28"/>
          <w:szCs w:val="28"/>
        </w:rPr>
        <w:t>Խորհրդատու</w:t>
      </w:r>
    </w:p>
    <w:p w14:paraId="29218F9B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5B5AD4" w14:textId="77777777" w:rsidR="001D79A3" w:rsidRDefault="001D79A3" w:rsidP="00325FAC">
      <w:r>
        <w:separator/>
      </w:r>
    </w:p>
  </w:endnote>
  <w:endnote w:type="continuationSeparator" w:id="0">
    <w:p w14:paraId="48677A37" w14:textId="77777777" w:rsidR="001D79A3" w:rsidRDefault="001D79A3" w:rsidP="00325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83647599"/>
      <w:docPartObj>
        <w:docPartGallery w:val="Page Numbers (Bottom of Page)"/>
        <w:docPartUnique/>
      </w:docPartObj>
    </w:sdtPr>
    <w:sdtContent>
      <w:p w14:paraId="23BCDB6E" w14:textId="2D6BEC0E" w:rsidR="00325FAC" w:rsidRDefault="00325FAC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23A5ADE" w14:textId="77777777" w:rsidR="00325FAC" w:rsidRDefault="00325F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130130682"/>
      <w:docPartObj>
        <w:docPartGallery w:val="Page Numbers (Bottom of Page)"/>
        <w:docPartUnique/>
      </w:docPartObj>
    </w:sdtPr>
    <w:sdtContent>
      <w:p w14:paraId="1F34796F" w14:textId="30F5C85A" w:rsidR="00325FAC" w:rsidRDefault="00325FAC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316F8B01" w14:textId="77777777" w:rsidR="00325FAC" w:rsidRDefault="00325F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551C97" w14:textId="77777777" w:rsidR="001D79A3" w:rsidRDefault="001D79A3" w:rsidP="00325FAC">
      <w:r>
        <w:separator/>
      </w:r>
    </w:p>
  </w:footnote>
  <w:footnote w:type="continuationSeparator" w:id="0">
    <w:p w14:paraId="65A317F9" w14:textId="77777777" w:rsidR="001D79A3" w:rsidRDefault="001D79A3" w:rsidP="00325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598"/>
    <w:rsid w:val="00157BF2"/>
    <w:rsid w:val="001D79A3"/>
    <w:rsid w:val="00325FAC"/>
    <w:rsid w:val="003D7CBC"/>
    <w:rsid w:val="00416946"/>
    <w:rsid w:val="005824C9"/>
    <w:rsid w:val="007D7895"/>
    <w:rsid w:val="00984BF3"/>
    <w:rsid w:val="00AD0598"/>
    <w:rsid w:val="00B41865"/>
    <w:rsid w:val="00BB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9D34A"/>
  <w15:chartTrackingRefBased/>
  <w15:docId w15:val="{06EB5F45-A244-9E4A-8016-8AD8B05C9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598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05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0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D05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D05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AD05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AD059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AD059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AD059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AD059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5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D05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D059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D059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AD059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AD05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AD05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AD05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AD059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05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059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AD059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AD05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05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05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05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05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5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5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059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D0598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AD0598"/>
  </w:style>
  <w:style w:type="character" w:customStyle="1" w:styleId="nowrap">
    <w:name w:val="nowrap"/>
    <w:basedOn w:val="DefaultParagraphFont"/>
    <w:rsid w:val="00AD0598"/>
  </w:style>
  <w:style w:type="paragraph" w:styleId="NoSpacing">
    <w:name w:val="No Spacing"/>
    <w:uiPriority w:val="1"/>
    <w:qFormat/>
    <w:rsid w:val="00AD0598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AD0598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D0598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AD0598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AD0598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AD05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D0598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AD059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D0598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AD0598"/>
    <w:rPr>
      <w:vertAlign w:val="superscript"/>
    </w:rPr>
  </w:style>
  <w:style w:type="paragraph" w:styleId="Footer">
    <w:name w:val="footer"/>
    <w:basedOn w:val="Normal"/>
    <w:link w:val="FooterChar"/>
    <w:uiPriority w:val="99"/>
    <w:rsid w:val="00AD0598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D0598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AD0598"/>
    <w:rPr>
      <w:color w:val="0000FF"/>
      <w:u w:val="single"/>
    </w:rPr>
  </w:style>
  <w:style w:type="character" w:styleId="Strong">
    <w:name w:val="Strong"/>
    <w:basedOn w:val="DefaultParagraphFont"/>
    <w:qFormat/>
    <w:rsid w:val="00AD0598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AD0598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D0598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AD0598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AD0598"/>
  </w:style>
  <w:style w:type="paragraph" w:customStyle="1" w:styleId="left">
    <w:name w:val="left"/>
    <w:basedOn w:val="Normal"/>
    <w:rsid w:val="00AD0598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AD0598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AD0598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AD0598"/>
  </w:style>
  <w:style w:type="character" w:styleId="Emphasis">
    <w:name w:val="Emphasis"/>
    <w:basedOn w:val="DefaultParagraphFont"/>
    <w:uiPriority w:val="20"/>
    <w:qFormat/>
    <w:rsid w:val="00AD0598"/>
    <w:rPr>
      <w:i/>
      <w:iCs/>
    </w:rPr>
  </w:style>
  <w:style w:type="paragraph" w:customStyle="1" w:styleId="CharCharCharChar">
    <w:name w:val="Char Char Char Char"/>
    <w:basedOn w:val="Normal"/>
    <w:rsid w:val="00AD0598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AD0598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AD0598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AD0598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AD0598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AD0598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AD059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D0598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D059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D0598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AD0598"/>
    <w:pPr>
      <w:shd w:val="pct10" w:color="auto" w:fill="auto"/>
    </w:pPr>
  </w:style>
  <w:style w:type="paragraph" w:customStyle="1" w:styleId="BasicParagraph">
    <w:name w:val="[Basic Paragraph]"/>
    <w:basedOn w:val="Normal"/>
    <w:rsid w:val="00AD0598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AD0598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AD0598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AD0598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AD0598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AD0598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D0598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AD059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AD0598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AD0598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AD0598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AD0598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AD0598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AD0598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AD0598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AD0598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AD0598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AD0598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AD0598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AD0598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AD0598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AD0598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0598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AD0598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AD0598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D05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D0598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AD0598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AD0598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AD0598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AD0598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AD0598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AD0598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AD0598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AD0598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AD0598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AD0598"/>
    <w:rPr>
      <w:sz w:val="16"/>
      <w:szCs w:val="16"/>
    </w:rPr>
  </w:style>
  <w:style w:type="paragraph" w:customStyle="1" w:styleId="F3">
    <w:name w:val="F3"/>
    <w:basedOn w:val="Normal"/>
    <w:qFormat/>
    <w:rsid w:val="00AD0598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AD0598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AD0598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AD0598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AD0598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AD0598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AD0598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AD0598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AD0598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AD0598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AD0598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AD0598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AD0598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AD0598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AD0598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AD059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AD0598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AD0598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AD059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AD0598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AD059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AD0598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AD0598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AD0598"/>
  </w:style>
  <w:style w:type="character" w:customStyle="1" w:styleId="mw-editsection">
    <w:name w:val="mw-editsection"/>
    <w:rsid w:val="00AD0598"/>
  </w:style>
  <w:style w:type="character" w:customStyle="1" w:styleId="mw-editsection-bracket">
    <w:name w:val="mw-editsection-bracket"/>
    <w:rsid w:val="00AD0598"/>
  </w:style>
  <w:style w:type="character" w:customStyle="1" w:styleId="mw-editsection-divider">
    <w:name w:val="mw-editsection-divider"/>
    <w:rsid w:val="00AD0598"/>
  </w:style>
  <w:style w:type="table" w:customStyle="1" w:styleId="LightShading1">
    <w:name w:val="Light Shading1"/>
    <w:basedOn w:val="TableNormal"/>
    <w:uiPriority w:val="60"/>
    <w:rsid w:val="00AD0598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AD059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AD0598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AD0598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AD0598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AD0598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AD0598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AD0598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AD059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AD0598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AD0598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AD0598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AD0598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AD0598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AD0598"/>
    <w:pPr>
      <w:spacing w:before="100" w:beforeAutospacing="1" w:after="100" w:afterAutospacing="1"/>
    </w:pPr>
  </w:style>
  <w:style w:type="character" w:customStyle="1" w:styleId="im">
    <w:name w:val="im"/>
    <w:rsid w:val="00AD0598"/>
  </w:style>
  <w:style w:type="paragraph" w:customStyle="1" w:styleId="Report-Arm">
    <w:name w:val="Report-Arm."/>
    <w:basedOn w:val="Normal"/>
    <w:rsid w:val="00AD0598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AD0598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AD0598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AD0598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AD0598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AD0598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AD059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AD0598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AD0598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AD059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AD059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AD0598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AD0598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AD0598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AD0598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AD0598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AD0598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AD059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AD0598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AD0598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AD0598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AD0598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AD0598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AD059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AD0598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AD0598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AD0598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AD0598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AD059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AD0598"/>
  </w:style>
  <w:style w:type="paragraph" w:styleId="EndnoteText">
    <w:name w:val="endnote text"/>
    <w:basedOn w:val="Normal"/>
    <w:link w:val="EndnoteTextChar"/>
    <w:semiHidden/>
    <w:rsid w:val="00AD0598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AD0598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AD0598"/>
  </w:style>
  <w:style w:type="character" w:customStyle="1" w:styleId="verse">
    <w:name w:val="verse"/>
    <w:rsid w:val="00AD0598"/>
  </w:style>
  <w:style w:type="paragraph" w:customStyle="1" w:styleId="numbering">
    <w:name w:val="numbering"/>
    <w:basedOn w:val="KHMP-TALK"/>
    <w:uiPriority w:val="99"/>
    <w:qFormat/>
    <w:rsid w:val="00AD0598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AD0598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AD059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AD0598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AD059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AD0598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AD0598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AD0598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AD059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AD0598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AD0598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AD0598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AD0598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AD0598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AD0598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AD0598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AD0598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AD0598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AD0598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AD0598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AD0598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AD0598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AD0598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AD0598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AD0598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AD0598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AD0598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AD059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AD059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AD0598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AD0598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AD0598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AD0598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AD059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AD0598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AD059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AD0598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AD0598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AD059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AD0598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AD0598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AD0598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AD0598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AD0598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AD0598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AD0598"/>
    <w:pPr>
      <w:numPr>
        <w:numId w:val="1"/>
      </w:numPr>
    </w:pPr>
  </w:style>
  <w:style w:type="paragraph" w:styleId="Revision">
    <w:name w:val="Revision"/>
    <w:hidden/>
    <w:uiPriority w:val="99"/>
    <w:semiHidden/>
    <w:rsid w:val="00AD0598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AD0598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AD0598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AD0598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AD0598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AD0598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AD0598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AD0598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AD059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AD0598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AD0598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AD059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AD0598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AD0598"/>
  </w:style>
  <w:style w:type="character" w:customStyle="1" w:styleId="KHMP-TALKChar">
    <w:name w:val="KHMP-TALK Char"/>
    <w:link w:val="KHMP-TALK"/>
    <w:rsid w:val="00AD0598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AD0598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AD0598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AD059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AD0598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AD0598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AD0598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AD0598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AD05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1660</Words>
  <Characters>9465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2026-07-19T00:24:00Z</dcterms:created>
  <dcterms:modified xsi:type="dcterms:W3CDTF">2026-07-19T00:30:00Z</dcterms:modified>
</cp:coreProperties>
</file>