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388752" w14:textId="77777777" w:rsidR="00B26344" w:rsidRPr="00702B37" w:rsidRDefault="00B26344" w:rsidP="00B26344">
      <w:pPr>
        <w:pStyle w:val="NormalWeb"/>
        <w:pageBreakBefore/>
        <w:spacing w:before="0" w:beforeAutospacing="0" w:after="0" w:afterAutospacing="0"/>
        <w:jc w:val="center"/>
        <w:rPr>
          <w:rFonts w:ascii="Sylfaen" w:hAnsi="Sylfaen"/>
          <w:bCs/>
          <w:sz w:val="32"/>
          <w:szCs w:val="32"/>
          <w:lang w:val="hy-AM"/>
        </w:rPr>
      </w:pPr>
      <w:r w:rsidRPr="00702B37">
        <w:rPr>
          <w:rFonts w:ascii="Sylfaen" w:hAnsi="Sylfaen"/>
          <w:bCs/>
          <w:sz w:val="32"/>
          <w:szCs w:val="32"/>
          <w:lang w:val="hy-AM"/>
        </w:rPr>
        <w:t>ԼԻԲԱՆԱՆԻ ԹԵՄԻ ԵՐԻՏԱՍԱՐԴԱԿԱՆ ՅԱՆՁՆԱԽՈՒՄԲ</w:t>
      </w:r>
    </w:p>
    <w:p w14:paraId="06AC13BC" w14:textId="1A2A422E" w:rsidR="00B26344" w:rsidRPr="001C3085" w:rsidRDefault="00B26344" w:rsidP="00B26344">
      <w:pPr>
        <w:pStyle w:val="NormalWeb"/>
        <w:spacing w:before="0" w:beforeAutospacing="0" w:after="0" w:afterAutospacing="0"/>
        <w:jc w:val="both"/>
        <w:rPr>
          <w:rFonts w:ascii="Sylfaen" w:hAnsi="Sylfaen"/>
          <w:bCs/>
          <w:sz w:val="28"/>
          <w:szCs w:val="28"/>
          <w:lang w:val="hy-AM"/>
        </w:rPr>
      </w:pPr>
    </w:p>
    <w:p w14:paraId="127DB697" w14:textId="78B7355B" w:rsidR="00B26344" w:rsidRPr="007D44A5" w:rsidRDefault="00B26344" w:rsidP="00B26344">
      <w:pPr>
        <w:pStyle w:val="NormalWeb"/>
        <w:spacing w:before="0" w:beforeAutospacing="0" w:after="0" w:afterAutospacing="0"/>
        <w:ind w:firstLine="720"/>
        <w:jc w:val="both"/>
        <w:rPr>
          <w:rFonts w:ascii="Sylfaen" w:hAnsi="Sylfaen"/>
          <w:bCs/>
          <w:sz w:val="28"/>
          <w:szCs w:val="28"/>
          <w:lang w:val="hy-AM"/>
        </w:rPr>
      </w:pPr>
      <w:r w:rsidRPr="007D44A5">
        <w:rPr>
          <w:rFonts w:ascii="Sylfaen" w:hAnsi="Sylfaen"/>
          <w:bCs/>
          <w:sz w:val="28"/>
          <w:szCs w:val="28"/>
          <w:lang w:val="hy-AM"/>
        </w:rPr>
        <w:t>Շուրջ հինգ ամիս, երիտասարդական կորիզի մը հետ ամեն երեք</w:t>
      </w:r>
      <w:r>
        <w:rPr>
          <w:rFonts w:ascii="Sylfaen" w:hAnsi="Sylfaen"/>
          <w:bCs/>
          <w:sz w:val="28"/>
          <w:szCs w:val="28"/>
          <w:lang w:val="hy-AM"/>
        </w:rPr>
        <w:t>-</w:t>
      </w:r>
      <w:r w:rsidRPr="007D44A5">
        <w:rPr>
          <w:rFonts w:ascii="Sylfaen" w:hAnsi="Sylfaen"/>
          <w:bCs/>
          <w:sz w:val="28"/>
          <w:szCs w:val="28"/>
          <w:lang w:val="hy-AM"/>
        </w:rPr>
        <w:t xml:space="preserve">շաբթի հանդիպում եւ Աստուածաշունչի սերտողութիւն ունենալէ ետք, 22 </w:t>
      </w:r>
      <w:r w:rsidR="00AC21B6">
        <w:rPr>
          <w:rFonts w:ascii="Sylfaen" w:hAnsi="Sylfaen"/>
          <w:bCs/>
          <w:sz w:val="28"/>
          <w:szCs w:val="28"/>
          <w:lang w:val="hy-AM"/>
        </w:rPr>
        <w:t>յ</w:t>
      </w:r>
      <w:r w:rsidRPr="007D44A5">
        <w:rPr>
          <w:rFonts w:ascii="Sylfaen" w:hAnsi="Sylfaen"/>
          <w:bCs/>
          <w:sz w:val="28"/>
          <w:szCs w:val="28"/>
          <w:lang w:val="hy-AM"/>
        </w:rPr>
        <w:t>ունուար 2019-ին, Լիբանանի Հայոց Առաջնորդ` Գերշ. Տ. Նարեկ Արքե</w:t>
      </w:r>
      <w:r>
        <w:rPr>
          <w:rFonts w:ascii="Sylfaen" w:hAnsi="Sylfaen"/>
          <w:bCs/>
          <w:sz w:val="28"/>
          <w:szCs w:val="28"/>
          <w:lang w:val="hy-AM"/>
        </w:rPr>
        <w:t>-</w:t>
      </w:r>
      <w:r w:rsidRPr="007D44A5">
        <w:rPr>
          <w:rFonts w:ascii="Sylfaen" w:hAnsi="Sylfaen"/>
          <w:bCs/>
          <w:sz w:val="28"/>
          <w:szCs w:val="28"/>
          <w:lang w:val="hy-AM"/>
        </w:rPr>
        <w:t>պիսկոպոս հրաւիրեց հայ երիտասարդութիւնը ամեն երեքշաբթի, երե</w:t>
      </w:r>
      <w:r>
        <w:rPr>
          <w:rFonts w:ascii="Sylfaen" w:hAnsi="Sylfaen"/>
          <w:bCs/>
          <w:sz w:val="28"/>
          <w:szCs w:val="28"/>
          <w:lang w:val="hy-AM"/>
        </w:rPr>
        <w:t>-</w:t>
      </w:r>
      <w:r w:rsidRPr="007D44A5">
        <w:rPr>
          <w:rFonts w:ascii="Sylfaen" w:hAnsi="Sylfaen"/>
          <w:bCs/>
          <w:sz w:val="28"/>
          <w:szCs w:val="28"/>
          <w:lang w:val="hy-AM"/>
        </w:rPr>
        <w:t>կոյեան ժամը 8.00–9.00, Ազգային Առաջնորդարանի «Եռագոյն-Երջօ Սամ</w:t>
      </w:r>
      <w:r>
        <w:rPr>
          <w:rFonts w:ascii="Sylfaen" w:hAnsi="Sylfaen"/>
          <w:bCs/>
          <w:sz w:val="28"/>
          <w:szCs w:val="28"/>
          <w:lang w:val="hy-AM"/>
        </w:rPr>
        <w:t>-</w:t>
      </w:r>
      <w:r w:rsidRPr="007D44A5">
        <w:rPr>
          <w:rFonts w:ascii="Sylfaen" w:hAnsi="Sylfaen"/>
          <w:bCs/>
          <w:sz w:val="28"/>
          <w:szCs w:val="28"/>
          <w:lang w:val="hy-AM"/>
        </w:rPr>
        <w:t>ւէլեան» սրահին մէջ, համախմբուելու եւ ծանօթացման ընկերային հաւա</w:t>
      </w:r>
      <w:r>
        <w:rPr>
          <w:rFonts w:ascii="Sylfaen" w:hAnsi="Sylfaen"/>
          <w:bCs/>
          <w:sz w:val="28"/>
          <w:szCs w:val="28"/>
          <w:lang w:val="hy-AM"/>
        </w:rPr>
        <w:t>-</w:t>
      </w:r>
      <w:r w:rsidRPr="007D44A5">
        <w:rPr>
          <w:rFonts w:ascii="Sylfaen" w:hAnsi="Sylfaen"/>
          <w:bCs/>
          <w:sz w:val="28"/>
          <w:szCs w:val="28"/>
          <w:lang w:val="hy-AM"/>
        </w:rPr>
        <w:t>քով ու Աստուածաշունչի սերտողութեամբ քննարկելու հայ քրիստոնէա</w:t>
      </w:r>
      <w:r>
        <w:rPr>
          <w:rFonts w:ascii="Sylfaen" w:hAnsi="Sylfaen"/>
          <w:bCs/>
          <w:sz w:val="28"/>
          <w:szCs w:val="28"/>
          <w:lang w:val="hy-AM"/>
        </w:rPr>
        <w:t>-</w:t>
      </w:r>
      <w:r w:rsidRPr="007D44A5">
        <w:rPr>
          <w:rFonts w:ascii="Sylfaen" w:hAnsi="Sylfaen"/>
          <w:bCs/>
          <w:sz w:val="28"/>
          <w:szCs w:val="28"/>
          <w:lang w:val="hy-AM"/>
        </w:rPr>
        <w:t xml:space="preserve">կան կեանքը։ Հրաւիրուած են 18–40 տարեկան հայ երիտասարդ-երիտա-սարդուհիները։ Շաբաթական յաջորդականութեամբ հոս տեղ պիտի գտնեն Աստուածաշունչի սերտողութեան այն հատուածները, որոնք Սրբազան Հայրը որպէս «Ներածական» կը ներկայացնէ։ Առաջին երեք հատուածները (22 </w:t>
      </w:r>
      <w:r w:rsidR="00AC21B6">
        <w:rPr>
          <w:rFonts w:ascii="Sylfaen" w:hAnsi="Sylfaen"/>
          <w:bCs/>
          <w:sz w:val="28"/>
          <w:szCs w:val="28"/>
          <w:lang w:val="hy-AM"/>
        </w:rPr>
        <w:t>յ</w:t>
      </w:r>
      <w:r w:rsidRPr="007D44A5">
        <w:rPr>
          <w:rFonts w:ascii="Sylfaen" w:hAnsi="Sylfaen"/>
          <w:bCs/>
          <w:sz w:val="28"/>
          <w:szCs w:val="28"/>
          <w:lang w:val="hy-AM"/>
        </w:rPr>
        <w:t xml:space="preserve">ունուար, 29 </w:t>
      </w:r>
      <w:r w:rsidR="00AC21B6">
        <w:rPr>
          <w:rFonts w:ascii="Sylfaen" w:hAnsi="Sylfaen"/>
          <w:bCs/>
          <w:sz w:val="28"/>
          <w:szCs w:val="28"/>
          <w:lang w:val="hy-AM"/>
        </w:rPr>
        <w:t>յ</w:t>
      </w:r>
      <w:r w:rsidRPr="007D44A5">
        <w:rPr>
          <w:rFonts w:ascii="Sylfaen" w:hAnsi="Sylfaen"/>
          <w:bCs/>
          <w:sz w:val="28"/>
          <w:szCs w:val="28"/>
          <w:lang w:val="hy-AM"/>
        </w:rPr>
        <w:t xml:space="preserve">ունուար եւ 5 </w:t>
      </w:r>
      <w:r w:rsidR="00AC21B6">
        <w:rPr>
          <w:rFonts w:ascii="Sylfaen" w:hAnsi="Sylfaen"/>
          <w:bCs/>
          <w:sz w:val="28"/>
          <w:szCs w:val="28"/>
          <w:lang w:val="hy-AM"/>
        </w:rPr>
        <w:t>փ</w:t>
      </w:r>
      <w:r w:rsidRPr="007D44A5">
        <w:rPr>
          <w:rFonts w:ascii="Sylfaen" w:hAnsi="Sylfaen"/>
          <w:bCs/>
          <w:sz w:val="28"/>
          <w:szCs w:val="28"/>
          <w:lang w:val="hy-AM"/>
        </w:rPr>
        <w:t>ետրուար) միասնաբար կը դնենք։</w:t>
      </w:r>
    </w:p>
    <w:p w14:paraId="7BD28788" w14:textId="77777777" w:rsidR="00B26344" w:rsidRPr="007D44A5" w:rsidRDefault="00B26344" w:rsidP="00B26344">
      <w:pPr>
        <w:pStyle w:val="NormalWeb"/>
        <w:spacing w:before="0" w:beforeAutospacing="0" w:after="0" w:afterAutospacing="0"/>
        <w:jc w:val="both"/>
        <w:rPr>
          <w:rFonts w:ascii="Sylfaen" w:hAnsi="Sylfaen"/>
          <w:bCs/>
          <w:sz w:val="28"/>
          <w:szCs w:val="28"/>
          <w:lang w:val="hy-AM"/>
        </w:rPr>
      </w:pPr>
      <w:r w:rsidRPr="007D44A5">
        <w:rPr>
          <w:rFonts w:ascii="Sylfaen" w:hAnsi="Sylfaen"/>
          <w:bCs/>
          <w:sz w:val="28"/>
          <w:szCs w:val="28"/>
          <w:lang w:val="hy-AM"/>
        </w:rPr>
        <w:tab/>
        <w:t>Յայտնենք, թէ Ազգային Առաջնորդարանի Երիտասարդական Յանձ</w:t>
      </w:r>
      <w:r>
        <w:rPr>
          <w:rFonts w:ascii="Sylfaen" w:hAnsi="Sylfaen"/>
          <w:bCs/>
          <w:sz w:val="28"/>
          <w:szCs w:val="28"/>
          <w:lang w:val="hy-AM"/>
        </w:rPr>
        <w:t>-</w:t>
      </w:r>
      <w:r w:rsidRPr="007D44A5">
        <w:rPr>
          <w:rFonts w:ascii="Sylfaen" w:hAnsi="Sylfaen"/>
          <w:bCs/>
          <w:sz w:val="28"/>
          <w:szCs w:val="28"/>
          <w:lang w:val="hy-AM"/>
        </w:rPr>
        <w:t xml:space="preserve">նախումբը կը կոչուի ԱՅՈ, անգլերէնով` Armenian Youth Outreach (AYO), որ հայերէնով կը համապատասխանէ մեր ԱՅՈ-ին, հիմնուած Մատթէոսի Աւետարանին 5-րդ գլուխին 37-րդ համարին մէջ արձանագրուած Յիսուսի հետեւեալ հրահանգին վրայ. </w:t>
      </w:r>
      <w:r w:rsidRPr="007D44A5">
        <w:rPr>
          <w:rFonts w:ascii="Sylfaen" w:hAnsi="Sylfaen"/>
          <w:bCs/>
          <w:i/>
          <w:iCs/>
          <w:sz w:val="28"/>
          <w:szCs w:val="28"/>
          <w:lang w:val="hy-AM"/>
        </w:rPr>
        <w:t>«Պարզապէս ձեր Այոն Այո թող ըլլայ եւ Ոչը Ոչ։ Անկէ աւելին չարէն կու գայ»</w:t>
      </w:r>
      <w:r w:rsidRPr="007D44A5">
        <w:rPr>
          <w:rFonts w:ascii="Sylfaen" w:hAnsi="Sylfaen"/>
          <w:bCs/>
          <w:sz w:val="28"/>
          <w:szCs w:val="28"/>
          <w:lang w:val="hy-AM"/>
        </w:rPr>
        <w:t xml:space="preserve"> (Մտ 5.37)։</w:t>
      </w:r>
    </w:p>
    <w:p w14:paraId="56A673F3" w14:textId="77777777" w:rsidR="00B26344" w:rsidRPr="00D30820" w:rsidRDefault="00B26344" w:rsidP="00B26344">
      <w:pPr>
        <w:pStyle w:val="NormalWeb"/>
        <w:spacing w:before="0" w:beforeAutospacing="0" w:after="0" w:afterAutospacing="0"/>
        <w:jc w:val="both"/>
        <w:rPr>
          <w:rFonts w:ascii="Sylfaen" w:hAnsi="Sylfaen"/>
          <w:bCs/>
          <w:sz w:val="28"/>
          <w:szCs w:val="28"/>
          <w:lang w:val="hy-AM"/>
        </w:rPr>
      </w:pPr>
    </w:p>
    <w:p w14:paraId="4ABB21BF" w14:textId="77777777" w:rsidR="00B26344" w:rsidRPr="00D30820" w:rsidRDefault="00B26344" w:rsidP="00B26344">
      <w:pPr>
        <w:pStyle w:val="NormalWeb"/>
        <w:spacing w:before="0" w:beforeAutospacing="0" w:after="0" w:afterAutospacing="0"/>
        <w:jc w:val="center"/>
        <w:rPr>
          <w:rFonts w:ascii="Sylfaen" w:hAnsi="Sylfaen"/>
          <w:bCs/>
          <w:sz w:val="28"/>
          <w:szCs w:val="28"/>
          <w:lang w:val="hy-AM"/>
        </w:rPr>
      </w:pPr>
      <w:r w:rsidRPr="00D30820">
        <w:rPr>
          <w:rFonts w:ascii="Sylfaen" w:hAnsi="Sylfaen"/>
          <w:bCs/>
          <w:sz w:val="28"/>
          <w:szCs w:val="28"/>
          <w:lang w:val="hy-AM"/>
        </w:rPr>
        <w:t>* * *</w:t>
      </w:r>
    </w:p>
    <w:p w14:paraId="080A6885" w14:textId="77777777" w:rsidR="00B26344" w:rsidRPr="00D30820" w:rsidRDefault="00B26344" w:rsidP="00B26344">
      <w:pPr>
        <w:pStyle w:val="NormalWeb"/>
        <w:spacing w:before="0" w:beforeAutospacing="0" w:after="0" w:afterAutospacing="0"/>
        <w:jc w:val="center"/>
        <w:rPr>
          <w:rFonts w:ascii="Sylfaen" w:hAnsi="Sylfaen"/>
          <w:bCs/>
          <w:sz w:val="28"/>
          <w:szCs w:val="28"/>
          <w:lang w:val="hy-AM"/>
        </w:rPr>
      </w:pPr>
    </w:p>
    <w:p w14:paraId="12585869" w14:textId="77777777" w:rsidR="00B26344" w:rsidRPr="00D30820" w:rsidRDefault="00B26344" w:rsidP="00B26344">
      <w:pPr>
        <w:pStyle w:val="NormalWeb"/>
        <w:spacing w:before="0" w:beforeAutospacing="0" w:after="0" w:afterAutospacing="0"/>
        <w:jc w:val="center"/>
        <w:rPr>
          <w:rFonts w:ascii="Sylfaen" w:hAnsi="Sylfaen"/>
          <w:bCs/>
          <w:sz w:val="28"/>
          <w:szCs w:val="28"/>
          <w:lang w:val="hy-AM"/>
        </w:rPr>
      </w:pPr>
      <w:r w:rsidRPr="00D30820">
        <w:rPr>
          <w:rFonts w:ascii="Sylfaen" w:hAnsi="Sylfaen"/>
          <w:bCs/>
          <w:sz w:val="28"/>
          <w:szCs w:val="28"/>
          <w:lang w:val="hy-AM"/>
        </w:rPr>
        <w:t>ՆԵՐԱԾԱԿԱՆ</w:t>
      </w:r>
    </w:p>
    <w:p w14:paraId="6244806B"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D30820">
        <w:rPr>
          <w:rFonts w:ascii="Sylfaen" w:hAnsi="Sylfaen"/>
          <w:bCs/>
          <w:sz w:val="28"/>
          <w:szCs w:val="28"/>
          <w:lang w:val="hy-AM"/>
        </w:rPr>
        <w:t>Ազգ. Առաջնորդարանի</w:t>
      </w:r>
      <w:r w:rsidRPr="00117125">
        <w:rPr>
          <w:rFonts w:ascii="Sylfaen" w:hAnsi="Sylfaen"/>
          <w:bCs/>
          <w:sz w:val="28"/>
          <w:szCs w:val="28"/>
          <w:lang w:val="hy-AM"/>
        </w:rPr>
        <w:t xml:space="preserve"> </w:t>
      </w:r>
      <w:r w:rsidRPr="00117125">
        <w:rPr>
          <w:rFonts w:ascii="Sylfaen" w:hAnsi="Sylfaen"/>
          <w:sz w:val="28"/>
          <w:szCs w:val="28"/>
          <w:lang w:val="hy-AM"/>
        </w:rPr>
        <w:t>Երիտասարդական Յանձնախումբի ընկե</w:t>
      </w:r>
      <w:r>
        <w:rPr>
          <w:rFonts w:ascii="Sylfaen" w:hAnsi="Sylfaen"/>
          <w:sz w:val="28"/>
          <w:szCs w:val="28"/>
          <w:lang w:val="hy-AM"/>
        </w:rPr>
        <w:t>-</w:t>
      </w:r>
      <w:r w:rsidRPr="00117125">
        <w:rPr>
          <w:rFonts w:ascii="Sylfaen" w:hAnsi="Sylfaen"/>
          <w:sz w:val="28"/>
          <w:szCs w:val="28"/>
          <w:lang w:val="hy-AM"/>
        </w:rPr>
        <w:t xml:space="preserve">րային հաւաքի եւ </w:t>
      </w:r>
      <w:r w:rsidRPr="00117125">
        <w:rPr>
          <w:rFonts w:ascii="Sylfaen" w:hAnsi="Sylfaen"/>
          <w:bCs/>
          <w:sz w:val="28"/>
          <w:szCs w:val="28"/>
          <w:lang w:val="hy-AM"/>
        </w:rPr>
        <w:t xml:space="preserve">Աստուածաշունչի սերտողութեան նպատակն է հայ երիտասարդութիւնը որպէս Հայ Եկեղեցի,–այսինքն հայ քրիստոնեայ հաւաքականութիւն,– իրարու քով բերել, որպէսզի իրարու ծանօթանալէ ետք` միասնաբար աւելի յստակօրէ՛ն ճանչնանք Յիսուս Քրիստոսը, աւելի սերտօրէ՛ն սիրենք Յիսուս Քրիստոսը եւ աւելի մօտէ՛ն հետեւինք Յիսուս Քրիստոսին` Առաջնորդ Սրբազան Հօր մտերմիկ ներկայութեամբ։ </w:t>
      </w:r>
    </w:p>
    <w:p w14:paraId="78FF85A0"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117125">
        <w:rPr>
          <w:rFonts w:ascii="Sylfaen" w:hAnsi="Sylfaen"/>
          <w:bCs/>
          <w:sz w:val="28"/>
          <w:szCs w:val="28"/>
          <w:lang w:val="hy-AM"/>
        </w:rPr>
        <w:t>Բոլորս կը պատկանինք Հայ Եկեղեցւոյ եւ հայ ժողովուրդին. աւելին, Հայ Եկեղեցին նոյնինքն հայ ժողովուրդն է, որովհետեւ եկեղեցին հաւա</w:t>
      </w:r>
      <w:r>
        <w:rPr>
          <w:rFonts w:ascii="Sylfaen" w:hAnsi="Sylfaen"/>
          <w:bCs/>
          <w:sz w:val="28"/>
          <w:szCs w:val="28"/>
          <w:lang w:val="hy-AM"/>
        </w:rPr>
        <w:t>-</w:t>
      </w:r>
      <w:r w:rsidRPr="00117125">
        <w:rPr>
          <w:rFonts w:ascii="Sylfaen" w:hAnsi="Sylfaen"/>
          <w:bCs/>
          <w:sz w:val="28"/>
          <w:szCs w:val="28"/>
          <w:lang w:val="hy-AM"/>
        </w:rPr>
        <w:lastRenderedPageBreak/>
        <w:t xml:space="preserve">տացեալներն են, եւ չկայ հայ մը որ հաւատացեալ չէ։ Երեք ձեւերով հաւատացեալ կրնանք ըլլալ. </w:t>
      </w:r>
    </w:p>
    <w:p w14:paraId="7DB63585"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117125">
        <w:rPr>
          <w:rFonts w:ascii="Sylfaen" w:hAnsi="Sylfaen"/>
          <w:bCs/>
          <w:sz w:val="28"/>
          <w:szCs w:val="28"/>
          <w:lang w:val="hy-AM"/>
        </w:rPr>
        <w:t xml:space="preserve">(ա) Գիտակցաբար, երբ պատասխանատու, յանձնառու եւ գործուն հաւատացեալ ենք։ </w:t>
      </w:r>
    </w:p>
    <w:p w14:paraId="52302CD2"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117125">
        <w:rPr>
          <w:rFonts w:ascii="Sylfaen" w:hAnsi="Sylfaen"/>
          <w:bCs/>
          <w:sz w:val="28"/>
          <w:szCs w:val="28"/>
          <w:lang w:val="hy-AM"/>
        </w:rPr>
        <w:t>(բ) Ենթագիտակցաբար կամ զգացականօրէն, երբ եկեղեցւոյ կարգ մը արարողութիւններուն ներկայ կ</w:t>
      </w:r>
      <w:r>
        <w:rPr>
          <w:rFonts w:ascii="Sylfaen" w:hAnsi="Sylfaen"/>
          <w:bCs/>
          <w:sz w:val="28"/>
          <w:szCs w:val="28"/>
          <w:lang w:val="hy-AM"/>
        </w:rPr>
        <w:t>՚</w:t>
      </w:r>
      <w:r w:rsidRPr="00117125">
        <w:rPr>
          <w:rFonts w:ascii="Sylfaen" w:hAnsi="Sylfaen"/>
          <w:bCs/>
          <w:sz w:val="28"/>
          <w:szCs w:val="28"/>
          <w:lang w:val="hy-AM"/>
        </w:rPr>
        <w:t>ըլլանք որպէս աւանդութիւն կամ սովո</w:t>
      </w:r>
      <w:r>
        <w:rPr>
          <w:rFonts w:ascii="Sylfaen" w:hAnsi="Sylfaen"/>
          <w:bCs/>
          <w:sz w:val="28"/>
          <w:szCs w:val="28"/>
          <w:lang w:val="hy-AM"/>
        </w:rPr>
        <w:t>-</w:t>
      </w:r>
      <w:r w:rsidRPr="00117125">
        <w:rPr>
          <w:rFonts w:ascii="Sylfaen" w:hAnsi="Sylfaen"/>
          <w:bCs/>
          <w:sz w:val="28"/>
          <w:szCs w:val="28"/>
          <w:lang w:val="hy-AM"/>
        </w:rPr>
        <w:t xml:space="preserve">րութիւն։ </w:t>
      </w:r>
    </w:p>
    <w:p w14:paraId="1D3457B9"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117125">
        <w:rPr>
          <w:rFonts w:ascii="Sylfaen" w:hAnsi="Sylfaen"/>
          <w:bCs/>
          <w:sz w:val="28"/>
          <w:szCs w:val="28"/>
          <w:lang w:val="hy-AM"/>
        </w:rPr>
        <w:t>(գ) Անգիտակցաբար, երբ միայն Հայ Եկեղեցւոյ մէջ մկրտուած եւ դրոշմուած ըլլալով կը բաւարարուինք կամ «Ես տունս կ</w:t>
      </w:r>
      <w:r>
        <w:rPr>
          <w:rFonts w:ascii="Sylfaen" w:hAnsi="Sylfaen"/>
          <w:bCs/>
          <w:sz w:val="28"/>
          <w:szCs w:val="28"/>
          <w:lang w:val="hy-AM"/>
        </w:rPr>
        <w:t>՚</w:t>
      </w:r>
      <w:r w:rsidRPr="00117125">
        <w:rPr>
          <w:rFonts w:ascii="Sylfaen" w:hAnsi="Sylfaen"/>
          <w:bCs/>
          <w:sz w:val="28"/>
          <w:szCs w:val="28"/>
          <w:lang w:val="hy-AM"/>
        </w:rPr>
        <w:t>աղօթեմ եւ եկեղեցի երթալու պէտք չունիմ» կ</w:t>
      </w:r>
      <w:r>
        <w:rPr>
          <w:rFonts w:ascii="Sylfaen" w:hAnsi="Sylfaen"/>
          <w:bCs/>
          <w:sz w:val="28"/>
          <w:szCs w:val="28"/>
          <w:lang w:val="hy-AM"/>
        </w:rPr>
        <w:t>՚</w:t>
      </w:r>
      <w:r w:rsidRPr="00117125">
        <w:rPr>
          <w:rFonts w:ascii="Sylfaen" w:hAnsi="Sylfaen"/>
          <w:bCs/>
          <w:sz w:val="28"/>
          <w:szCs w:val="28"/>
          <w:lang w:val="hy-AM"/>
        </w:rPr>
        <w:t>ըսենք. այսինքն, կրաւորական հաւա</w:t>
      </w:r>
      <w:r>
        <w:rPr>
          <w:rFonts w:ascii="Sylfaen" w:hAnsi="Sylfaen"/>
          <w:bCs/>
          <w:sz w:val="28"/>
          <w:szCs w:val="28"/>
          <w:lang w:val="hy-AM"/>
        </w:rPr>
        <w:t>-</w:t>
      </w:r>
      <w:r w:rsidRPr="00117125">
        <w:rPr>
          <w:rFonts w:ascii="Sylfaen" w:hAnsi="Sylfaen"/>
          <w:bCs/>
          <w:sz w:val="28"/>
          <w:szCs w:val="28"/>
          <w:lang w:val="hy-AM"/>
        </w:rPr>
        <w:t>տացեալ կ</w:t>
      </w:r>
      <w:r>
        <w:rPr>
          <w:rFonts w:ascii="Sylfaen" w:hAnsi="Sylfaen"/>
          <w:bCs/>
          <w:sz w:val="28"/>
          <w:szCs w:val="28"/>
          <w:lang w:val="hy-AM"/>
        </w:rPr>
        <w:t>՚</w:t>
      </w:r>
      <w:r w:rsidRPr="00117125">
        <w:rPr>
          <w:rFonts w:ascii="Sylfaen" w:hAnsi="Sylfaen"/>
          <w:bCs/>
          <w:sz w:val="28"/>
          <w:szCs w:val="28"/>
          <w:lang w:val="hy-AM"/>
        </w:rPr>
        <w:t>ըլլանք։</w:t>
      </w:r>
      <w:r>
        <w:rPr>
          <w:rFonts w:ascii="Sylfaen" w:hAnsi="Sylfaen"/>
          <w:bCs/>
          <w:sz w:val="28"/>
          <w:szCs w:val="28"/>
          <w:lang w:val="hy-AM"/>
        </w:rPr>
        <w:t xml:space="preserve"> </w:t>
      </w:r>
      <w:r w:rsidRPr="00117125">
        <w:rPr>
          <w:rFonts w:ascii="Sylfaen" w:hAnsi="Sylfaen"/>
          <w:bCs/>
          <w:sz w:val="28"/>
          <w:szCs w:val="28"/>
          <w:lang w:val="hy-AM"/>
        </w:rPr>
        <w:t xml:space="preserve"> </w:t>
      </w:r>
    </w:p>
    <w:p w14:paraId="7C16091A"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117125">
        <w:rPr>
          <w:rFonts w:ascii="Sylfaen" w:hAnsi="Sylfaen"/>
          <w:bCs/>
          <w:sz w:val="28"/>
          <w:szCs w:val="28"/>
          <w:lang w:val="hy-AM"/>
        </w:rPr>
        <w:t xml:space="preserve">Այս բոլորէն ետք կարեւոր է հարց տալ. Ո՞ւր է մեր այս հաւաքին իւրայատկութիւնը։ </w:t>
      </w:r>
    </w:p>
    <w:p w14:paraId="746833C9"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117125">
        <w:rPr>
          <w:rFonts w:ascii="Sylfaen" w:hAnsi="Sylfaen"/>
          <w:bCs/>
          <w:sz w:val="28"/>
          <w:szCs w:val="28"/>
          <w:lang w:val="hy-AM"/>
        </w:rPr>
        <w:t xml:space="preserve">Պատասխանը յստակ է։ Որովհետեւ Հայ Եկեղեցին այն մտերմիկ վայրն է, </w:t>
      </w:r>
    </w:p>
    <w:p w14:paraId="5C97A446"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bCs/>
          <w:sz w:val="28"/>
          <w:szCs w:val="28"/>
          <w:lang w:val="hy-AM"/>
        </w:rPr>
        <w:t>ուր իւրաքանչիւր հայ երիտասարդ ջ</w:t>
      </w:r>
      <w:r w:rsidRPr="00117125">
        <w:rPr>
          <w:rFonts w:ascii="Sylfaen" w:hAnsi="Sylfaen" w:cs="Times Armenian"/>
          <w:sz w:val="28"/>
          <w:szCs w:val="28"/>
          <w:lang w:val="hy-AM"/>
        </w:rPr>
        <w:t>երմ ընդունելութեան կ</w:t>
      </w:r>
      <w:r>
        <w:rPr>
          <w:rFonts w:ascii="Sylfaen" w:hAnsi="Sylfaen" w:cs="Times Armenian"/>
          <w:sz w:val="28"/>
          <w:szCs w:val="28"/>
          <w:lang w:val="hy-AM"/>
        </w:rPr>
        <w:t>՚</w:t>
      </w:r>
      <w:r w:rsidRPr="00117125">
        <w:rPr>
          <w:rFonts w:ascii="Sylfaen" w:hAnsi="Sylfaen" w:cs="Times Armenian"/>
          <w:sz w:val="28"/>
          <w:szCs w:val="28"/>
          <w:lang w:val="hy-AM"/>
        </w:rPr>
        <w:t>արժա</w:t>
      </w:r>
      <w:r>
        <w:rPr>
          <w:rFonts w:ascii="Sylfaen" w:hAnsi="Sylfaen" w:cs="Times Armenian"/>
          <w:sz w:val="28"/>
          <w:szCs w:val="28"/>
          <w:lang w:val="hy-AM"/>
        </w:rPr>
        <w:t>-</w:t>
      </w:r>
      <w:r w:rsidRPr="00117125">
        <w:rPr>
          <w:rFonts w:ascii="Sylfaen" w:hAnsi="Sylfaen" w:cs="Times Armenian"/>
          <w:sz w:val="28"/>
          <w:szCs w:val="28"/>
          <w:lang w:val="hy-AM"/>
        </w:rPr>
        <w:t>նանայ` բոլոր հայերուն հոգեւոր-ազգային տան մէջ,</w:t>
      </w:r>
    </w:p>
    <w:p w14:paraId="4085EDD1"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ուր մեր հոգեւոր-ազգային տունը կը գտնենեք նաեւ հայ քրիս</w:t>
      </w:r>
      <w:r>
        <w:rPr>
          <w:rFonts w:ascii="Sylfaen" w:hAnsi="Sylfaen" w:cs="Times Armenian"/>
          <w:sz w:val="28"/>
          <w:szCs w:val="28"/>
          <w:lang w:val="hy-AM"/>
        </w:rPr>
        <w:t>-</w:t>
      </w:r>
      <w:r w:rsidRPr="00117125">
        <w:rPr>
          <w:rFonts w:ascii="Sylfaen" w:hAnsi="Sylfaen" w:cs="Times Armenian"/>
          <w:sz w:val="28"/>
          <w:szCs w:val="28"/>
          <w:lang w:val="hy-AM"/>
        </w:rPr>
        <w:t xml:space="preserve">տոնեաներու հոգիներուն մէջ, </w:t>
      </w:r>
    </w:p>
    <w:p w14:paraId="6D014357"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ուր Աստուծոյ խօսքը կը լսենք մեր նախահայրերուն եւ նախա</w:t>
      </w:r>
      <w:r>
        <w:rPr>
          <w:rFonts w:ascii="Sylfaen" w:hAnsi="Sylfaen" w:cs="Times Armenian"/>
          <w:sz w:val="28"/>
          <w:szCs w:val="28"/>
          <w:lang w:val="hy-AM"/>
        </w:rPr>
        <w:t>-</w:t>
      </w:r>
      <w:r w:rsidRPr="00117125">
        <w:rPr>
          <w:rFonts w:ascii="Sylfaen" w:hAnsi="Sylfaen" w:cs="Times Armenian"/>
          <w:sz w:val="28"/>
          <w:szCs w:val="28"/>
          <w:lang w:val="hy-AM"/>
        </w:rPr>
        <w:t xml:space="preserve">մայրերուն լեզուով ու փորձառութեամբ, </w:t>
      </w:r>
    </w:p>
    <w:p w14:paraId="64814755"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 xml:space="preserve">ուր Յիսուսի հետ կը հաղորդակցինք մեր սուրբերուն եւ հերոսներուն նման, </w:t>
      </w:r>
    </w:p>
    <w:p w14:paraId="4E9A62EB"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 xml:space="preserve">ուր մեր սիրտերը երախտագիտութեամբ կը լեցուին Աստուծոյ եւ մեր պատմութեան ու արժէքներուն հանդէպ, </w:t>
      </w:r>
    </w:p>
    <w:p w14:paraId="13D19F73"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 xml:space="preserve">ուր Աստուծոյ շնորհակալութիւն կը յայտնենք մեզի արիւնակից քրիստոնեաներու հետ բարեկամութեան պարգեւին համար, </w:t>
      </w:r>
    </w:p>
    <w:p w14:paraId="6BDEBC97"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ուր հայ քրիստոնէական հաւատքը ապրող մեր հիանալի ազգա</w:t>
      </w:r>
      <w:r>
        <w:rPr>
          <w:rFonts w:ascii="Sylfaen" w:hAnsi="Sylfaen" w:cs="Times Armenian"/>
          <w:sz w:val="28"/>
          <w:szCs w:val="28"/>
          <w:lang w:val="hy-AM"/>
        </w:rPr>
        <w:t>-</w:t>
      </w:r>
      <w:r w:rsidRPr="00117125">
        <w:rPr>
          <w:rFonts w:ascii="Sylfaen" w:hAnsi="Sylfaen" w:cs="Times Armenian"/>
          <w:sz w:val="28"/>
          <w:szCs w:val="28"/>
          <w:lang w:val="hy-AM"/>
        </w:rPr>
        <w:t xml:space="preserve">կիցներուն կը հանդիպինք, </w:t>
      </w:r>
    </w:p>
    <w:p w14:paraId="5AF5E770"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ուր ամեն կարիքի ատեն ներկայ եղող վստահելի բարեկամներ կ</w:t>
      </w:r>
      <w:r>
        <w:rPr>
          <w:rFonts w:ascii="Sylfaen" w:hAnsi="Sylfaen" w:cs="Times Armenian"/>
          <w:sz w:val="28"/>
          <w:szCs w:val="28"/>
          <w:lang w:val="hy-AM"/>
        </w:rPr>
        <w:t>՚</w:t>
      </w:r>
      <w:r w:rsidRPr="00117125">
        <w:rPr>
          <w:rFonts w:ascii="Sylfaen" w:hAnsi="Sylfaen" w:cs="Times Armenian"/>
          <w:sz w:val="28"/>
          <w:szCs w:val="28"/>
          <w:lang w:val="hy-AM"/>
        </w:rPr>
        <w:t xml:space="preserve">ունենանք, </w:t>
      </w:r>
    </w:p>
    <w:p w14:paraId="26BC93D3"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ուր կեանք փոխող փորձառութիւն կ</w:t>
      </w:r>
      <w:r>
        <w:rPr>
          <w:rFonts w:ascii="Sylfaen" w:hAnsi="Sylfaen" w:cs="Times Armenian"/>
          <w:sz w:val="28"/>
          <w:szCs w:val="28"/>
          <w:lang w:val="hy-AM"/>
        </w:rPr>
        <w:t>՚</w:t>
      </w:r>
      <w:r w:rsidRPr="00117125">
        <w:rPr>
          <w:rFonts w:ascii="Sylfaen" w:hAnsi="Sylfaen" w:cs="Times Armenian"/>
          <w:sz w:val="28"/>
          <w:szCs w:val="28"/>
          <w:lang w:val="hy-AM"/>
        </w:rPr>
        <w:t xml:space="preserve">ապրինք, </w:t>
      </w:r>
    </w:p>
    <w:p w14:paraId="2B7FBADA" w14:textId="77777777" w:rsidR="00B26344" w:rsidRPr="00117125" w:rsidRDefault="00B26344" w:rsidP="00B26344">
      <w:pPr>
        <w:pStyle w:val="NormalWeb"/>
        <w:spacing w:before="0" w:beforeAutospacing="0" w:after="0" w:afterAutospacing="0"/>
        <w:ind w:firstLine="720"/>
        <w:jc w:val="both"/>
        <w:rPr>
          <w:rFonts w:ascii="Sylfaen" w:hAnsi="Sylfaen" w:cs="Times Armenian"/>
          <w:sz w:val="28"/>
          <w:szCs w:val="28"/>
          <w:lang w:val="hy-AM"/>
        </w:rPr>
      </w:pPr>
      <w:r w:rsidRPr="00117125">
        <w:rPr>
          <w:rFonts w:ascii="Sylfaen" w:hAnsi="Sylfaen" w:cs="Times Armenian"/>
          <w:sz w:val="28"/>
          <w:szCs w:val="28"/>
          <w:lang w:val="hy-AM"/>
        </w:rPr>
        <w:t>եւ ուր մենք զմեզ մեր հարազատ տան մէջ կը զգանք։</w:t>
      </w:r>
    </w:p>
    <w:p w14:paraId="5E3015AF" w14:textId="77777777" w:rsidR="00B26344" w:rsidRPr="00117125" w:rsidRDefault="00B26344" w:rsidP="00B26344">
      <w:pPr>
        <w:pStyle w:val="NormalWeb"/>
        <w:spacing w:before="0" w:beforeAutospacing="0" w:after="0" w:afterAutospacing="0"/>
        <w:ind w:firstLine="720"/>
        <w:jc w:val="both"/>
        <w:rPr>
          <w:rFonts w:ascii="Sylfaen" w:hAnsi="Sylfaen"/>
          <w:bCs/>
          <w:sz w:val="28"/>
          <w:szCs w:val="28"/>
          <w:lang w:val="hy-AM"/>
        </w:rPr>
      </w:pPr>
      <w:r w:rsidRPr="00117125">
        <w:rPr>
          <w:rFonts w:ascii="Sylfaen" w:hAnsi="Sylfaen" w:cs="Times Armenian"/>
          <w:sz w:val="28"/>
          <w:szCs w:val="28"/>
          <w:lang w:val="hy-AM"/>
        </w:rPr>
        <w:lastRenderedPageBreak/>
        <w:t>Այս բոլորով, չորս մատնանշումներ առաւե՛լ կը հաստատեն մեր իրարու հետ ըլլալը, իրարու հետ աղօթելը, իրարու հետ Աստուածաշունչը սերտելը եւ իրարու հետ որպէս Հայ Եկեղեցի վկայելն ու գործելը։</w:t>
      </w:r>
    </w:p>
    <w:p w14:paraId="75BCC844" w14:textId="77777777" w:rsidR="00B26344" w:rsidRPr="00117125" w:rsidRDefault="00B26344" w:rsidP="00B26344">
      <w:pPr>
        <w:pStyle w:val="NormalWeb"/>
        <w:spacing w:before="0" w:beforeAutospacing="0" w:after="0" w:afterAutospacing="0"/>
        <w:ind w:firstLine="720"/>
        <w:jc w:val="both"/>
        <w:rPr>
          <w:rFonts w:ascii="Sylfaen" w:hAnsi="Sylfaen" w:cs="Sylfaen"/>
          <w:sz w:val="28"/>
          <w:szCs w:val="28"/>
          <w:lang w:val="hy-AM"/>
        </w:rPr>
      </w:pPr>
      <w:r w:rsidRPr="00117125">
        <w:rPr>
          <w:rFonts w:ascii="Sylfaen" w:hAnsi="Sylfaen" w:cs="Sylfaen"/>
          <w:sz w:val="28"/>
          <w:szCs w:val="28"/>
          <w:lang w:val="hy-AM"/>
        </w:rPr>
        <w:t>Առաջին,</w:t>
      </w:r>
      <w:r w:rsidRPr="00117125">
        <w:rPr>
          <w:rFonts w:ascii="Sylfaen" w:hAnsi="Sylfaen"/>
          <w:sz w:val="28"/>
          <w:szCs w:val="28"/>
          <w:lang w:val="hy-AM"/>
        </w:rPr>
        <w:t xml:space="preserve"> հայ </w:t>
      </w:r>
      <w:r w:rsidRPr="00117125">
        <w:rPr>
          <w:rFonts w:ascii="Sylfaen" w:hAnsi="Sylfaen" w:cs="Sylfaen"/>
          <w:sz w:val="28"/>
          <w:szCs w:val="28"/>
          <w:lang w:val="hy-AM"/>
        </w:rPr>
        <w:t>երիտասարդներ միասնաբար</w:t>
      </w:r>
      <w:r w:rsidRPr="00117125">
        <w:rPr>
          <w:rFonts w:ascii="Sylfaen" w:hAnsi="Sylfaen"/>
          <w:sz w:val="28"/>
          <w:szCs w:val="28"/>
          <w:lang w:val="hy-AM"/>
        </w:rPr>
        <w:t xml:space="preserve"> կը </w:t>
      </w:r>
      <w:r w:rsidRPr="00117125">
        <w:rPr>
          <w:rFonts w:ascii="Sylfaen" w:hAnsi="Sylfaen" w:cs="Sylfaen"/>
          <w:sz w:val="28"/>
          <w:szCs w:val="28"/>
          <w:lang w:val="hy-AM"/>
        </w:rPr>
        <w:t>կարողանան</w:t>
      </w:r>
      <w:r w:rsidRPr="00117125">
        <w:rPr>
          <w:rFonts w:ascii="Sylfaen" w:hAnsi="Sylfaen"/>
          <w:sz w:val="28"/>
          <w:szCs w:val="28"/>
          <w:lang w:val="hy-AM"/>
        </w:rPr>
        <w:t xml:space="preserve"> </w:t>
      </w:r>
      <w:r w:rsidRPr="00117125">
        <w:rPr>
          <w:rFonts w:ascii="Sylfaen" w:hAnsi="Sylfaen" w:cs="Sylfaen"/>
          <w:sz w:val="28"/>
          <w:szCs w:val="28"/>
          <w:lang w:val="hy-AM"/>
        </w:rPr>
        <w:t>ճանչ</w:t>
      </w:r>
      <w:r>
        <w:rPr>
          <w:rFonts w:ascii="Sylfaen" w:hAnsi="Sylfaen" w:cs="Sylfaen"/>
          <w:sz w:val="28"/>
          <w:szCs w:val="28"/>
          <w:lang w:val="hy-AM"/>
        </w:rPr>
        <w:t>-</w:t>
      </w:r>
      <w:r w:rsidRPr="00117125">
        <w:rPr>
          <w:rFonts w:ascii="Sylfaen" w:hAnsi="Sylfaen" w:cs="Sylfaen"/>
          <w:sz w:val="28"/>
          <w:szCs w:val="28"/>
          <w:lang w:val="hy-AM"/>
        </w:rPr>
        <w:t>նալ</w:t>
      </w:r>
      <w:r w:rsidRPr="00117125">
        <w:rPr>
          <w:rFonts w:ascii="Sylfaen" w:hAnsi="Sylfaen"/>
          <w:sz w:val="28"/>
          <w:szCs w:val="28"/>
          <w:lang w:val="hy-AM"/>
        </w:rPr>
        <w:t xml:space="preserve"> Յիսուս </w:t>
      </w:r>
      <w:r w:rsidRPr="00117125">
        <w:rPr>
          <w:rFonts w:ascii="Sylfaen" w:hAnsi="Sylfaen" w:cs="Sylfaen"/>
          <w:sz w:val="28"/>
          <w:szCs w:val="28"/>
          <w:lang w:val="hy-AM"/>
        </w:rPr>
        <w:t>Քրիստոսը</w:t>
      </w:r>
      <w:r w:rsidRPr="00117125">
        <w:rPr>
          <w:rFonts w:ascii="Sylfaen" w:hAnsi="Sylfaen"/>
          <w:sz w:val="28"/>
          <w:szCs w:val="28"/>
          <w:lang w:val="hy-AM"/>
        </w:rPr>
        <w:t xml:space="preserve">, </w:t>
      </w:r>
      <w:r w:rsidRPr="00117125">
        <w:rPr>
          <w:rFonts w:ascii="Sylfaen" w:hAnsi="Sylfaen" w:cs="Sylfaen"/>
          <w:sz w:val="28"/>
          <w:szCs w:val="28"/>
          <w:lang w:val="hy-AM"/>
        </w:rPr>
        <w:t>ճանչնալ</w:t>
      </w:r>
      <w:r w:rsidRPr="00117125">
        <w:rPr>
          <w:rFonts w:ascii="Sylfaen" w:hAnsi="Sylfaen"/>
          <w:sz w:val="28"/>
          <w:szCs w:val="28"/>
          <w:lang w:val="hy-AM"/>
        </w:rPr>
        <w:t xml:space="preserve"> Հայ </w:t>
      </w:r>
      <w:r w:rsidRPr="00117125">
        <w:rPr>
          <w:rFonts w:ascii="Sylfaen" w:hAnsi="Sylfaen" w:cs="Sylfaen"/>
          <w:sz w:val="28"/>
          <w:szCs w:val="28"/>
          <w:lang w:val="hy-AM"/>
        </w:rPr>
        <w:t>Եկեղեցին</w:t>
      </w:r>
      <w:r w:rsidRPr="00117125">
        <w:rPr>
          <w:rFonts w:ascii="Sylfaen" w:hAnsi="Sylfaen"/>
          <w:sz w:val="28"/>
          <w:szCs w:val="28"/>
          <w:lang w:val="hy-AM"/>
        </w:rPr>
        <w:t xml:space="preserve">, </w:t>
      </w:r>
      <w:r w:rsidRPr="00117125">
        <w:rPr>
          <w:rFonts w:ascii="Sylfaen" w:hAnsi="Sylfaen" w:cs="Sylfaen"/>
          <w:sz w:val="28"/>
          <w:szCs w:val="28"/>
          <w:lang w:val="hy-AM"/>
        </w:rPr>
        <w:t>ճանչնալ</w:t>
      </w:r>
      <w:r w:rsidRPr="00117125">
        <w:rPr>
          <w:rFonts w:ascii="Sylfaen" w:hAnsi="Sylfaen"/>
          <w:sz w:val="28"/>
          <w:szCs w:val="28"/>
          <w:lang w:val="hy-AM"/>
        </w:rPr>
        <w:t xml:space="preserve"> </w:t>
      </w:r>
      <w:r w:rsidRPr="00117125">
        <w:rPr>
          <w:rFonts w:ascii="Sylfaen" w:hAnsi="Sylfaen" w:cs="Sylfaen"/>
          <w:sz w:val="28"/>
          <w:szCs w:val="28"/>
          <w:lang w:val="hy-AM"/>
        </w:rPr>
        <w:t>իրենց</w:t>
      </w:r>
      <w:r w:rsidRPr="00117125">
        <w:rPr>
          <w:rFonts w:ascii="Sylfaen" w:hAnsi="Sylfaen"/>
          <w:sz w:val="28"/>
          <w:szCs w:val="28"/>
          <w:lang w:val="hy-AM"/>
        </w:rPr>
        <w:t xml:space="preserve"> </w:t>
      </w:r>
      <w:r w:rsidRPr="00117125">
        <w:rPr>
          <w:rFonts w:ascii="Sylfaen" w:hAnsi="Sylfaen" w:cs="Sylfaen"/>
          <w:sz w:val="28"/>
          <w:szCs w:val="28"/>
          <w:lang w:val="hy-AM"/>
        </w:rPr>
        <w:t>կեանքին</w:t>
      </w:r>
      <w:r w:rsidRPr="00117125">
        <w:rPr>
          <w:rFonts w:ascii="Sylfaen" w:hAnsi="Sylfaen"/>
          <w:sz w:val="28"/>
          <w:szCs w:val="28"/>
          <w:lang w:val="hy-AM"/>
        </w:rPr>
        <w:t xml:space="preserve"> </w:t>
      </w:r>
      <w:r w:rsidRPr="00117125">
        <w:rPr>
          <w:rFonts w:ascii="Sylfaen" w:hAnsi="Sylfaen" w:cs="Sylfaen"/>
          <w:sz w:val="28"/>
          <w:szCs w:val="28"/>
          <w:lang w:val="hy-AM"/>
        </w:rPr>
        <w:t>իմաստն</w:t>
      </w:r>
      <w:r w:rsidRPr="00117125">
        <w:rPr>
          <w:rFonts w:ascii="Sylfaen" w:hAnsi="Sylfaen"/>
          <w:sz w:val="28"/>
          <w:szCs w:val="28"/>
          <w:lang w:val="hy-AM"/>
        </w:rPr>
        <w:t xml:space="preserve"> </w:t>
      </w:r>
      <w:r w:rsidRPr="00117125">
        <w:rPr>
          <w:rFonts w:ascii="Sylfaen" w:hAnsi="Sylfaen" w:cs="Sylfaen"/>
          <w:sz w:val="28"/>
          <w:szCs w:val="28"/>
          <w:lang w:val="hy-AM"/>
        </w:rPr>
        <w:t>ու</w:t>
      </w:r>
      <w:r w:rsidRPr="00117125">
        <w:rPr>
          <w:rFonts w:ascii="Sylfaen" w:hAnsi="Sylfaen"/>
          <w:sz w:val="28"/>
          <w:szCs w:val="28"/>
          <w:lang w:val="hy-AM"/>
        </w:rPr>
        <w:t xml:space="preserve"> </w:t>
      </w:r>
      <w:r w:rsidRPr="00117125">
        <w:rPr>
          <w:rFonts w:ascii="Sylfaen" w:hAnsi="Sylfaen" w:cs="Sylfaen"/>
          <w:sz w:val="28"/>
          <w:szCs w:val="28"/>
          <w:lang w:val="hy-AM"/>
        </w:rPr>
        <w:t>նպատակը</w:t>
      </w:r>
      <w:r w:rsidRPr="00117125">
        <w:rPr>
          <w:rFonts w:ascii="Sylfaen" w:hAnsi="Sylfaen"/>
          <w:sz w:val="28"/>
          <w:szCs w:val="28"/>
          <w:lang w:val="hy-AM"/>
        </w:rPr>
        <w:t xml:space="preserve"> եւ </w:t>
      </w:r>
      <w:r w:rsidRPr="00117125">
        <w:rPr>
          <w:rFonts w:ascii="Sylfaen" w:hAnsi="Sylfaen" w:cs="Sylfaen"/>
          <w:sz w:val="28"/>
          <w:szCs w:val="28"/>
          <w:lang w:val="hy-AM"/>
        </w:rPr>
        <w:t>ճանչնալ</w:t>
      </w:r>
      <w:r w:rsidRPr="00117125">
        <w:rPr>
          <w:rFonts w:ascii="Sylfaen" w:hAnsi="Sylfaen"/>
          <w:sz w:val="28"/>
          <w:szCs w:val="28"/>
          <w:lang w:val="hy-AM"/>
        </w:rPr>
        <w:t xml:space="preserve"> իրենց հայ եղբայրներն ու քոյրերը։ Մեր առած այս քայլով Հայ </w:t>
      </w:r>
      <w:r w:rsidRPr="00117125">
        <w:rPr>
          <w:rFonts w:ascii="Sylfaen" w:hAnsi="Sylfaen" w:cs="Sylfaen"/>
          <w:sz w:val="28"/>
          <w:szCs w:val="28"/>
          <w:lang w:val="hy-AM"/>
        </w:rPr>
        <w:t>Եկեղեցին՝</w:t>
      </w:r>
      <w:r w:rsidRPr="00117125">
        <w:rPr>
          <w:rFonts w:ascii="Sylfaen" w:hAnsi="Sylfaen"/>
          <w:sz w:val="28"/>
          <w:szCs w:val="28"/>
          <w:lang w:val="hy-AM"/>
        </w:rPr>
        <w:t xml:space="preserve"> </w:t>
      </w:r>
      <w:r w:rsidRPr="00117125">
        <w:rPr>
          <w:rFonts w:ascii="Sylfaen" w:hAnsi="Sylfaen" w:cs="Sylfaen"/>
          <w:sz w:val="28"/>
          <w:szCs w:val="28"/>
          <w:lang w:val="hy-AM"/>
        </w:rPr>
        <w:t>որպէս</w:t>
      </w:r>
      <w:r w:rsidRPr="00117125">
        <w:rPr>
          <w:rFonts w:ascii="Sylfaen" w:hAnsi="Sylfaen"/>
          <w:sz w:val="28"/>
          <w:szCs w:val="28"/>
          <w:lang w:val="hy-AM"/>
        </w:rPr>
        <w:t xml:space="preserve"> </w:t>
      </w:r>
      <w:r w:rsidRPr="00117125">
        <w:rPr>
          <w:rFonts w:ascii="Sylfaen" w:hAnsi="Sylfaen" w:cs="Sylfaen"/>
          <w:sz w:val="28"/>
          <w:szCs w:val="28"/>
          <w:lang w:val="hy-AM"/>
        </w:rPr>
        <w:t>մայր</w:t>
      </w:r>
      <w:r w:rsidRPr="00117125">
        <w:rPr>
          <w:rFonts w:ascii="Sylfaen" w:hAnsi="Sylfaen"/>
          <w:sz w:val="28"/>
          <w:szCs w:val="28"/>
          <w:lang w:val="hy-AM"/>
        </w:rPr>
        <w:t xml:space="preserve"> </w:t>
      </w:r>
      <w:r w:rsidRPr="00117125">
        <w:rPr>
          <w:rFonts w:ascii="Sylfaen" w:hAnsi="Sylfaen" w:cs="Sylfaen"/>
          <w:sz w:val="28"/>
          <w:szCs w:val="28"/>
          <w:lang w:val="hy-AM"/>
        </w:rPr>
        <w:t>եւ</w:t>
      </w:r>
      <w:r w:rsidRPr="00117125">
        <w:rPr>
          <w:rFonts w:ascii="Sylfaen" w:hAnsi="Sylfaen"/>
          <w:sz w:val="28"/>
          <w:szCs w:val="28"/>
          <w:lang w:val="hy-AM"/>
        </w:rPr>
        <w:t xml:space="preserve"> </w:t>
      </w:r>
      <w:r w:rsidRPr="00117125">
        <w:rPr>
          <w:rFonts w:ascii="Sylfaen" w:hAnsi="Sylfaen" w:cs="Sylfaen"/>
          <w:sz w:val="28"/>
          <w:szCs w:val="28"/>
          <w:lang w:val="hy-AM"/>
        </w:rPr>
        <w:t>դաստիարակ</w:t>
      </w:r>
      <w:r w:rsidRPr="00117125">
        <w:rPr>
          <w:rFonts w:ascii="Sylfaen" w:hAnsi="Sylfaen"/>
          <w:sz w:val="28"/>
          <w:szCs w:val="28"/>
          <w:lang w:val="hy-AM"/>
        </w:rPr>
        <w:t xml:space="preserve"> </w:t>
      </w:r>
      <w:r w:rsidRPr="00117125">
        <w:rPr>
          <w:rFonts w:ascii="Sylfaen" w:hAnsi="Sylfaen" w:cs="Sylfaen"/>
          <w:sz w:val="28"/>
          <w:szCs w:val="28"/>
          <w:lang w:val="hy-AM"/>
        </w:rPr>
        <w:t>կու</w:t>
      </w:r>
      <w:r w:rsidRPr="00117125">
        <w:rPr>
          <w:rFonts w:ascii="Sylfaen" w:hAnsi="Sylfaen"/>
          <w:sz w:val="28"/>
          <w:szCs w:val="28"/>
          <w:lang w:val="hy-AM"/>
        </w:rPr>
        <w:t xml:space="preserve"> </w:t>
      </w:r>
      <w:r w:rsidRPr="00117125">
        <w:rPr>
          <w:rFonts w:ascii="Sylfaen" w:hAnsi="Sylfaen" w:cs="Sylfaen"/>
          <w:sz w:val="28"/>
          <w:szCs w:val="28"/>
          <w:lang w:val="hy-AM"/>
        </w:rPr>
        <w:t>գայ</w:t>
      </w:r>
      <w:r w:rsidRPr="00117125">
        <w:rPr>
          <w:rFonts w:ascii="Sylfaen" w:hAnsi="Sylfaen"/>
          <w:sz w:val="28"/>
          <w:szCs w:val="28"/>
          <w:lang w:val="hy-AM"/>
        </w:rPr>
        <w:t xml:space="preserve"> </w:t>
      </w:r>
      <w:r w:rsidRPr="00117125">
        <w:rPr>
          <w:rFonts w:ascii="Sylfaen" w:hAnsi="Sylfaen" w:cs="Sylfaen"/>
          <w:sz w:val="28"/>
          <w:szCs w:val="28"/>
          <w:lang w:val="hy-AM"/>
        </w:rPr>
        <w:t>հաղորդակցելու</w:t>
      </w:r>
      <w:r w:rsidRPr="00117125">
        <w:rPr>
          <w:rFonts w:ascii="Sylfaen" w:hAnsi="Sylfaen"/>
          <w:sz w:val="28"/>
          <w:szCs w:val="28"/>
          <w:lang w:val="hy-AM"/>
        </w:rPr>
        <w:t xml:space="preserve"> </w:t>
      </w:r>
      <w:r w:rsidRPr="00117125">
        <w:rPr>
          <w:rFonts w:ascii="Sylfaen" w:hAnsi="Sylfaen" w:cs="Sylfaen"/>
          <w:sz w:val="28"/>
          <w:szCs w:val="28"/>
          <w:lang w:val="hy-AM"/>
        </w:rPr>
        <w:t>ձեզի</w:t>
      </w:r>
      <w:r w:rsidRPr="00117125">
        <w:rPr>
          <w:rFonts w:ascii="Sylfaen" w:hAnsi="Sylfaen"/>
          <w:sz w:val="28"/>
          <w:szCs w:val="28"/>
          <w:lang w:val="hy-AM"/>
        </w:rPr>
        <w:t xml:space="preserve"> </w:t>
      </w:r>
      <w:r w:rsidRPr="00117125">
        <w:rPr>
          <w:rFonts w:ascii="Sylfaen" w:hAnsi="Sylfaen" w:cs="Sylfaen"/>
          <w:sz w:val="28"/>
          <w:szCs w:val="28"/>
          <w:lang w:val="hy-AM"/>
        </w:rPr>
        <w:t>հետ</w:t>
      </w:r>
      <w:r w:rsidRPr="00117125">
        <w:rPr>
          <w:rFonts w:ascii="Sylfaen" w:hAnsi="Sylfaen"/>
          <w:sz w:val="28"/>
          <w:szCs w:val="28"/>
          <w:lang w:val="hy-AM"/>
        </w:rPr>
        <w:t xml:space="preserve">. </w:t>
      </w:r>
      <w:r w:rsidRPr="00117125">
        <w:rPr>
          <w:rFonts w:ascii="Sylfaen" w:hAnsi="Sylfaen" w:cs="Sylfaen"/>
          <w:sz w:val="28"/>
          <w:szCs w:val="28"/>
          <w:lang w:val="hy-AM"/>
        </w:rPr>
        <w:t>այսինքն`</w:t>
      </w:r>
      <w:r w:rsidRPr="00117125">
        <w:rPr>
          <w:rFonts w:ascii="Sylfaen" w:hAnsi="Sylfaen"/>
          <w:sz w:val="28"/>
          <w:szCs w:val="28"/>
          <w:lang w:val="hy-AM"/>
        </w:rPr>
        <w:t xml:space="preserve"> </w:t>
      </w:r>
      <w:r w:rsidRPr="00117125">
        <w:rPr>
          <w:rFonts w:ascii="Sylfaen" w:hAnsi="Sylfaen" w:cs="Sylfaen"/>
          <w:sz w:val="28"/>
          <w:szCs w:val="28"/>
          <w:lang w:val="hy-AM"/>
        </w:rPr>
        <w:t>ձեզ</w:t>
      </w:r>
      <w:r w:rsidRPr="00117125">
        <w:rPr>
          <w:rFonts w:ascii="Sylfaen" w:hAnsi="Sylfaen"/>
          <w:sz w:val="28"/>
          <w:szCs w:val="28"/>
          <w:lang w:val="hy-AM"/>
        </w:rPr>
        <w:t xml:space="preserve"> </w:t>
      </w:r>
      <w:r w:rsidRPr="00117125">
        <w:rPr>
          <w:rFonts w:ascii="Sylfaen" w:hAnsi="Sylfaen" w:cs="Sylfaen"/>
          <w:sz w:val="28"/>
          <w:szCs w:val="28"/>
          <w:lang w:val="hy-AM"/>
        </w:rPr>
        <w:t>լսելու</w:t>
      </w:r>
      <w:r w:rsidRPr="00117125">
        <w:rPr>
          <w:rFonts w:ascii="Sylfaen" w:hAnsi="Sylfaen"/>
          <w:sz w:val="28"/>
          <w:szCs w:val="28"/>
          <w:lang w:val="hy-AM"/>
        </w:rPr>
        <w:t xml:space="preserve">, ձեզ </w:t>
      </w:r>
      <w:r w:rsidRPr="00117125">
        <w:rPr>
          <w:rFonts w:ascii="Sylfaen" w:hAnsi="Sylfaen" w:cs="Sylfaen"/>
          <w:sz w:val="28"/>
          <w:szCs w:val="28"/>
          <w:lang w:val="hy-AM"/>
        </w:rPr>
        <w:t>ընդունելու</w:t>
      </w:r>
      <w:r w:rsidRPr="00117125">
        <w:rPr>
          <w:rFonts w:ascii="Sylfaen" w:hAnsi="Sylfaen"/>
          <w:sz w:val="28"/>
          <w:szCs w:val="28"/>
          <w:lang w:val="hy-AM"/>
        </w:rPr>
        <w:t xml:space="preserve"> </w:t>
      </w:r>
      <w:r w:rsidRPr="00117125">
        <w:rPr>
          <w:rFonts w:ascii="Sylfaen" w:hAnsi="Sylfaen" w:cs="Sylfaen"/>
          <w:sz w:val="28"/>
          <w:szCs w:val="28"/>
          <w:lang w:val="hy-AM"/>
        </w:rPr>
        <w:t>եւ</w:t>
      </w:r>
      <w:r w:rsidRPr="00117125">
        <w:rPr>
          <w:rFonts w:ascii="Sylfaen" w:hAnsi="Sylfaen"/>
          <w:sz w:val="28"/>
          <w:szCs w:val="28"/>
          <w:lang w:val="hy-AM"/>
        </w:rPr>
        <w:t xml:space="preserve"> ձեզի </w:t>
      </w:r>
      <w:r w:rsidRPr="00117125">
        <w:rPr>
          <w:rFonts w:ascii="Sylfaen" w:hAnsi="Sylfaen" w:cs="Sylfaen"/>
          <w:sz w:val="28"/>
          <w:szCs w:val="28"/>
          <w:lang w:val="hy-AM"/>
        </w:rPr>
        <w:t>օգտակար</w:t>
      </w:r>
      <w:r w:rsidRPr="00117125">
        <w:rPr>
          <w:rFonts w:ascii="Sylfaen" w:hAnsi="Sylfaen"/>
          <w:sz w:val="28"/>
          <w:szCs w:val="28"/>
          <w:lang w:val="hy-AM"/>
        </w:rPr>
        <w:t xml:space="preserve"> </w:t>
      </w:r>
      <w:r w:rsidRPr="00117125">
        <w:rPr>
          <w:rFonts w:ascii="Sylfaen" w:hAnsi="Sylfaen" w:cs="Sylfaen"/>
          <w:sz w:val="28"/>
          <w:szCs w:val="28"/>
          <w:lang w:val="hy-AM"/>
        </w:rPr>
        <w:t>դառնալու։ Այս երեքը` ձեզ</w:t>
      </w:r>
      <w:r w:rsidRPr="00117125">
        <w:rPr>
          <w:rFonts w:ascii="Sylfaen" w:hAnsi="Sylfaen"/>
          <w:sz w:val="28"/>
          <w:szCs w:val="28"/>
          <w:lang w:val="hy-AM"/>
        </w:rPr>
        <w:t xml:space="preserve"> </w:t>
      </w:r>
      <w:r w:rsidRPr="00117125">
        <w:rPr>
          <w:rFonts w:ascii="Sylfaen" w:hAnsi="Sylfaen" w:cs="Sylfaen"/>
          <w:sz w:val="28"/>
          <w:szCs w:val="28"/>
          <w:lang w:val="hy-AM"/>
        </w:rPr>
        <w:t>լսել</w:t>
      </w:r>
      <w:r w:rsidRPr="00117125">
        <w:rPr>
          <w:rFonts w:ascii="Sylfaen" w:hAnsi="Sylfaen"/>
          <w:sz w:val="28"/>
          <w:szCs w:val="28"/>
          <w:lang w:val="hy-AM"/>
        </w:rPr>
        <w:t xml:space="preserve">, ձեզ </w:t>
      </w:r>
      <w:r w:rsidRPr="00117125">
        <w:rPr>
          <w:rFonts w:ascii="Sylfaen" w:hAnsi="Sylfaen" w:cs="Sylfaen"/>
          <w:sz w:val="28"/>
          <w:szCs w:val="28"/>
          <w:lang w:val="hy-AM"/>
        </w:rPr>
        <w:t>ընդունիլ</w:t>
      </w:r>
      <w:r w:rsidRPr="00117125">
        <w:rPr>
          <w:rFonts w:ascii="Sylfaen" w:hAnsi="Sylfaen"/>
          <w:sz w:val="28"/>
          <w:szCs w:val="28"/>
          <w:lang w:val="hy-AM"/>
        </w:rPr>
        <w:t xml:space="preserve"> </w:t>
      </w:r>
      <w:r w:rsidRPr="00117125">
        <w:rPr>
          <w:rFonts w:ascii="Sylfaen" w:hAnsi="Sylfaen" w:cs="Sylfaen"/>
          <w:sz w:val="28"/>
          <w:szCs w:val="28"/>
          <w:lang w:val="hy-AM"/>
        </w:rPr>
        <w:t>եւ</w:t>
      </w:r>
      <w:r w:rsidRPr="00117125">
        <w:rPr>
          <w:rFonts w:ascii="Sylfaen" w:hAnsi="Sylfaen"/>
          <w:sz w:val="28"/>
          <w:szCs w:val="28"/>
          <w:lang w:val="hy-AM"/>
        </w:rPr>
        <w:t xml:space="preserve"> ձեզի </w:t>
      </w:r>
      <w:r w:rsidRPr="00117125">
        <w:rPr>
          <w:rFonts w:ascii="Sylfaen" w:hAnsi="Sylfaen" w:cs="Sylfaen"/>
          <w:sz w:val="28"/>
          <w:szCs w:val="28"/>
          <w:lang w:val="hy-AM"/>
        </w:rPr>
        <w:t>օգտակար</w:t>
      </w:r>
      <w:r w:rsidRPr="00117125">
        <w:rPr>
          <w:rFonts w:ascii="Sylfaen" w:hAnsi="Sylfaen"/>
          <w:sz w:val="28"/>
          <w:szCs w:val="28"/>
          <w:lang w:val="hy-AM"/>
        </w:rPr>
        <w:t xml:space="preserve"> </w:t>
      </w:r>
      <w:r w:rsidRPr="00117125">
        <w:rPr>
          <w:rFonts w:ascii="Sylfaen" w:hAnsi="Sylfaen" w:cs="Sylfaen"/>
          <w:sz w:val="28"/>
          <w:szCs w:val="28"/>
          <w:lang w:val="hy-AM"/>
        </w:rPr>
        <w:t xml:space="preserve">դառնալ ես չէ որ կը կատարեմ, այլ բոլորս միասին կը կատարենք` Աստուծոյ օրհնութեամբ եւ Հայ Եկեղեցւոյ պատմութեան ձայնին ունկնդրութեամբ։ </w:t>
      </w:r>
    </w:p>
    <w:p w14:paraId="665BD5E8" w14:textId="77777777" w:rsidR="00B26344" w:rsidRPr="002E34C2" w:rsidRDefault="00B26344" w:rsidP="00B26344">
      <w:pPr>
        <w:pStyle w:val="NormalWeb"/>
        <w:spacing w:before="0" w:beforeAutospacing="0" w:after="0" w:afterAutospacing="0"/>
        <w:ind w:firstLine="720"/>
        <w:jc w:val="both"/>
        <w:rPr>
          <w:rFonts w:ascii="Sylfaen" w:hAnsi="Sylfaen"/>
          <w:sz w:val="28"/>
          <w:szCs w:val="28"/>
          <w:lang w:val="hy-AM"/>
        </w:rPr>
      </w:pPr>
      <w:r w:rsidRPr="002E34C2">
        <w:rPr>
          <w:rFonts w:ascii="Sylfaen" w:hAnsi="Sylfaen"/>
          <w:sz w:val="28"/>
          <w:szCs w:val="28"/>
          <w:lang w:val="hy-AM"/>
        </w:rPr>
        <w:t xml:space="preserve"> Երկրորդ, Հայ </w:t>
      </w:r>
      <w:r w:rsidRPr="002E34C2">
        <w:rPr>
          <w:rFonts w:ascii="Sylfaen" w:hAnsi="Sylfaen" w:cs="Sylfaen"/>
          <w:sz w:val="28"/>
          <w:szCs w:val="28"/>
          <w:lang w:val="hy-AM"/>
        </w:rPr>
        <w:t>Եկեղեցին</w:t>
      </w:r>
      <w:r w:rsidRPr="002E34C2">
        <w:rPr>
          <w:rFonts w:ascii="Sylfaen" w:hAnsi="Sylfaen"/>
          <w:sz w:val="28"/>
          <w:szCs w:val="28"/>
          <w:lang w:val="hy-AM"/>
        </w:rPr>
        <w:t xml:space="preserve"> </w:t>
      </w:r>
      <w:r w:rsidRPr="002E34C2">
        <w:rPr>
          <w:rFonts w:ascii="Sylfaen" w:hAnsi="Sylfaen" w:cs="Sylfaen"/>
          <w:sz w:val="28"/>
          <w:szCs w:val="28"/>
          <w:lang w:val="hy-AM"/>
        </w:rPr>
        <w:t>պարտականութիւնն</w:t>
      </w:r>
      <w:r w:rsidRPr="002E34C2">
        <w:rPr>
          <w:rFonts w:ascii="Sylfaen" w:hAnsi="Sylfaen"/>
          <w:sz w:val="28"/>
          <w:szCs w:val="28"/>
          <w:lang w:val="hy-AM"/>
        </w:rPr>
        <w:t xml:space="preserve"> </w:t>
      </w:r>
      <w:r w:rsidRPr="002E34C2">
        <w:rPr>
          <w:rFonts w:ascii="Sylfaen" w:hAnsi="Sylfaen" w:cs="Sylfaen"/>
          <w:sz w:val="28"/>
          <w:szCs w:val="28"/>
          <w:lang w:val="hy-AM"/>
        </w:rPr>
        <w:t>ունի</w:t>
      </w:r>
      <w:r w:rsidRPr="002E34C2">
        <w:rPr>
          <w:rFonts w:ascii="Sylfaen" w:hAnsi="Sylfaen"/>
          <w:sz w:val="28"/>
          <w:szCs w:val="28"/>
          <w:lang w:val="hy-AM"/>
        </w:rPr>
        <w:t xml:space="preserve"> </w:t>
      </w:r>
      <w:r w:rsidRPr="002E34C2">
        <w:rPr>
          <w:rFonts w:ascii="Sylfaen" w:hAnsi="Sylfaen" w:cs="Sylfaen"/>
          <w:sz w:val="28"/>
          <w:szCs w:val="28"/>
          <w:lang w:val="hy-AM"/>
        </w:rPr>
        <w:t>հայ քրիստո</w:t>
      </w:r>
      <w:r>
        <w:rPr>
          <w:rFonts w:ascii="Sylfaen" w:hAnsi="Sylfaen" w:cs="Sylfaen"/>
          <w:sz w:val="28"/>
          <w:szCs w:val="28"/>
          <w:lang w:val="hy-AM"/>
        </w:rPr>
        <w:t>-</w:t>
      </w:r>
      <w:r w:rsidRPr="002E34C2">
        <w:rPr>
          <w:rFonts w:ascii="Sylfaen" w:hAnsi="Sylfaen" w:cs="Sylfaen"/>
          <w:sz w:val="28"/>
          <w:szCs w:val="28"/>
          <w:lang w:val="hy-AM"/>
        </w:rPr>
        <w:t>նէական հաւատքով դաստիարակելու</w:t>
      </w:r>
      <w:r w:rsidRPr="002E34C2">
        <w:rPr>
          <w:rFonts w:ascii="Sylfaen" w:hAnsi="Sylfaen"/>
          <w:sz w:val="28"/>
          <w:szCs w:val="28"/>
          <w:lang w:val="hy-AM"/>
        </w:rPr>
        <w:t xml:space="preserve"> հայ </w:t>
      </w:r>
      <w:r w:rsidRPr="002E34C2">
        <w:rPr>
          <w:rFonts w:ascii="Sylfaen" w:hAnsi="Sylfaen" w:cs="Sylfaen"/>
          <w:sz w:val="28"/>
          <w:szCs w:val="28"/>
          <w:lang w:val="hy-AM"/>
        </w:rPr>
        <w:t>երիտասարդները</w:t>
      </w:r>
      <w:r w:rsidRPr="002E34C2">
        <w:rPr>
          <w:rFonts w:ascii="Sylfaen" w:hAnsi="Sylfaen"/>
          <w:sz w:val="28"/>
          <w:szCs w:val="28"/>
          <w:lang w:val="hy-AM"/>
        </w:rPr>
        <w:t xml:space="preserve">` </w:t>
      </w:r>
      <w:r w:rsidRPr="002E34C2">
        <w:rPr>
          <w:rFonts w:ascii="Sylfaen" w:hAnsi="Sylfaen" w:cs="Sylfaen"/>
          <w:sz w:val="28"/>
          <w:szCs w:val="28"/>
          <w:lang w:val="hy-AM"/>
        </w:rPr>
        <w:t>ձեզի</w:t>
      </w:r>
      <w:r w:rsidRPr="002E34C2">
        <w:rPr>
          <w:rFonts w:ascii="Sylfaen" w:hAnsi="Sylfaen"/>
          <w:sz w:val="28"/>
          <w:szCs w:val="28"/>
          <w:lang w:val="hy-AM"/>
        </w:rPr>
        <w:t xml:space="preserve"> </w:t>
      </w:r>
      <w:r w:rsidRPr="002E34C2">
        <w:rPr>
          <w:rFonts w:ascii="Sylfaen" w:hAnsi="Sylfaen" w:cs="Sylfaen"/>
          <w:sz w:val="28"/>
          <w:szCs w:val="28"/>
          <w:lang w:val="hy-AM"/>
        </w:rPr>
        <w:t>առիթը</w:t>
      </w:r>
      <w:r w:rsidRPr="002E34C2">
        <w:rPr>
          <w:rFonts w:ascii="Sylfaen" w:hAnsi="Sylfaen"/>
          <w:sz w:val="28"/>
          <w:szCs w:val="28"/>
          <w:lang w:val="hy-AM"/>
        </w:rPr>
        <w:t xml:space="preserve"> </w:t>
      </w:r>
      <w:r w:rsidRPr="002E34C2">
        <w:rPr>
          <w:rFonts w:ascii="Sylfaen" w:hAnsi="Sylfaen" w:cs="Sylfaen"/>
          <w:sz w:val="28"/>
          <w:szCs w:val="28"/>
          <w:lang w:val="hy-AM"/>
        </w:rPr>
        <w:t>ընծայելով</w:t>
      </w:r>
      <w:r w:rsidRPr="002E34C2">
        <w:rPr>
          <w:rFonts w:ascii="Sylfaen" w:hAnsi="Sylfaen"/>
          <w:sz w:val="28"/>
          <w:szCs w:val="28"/>
          <w:lang w:val="hy-AM"/>
        </w:rPr>
        <w:t xml:space="preserve"> </w:t>
      </w:r>
      <w:r w:rsidRPr="002E34C2">
        <w:rPr>
          <w:rFonts w:ascii="Sylfaen" w:hAnsi="Sylfaen" w:cs="Sylfaen"/>
          <w:sz w:val="28"/>
          <w:szCs w:val="28"/>
          <w:lang w:val="hy-AM"/>
        </w:rPr>
        <w:t>փնտռելու</w:t>
      </w:r>
      <w:r w:rsidRPr="002E34C2">
        <w:rPr>
          <w:rFonts w:ascii="Sylfaen" w:hAnsi="Sylfaen"/>
          <w:sz w:val="28"/>
          <w:szCs w:val="28"/>
          <w:lang w:val="hy-AM"/>
        </w:rPr>
        <w:t xml:space="preserve">, </w:t>
      </w:r>
      <w:r w:rsidRPr="002E34C2">
        <w:rPr>
          <w:rFonts w:ascii="Sylfaen" w:hAnsi="Sylfaen" w:cs="Sylfaen"/>
          <w:sz w:val="28"/>
          <w:szCs w:val="28"/>
          <w:lang w:val="hy-AM"/>
        </w:rPr>
        <w:t>հասկնալու</w:t>
      </w:r>
      <w:r w:rsidRPr="002E34C2">
        <w:rPr>
          <w:rFonts w:ascii="Sylfaen" w:hAnsi="Sylfaen"/>
          <w:sz w:val="28"/>
          <w:szCs w:val="28"/>
          <w:lang w:val="hy-AM"/>
        </w:rPr>
        <w:t xml:space="preserve"> </w:t>
      </w:r>
      <w:r w:rsidRPr="002E34C2">
        <w:rPr>
          <w:rFonts w:ascii="Sylfaen" w:hAnsi="Sylfaen" w:cs="Sylfaen"/>
          <w:sz w:val="28"/>
          <w:szCs w:val="28"/>
          <w:lang w:val="hy-AM"/>
        </w:rPr>
        <w:t>եւ</w:t>
      </w:r>
      <w:r w:rsidRPr="002E34C2">
        <w:rPr>
          <w:rFonts w:ascii="Sylfaen" w:hAnsi="Sylfaen"/>
          <w:sz w:val="28"/>
          <w:szCs w:val="28"/>
          <w:lang w:val="hy-AM"/>
        </w:rPr>
        <w:t xml:space="preserve"> </w:t>
      </w:r>
      <w:r w:rsidRPr="002E34C2">
        <w:rPr>
          <w:rFonts w:ascii="Sylfaen" w:hAnsi="Sylfaen" w:cs="Sylfaen"/>
          <w:sz w:val="28"/>
          <w:szCs w:val="28"/>
          <w:lang w:val="hy-AM"/>
        </w:rPr>
        <w:t>գտնելու</w:t>
      </w:r>
      <w:r w:rsidRPr="002E34C2">
        <w:rPr>
          <w:rFonts w:ascii="Sylfaen" w:hAnsi="Sylfaen"/>
          <w:sz w:val="28"/>
          <w:szCs w:val="28"/>
          <w:lang w:val="hy-AM"/>
        </w:rPr>
        <w:t xml:space="preserve"> </w:t>
      </w:r>
      <w:r w:rsidRPr="002E34C2">
        <w:rPr>
          <w:rFonts w:ascii="Sylfaen" w:hAnsi="Sylfaen" w:cs="Sylfaen"/>
          <w:sz w:val="28"/>
          <w:szCs w:val="28"/>
          <w:lang w:val="hy-AM"/>
        </w:rPr>
        <w:t>Քրիստոսը։</w:t>
      </w:r>
      <w:r w:rsidRPr="002E34C2">
        <w:rPr>
          <w:rFonts w:ascii="Sylfaen" w:hAnsi="Sylfaen"/>
          <w:sz w:val="28"/>
          <w:szCs w:val="28"/>
          <w:lang w:val="hy-AM"/>
        </w:rPr>
        <w:t xml:space="preserve"> Հայ Եկեղեցին այսպիսո՛վ միայն կրնայ իր կոչումին հաւատարմութիւնը ապրիլ։</w:t>
      </w:r>
    </w:p>
    <w:p w14:paraId="6C2A1333" w14:textId="77777777" w:rsidR="00B26344" w:rsidRPr="002E34C2" w:rsidRDefault="00B26344" w:rsidP="00B26344">
      <w:pPr>
        <w:pStyle w:val="NormalWeb"/>
        <w:spacing w:before="0" w:beforeAutospacing="0" w:after="0" w:afterAutospacing="0"/>
        <w:ind w:firstLine="720"/>
        <w:jc w:val="both"/>
        <w:rPr>
          <w:rFonts w:ascii="Sylfaen" w:hAnsi="Sylfaen" w:cs="Sylfaen"/>
          <w:sz w:val="28"/>
          <w:szCs w:val="28"/>
          <w:lang w:val="hy-AM"/>
        </w:rPr>
      </w:pPr>
      <w:r w:rsidRPr="002E34C2">
        <w:rPr>
          <w:rFonts w:ascii="Sylfaen" w:hAnsi="Sylfaen" w:cs="Sylfaen"/>
          <w:sz w:val="28"/>
          <w:szCs w:val="28"/>
          <w:lang w:val="hy-AM"/>
        </w:rPr>
        <w:t>Երրորդ</w:t>
      </w:r>
      <w:r w:rsidRPr="002E34C2">
        <w:rPr>
          <w:rFonts w:ascii="Sylfaen" w:hAnsi="Sylfaen"/>
          <w:sz w:val="28"/>
          <w:szCs w:val="28"/>
          <w:lang w:val="hy-AM"/>
        </w:rPr>
        <w:t xml:space="preserve">, Հայ </w:t>
      </w:r>
      <w:r w:rsidRPr="002E34C2">
        <w:rPr>
          <w:rFonts w:ascii="Sylfaen" w:hAnsi="Sylfaen" w:cs="Sylfaen"/>
          <w:sz w:val="28"/>
          <w:szCs w:val="28"/>
          <w:lang w:val="hy-AM"/>
        </w:rPr>
        <w:t>Եկեղեցին</w:t>
      </w:r>
      <w:r w:rsidRPr="002E34C2">
        <w:rPr>
          <w:rFonts w:ascii="Sylfaen" w:hAnsi="Sylfaen"/>
          <w:sz w:val="28"/>
          <w:szCs w:val="28"/>
          <w:lang w:val="hy-AM"/>
        </w:rPr>
        <w:t xml:space="preserve"> </w:t>
      </w:r>
      <w:r w:rsidRPr="002E34C2">
        <w:rPr>
          <w:rFonts w:ascii="Sylfaen" w:hAnsi="Sylfaen" w:cs="Sylfaen"/>
          <w:sz w:val="28"/>
          <w:szCs w:val="28"/>
          <w:lang w:val="hy-AM"/>
        </w:rPr>
        <w:t>կ</w:t>
      </w:r>
      <w:r>
        <w:rPr>
          <w:rFonts w:ascii="Sylfaen" w:hAnsi="Sylfaen" w:cs="Sylfaen"/>
          <w:sz w:val="28"/>
          <w:szCs w:val="28"/>
          <w:lang w:val="hy-AM"/>
        </w:rPr>
        <w:t>՚</w:t>
      </w:r>
      <w:r w:rsidRPr="002E34C2">
        <w:rPr>
          <w:rFonts w:ascii="Sylfaen" w:hAnsi="Sylfaen" w:cs="Sylfaen"/>
          <w:sz w:val="28"/>
          <w:szCs w:val="28"/>
          <w:lang w:val="hy-AM"/>
        </w:rPr>
        <w:t>ուզէ</w:t>
      </w:r>
      <w:r w:rsidRPr="002E34C2">
        <w:rPr>
          <w:rFonts w:ascii="Sylfaen" w:hAnsi="Sylfaen"/>
          <w:sz w:val="28"/>
          <w:szCs w:val="28"/>
          <w:lang w:val="hy-AM"/>
        </w:rPr>
        <w:t xml:space="preserve"> </w:t>
      </w:r>
      <w:r w:rsidRPr="002E34C2">
        <w:rPr>
          <w:rFonts w:ascii="Sylfaen" w:hAnsi="Sylfaen" w:cs="Sylfaen"/>
          <w:sz w:val="28"/>
          <w:szCs w:val="28"/>
          <w:lang w:val="hy-AM"/>
        </w:rPr>
        <w:t>ընկերակցիլ</w:t>
      </w:r>
      <w:r w:rsidRPr="002E34C2">
        <w:rPr>
          <w:rFonts w:ascii="Sylfaen" w:hAnsi="Sylfaen"/>
          <w:sz w:val="28"/>
          <w:szCs w:val="28"/>
          <w:lang w:val="hy-AM"/>
        </w:rPr>
        <w:t xml:space="preserve"> հայ </w:t>
      </w:r>
      <w:r w:rsidRPr="002E34C2">
        <w:rPr>
          <w:rFonts w:ascii="Sylfaen" w:hAnsi="Sylfaen" w:cs="Sylfaen"/>
          <w:sz w:val="28"/>
          <w:szCs w:val="28"/>
          <w:lang w:val="hy-AM"/>
        </w:rPr>
        <w:t>երիտասարդներուն</w:t>
      </w:r>
      <w:r w:rsidRPr="002E34C2">
        <w:rPr>
          <w:rFonts w:ascii="Sylfaen" w:hAnsi="Sylfaen"/>
          <w:sz w:val="28"/>
          <w:szCs w:val="28"/>
          <w:lang w:val="hy-AM"/>
        </w:rPr>
        <w:t xml:space="preserve">, </w:t>
      </w:r>
      <w:r w:rsidRPr="002E34C2">
        <w:rPr>
          <w:rFonts w:ascii="Sylfaen" w:hAnsi="Sylfaen" w:cs="Sylfaen"/>
          <w:sz w:val="28"/>
          <w:szCs w:val="28"/>
          <w:lang w:val="hy-AM"/>
        </w:rPr>
        <w:t>այնպէս</w:t>
      </w:r>
      <w:r w:rsidRPr="002E34C2">
        <w:rPr>
          <w:rFonts w:ascii="Sylfaen" w:hAnsi="Sylfaen"/>
          <w:sz w:val="28"/>
          <w:szCs w:val="28"/>
          <w:lang w:val="hy-AM"/>
        </w:rPr>
        <w:t xml:space="preserve"> </w:t>
      </w:r>
      <w:r w:rsidRPr="002E34C2">
        <w:rPr>
          <w:rFonts w:ascii="Sylfaen" w:hAnsi="Sylfaen" w:cs="Sylfaen"/>
          <w:sz w:val="28"/>
          <w:szCs w:val="28"/>
          <w:lang w:val="hy-AM"/>
        </w:rPr>
        <w:t>ինչպէս</w:t>
      </w:r>
      <w:r w:rsidRPr="002E34C2">
        <w:rPr>
          <w:rFonts w:ascii="Sylfaen" w:hAnsi="Sylfaen"/>
          <w:sz w:val="28"/>
          <w:szCs w:val="28"/>
          <w:lang w:val="hy-AM"/>
        </w:rPr>
        <w:t xml:space="preserve"> </w:t>
      </w:r>
      <w:r w:rsidRPr="002E34C2">
        <w:rPr>
          <w:rFonts w:ascii="Sylfaen" w:hAnsi="Sylfaen" w:cs="Sylfaen"/>
          <w:sz w:val="28"/>
          <w:szCs w:val="28"/>
          <w:lang w:val="hy-AM"/>
        </w:rPr>
        <w:t>Քրիստոս</w:t>
      </w:r>
      <w:r w:rsidRPr="002E34C2">
        <w:rPr>
          <w:rFonts w:ascii="Sylfaen" w:hAnsi="Sylfaen"/>
          <w:sz w:val="28"/>
          <w:szCs w:val="28"/>
          <w:lang w:val="hy-AM"/>
        </w:rPr>
        <w:t xml:space="preserve"> </w:t>
      </w:r>
      <w:r w:rsidRPr="002E34C2">
        <w:rPr>
          <w:rFonts w:ascii="Sylfaen" w:hAnsi="Sylfaen" w:cs="Sylfaen"/>
          <w:sz w:val="28"/>
          <w:szCs w:val="28"/>
          <w:lang w:val="hy-AM"/>
        </w:rPr>
        <w:t>կ</w:t>
      </w:r>
      <w:r>
        <w:rPr>
          <w:rFonts w:ascii="Sylfaen" w:hAnsi="Sylfaen" w:cs="Sylfaen"/>
          <w:sz w:val="28"/>
          <w:szCs w:val="28"/>
          <w:lang w:val="hy-AM"/>
        </w:rPr>
        <w:t>՚</w:t>
      </w:r>
      <w:r w:rsidRPr="002E34C2">
        <w:rPr>
          <w:rFonts w:ascii="Sylfaen" w:hAnsi="Sylfaen" w:cs="Sylfaen"/>
          <w:sz w:val="28"/>
          <w:szCs w:val="28"/>
          <w:lang w:val="hy-AM"/>
        </w:rPr>
        <w:t>ընկերակցէր</w:t>
      </w:r>
      <w:r w:rsidRPr="002E34C2">
        <w:rPr>
          <w:rFonts w:ascii="Sylfaen" w:hAnsi="Sylfaen"/>
          <w:sz w:val="28"/>
          <w:szCs w:val="28"/>
          <w:lang w:val="hy-AM"/>
        </w:rPr>
        <w:t xml:space="preserve"> </w:t>
      </w:r>
      <w:r w:rsidRPr="002E34C2">
        <w:rPr>
          <w:rFonts w:ascii="Sylfaen" w:hAnsi="Sylfaen" w:cs="Sylfaen"/>
          <w:sz w:val="28"/>
          <w:szCs w:val="28"/>
          <w:lang w:val="hy-AM"/>
        </w:rPr>
        <w:t>իր</w:t>
      </w:r>
      <w:r w:rsidRPr="002E34C2">
        <w:rPr>
          <w:rFonts w:ascii="Sylfaen" w:hAnsi="Sylfaen"/>
          <w:sz w:val="28"/>
          <w:szCs w:val="28"/>
          <w:lang w:val="hy-AM"/>
        </w:rPr>
        <w:t xml:space="preserve"> </w:t>
      </w:r>
      <w:r w:rsidRPr="002E34C2">
        <w:rPr>
          <w:rFonts w:ascii="Sylfaen" w:hAnsi="Sylfaen" w:cs="Sylfaen"/>
          <w:sz w:val="28"/>
          <w:szCs w:val="28"/>
          <w:lang w:val="hy-AM"/>
        </w:rPr>
        <w:t xml:space="preserve">առաքեալներուն </w:t>
      </w:r>
      <w:r w:rsidRPr="002E34C2">
        <w:rPr>
          <w:rFonts w:ascii="Sylfaen" w:hAnsi="Sylfaen"/>
          <w:sz w:val="28"/>
          <w:szCs w:val="28"/>
          <w:lang w:val="hy-AM"/>
        </w:rPr>
        <w:t>(</w:t>
      </w:r>
      <w:r w:rsidRPr="002E34C2">
        <w:rPr>
          <w:rFonts w:ascii="Sylfaen" w:hAnsi="Sylfaen" w:cs="Sylfaen"/>
          <w:sz w:val="28"/>
          <w:szCs w:val="28"/>
          <w:lang w:val="hy-AM"/>
        </w:rPr>
        <w:t>Մր</w:t>
      </w:r>
      <w:r w:rsidRPr="002E34C2">
        <w:rPr>
          <w:rFonts w:ascii="Sylfaen" w:hAnsi="Sylfaen"/>
          <w:sz w:val="28"/>
          <w:szCs w:val="28"/>
          <w:lang w:val="hy-AM"/>
        </w:rPr>
        <w:t xml:space="preserve"> 6.30</w:t>
      </w:r>
      <w:r w:rsidRPr="002E34C2">
        <w:rPr>
          <w:rFonts w:ascii="Sylfaen" w:hAnsi="Sylfaen"/>
          <w:bCs/>
          <w:sz w:val="28"/>
          <w:szCs w:val="28"/>
          <w:lang w:val="hy-AM"/>
        </w:rPr>
        <w:t>–</w:t>
      </w:r>
      <w:r w:rsidRPr="002E34C2">
        <w:rPr>
          <w:rFonts w:ascii="Sylfaen" w:hAnsi="Sylfaen"/>
          <w:sz w:val="28"/>
          <w:szCs w:val="28"/>
          <w:lang w:val="hy-AM"/>
        </w:rPr>
        <w:t xml:space="preserve">44). </w:t>
      </w:r>
      <w:r>
        <w:rPr>
          <w:rFonts w:ascii="Sylfaen" w:hAnsi="Sylfaen" w:cs="Sylfaen"/>
          <w:sz w:val="28"/>
          <w:szCs w:val="28"/>
          <w:lang w:val="hy-AM"/>
        </w:rPr>
        <w:t>կ՚</w:t>
      </w:r>
      <w:r w:rsidRPr="002E34C2">
        <w:rPr>
          <w:rFonts w:ascii="Sylfaen" w:hAnsi="Sylfaen" w:cs="Sylfaen"/>
          <w:sz w:val="28"/>
          <w:szCs w:val="28"/>
          <w:lang w:val="hy-AM"/>
        </w:rPr>
        <w:t>ուզէ</w:t>
      </w:r>
      <w:r w:rsidRPr="002E34C2">
        <w:rPr>
          <w:rFonts w:ascii="Sylfaen" w:hAnsi="Sylfaen"/>
          <w:sz w:val="28"/>
          <w:szCs w:val="28"/>
          <w:lang w:val="hy-AM"/>
        </w:rPr>
        <w:t xml:space="preserve"> </w:t>
      </w:r>
      <w:r w:rsidRPr="002E34C2">
        <w:rPr>
          <w:rFonts w:ascii="Sylfaen" w:hAnsi="Sylfaen" w:cs="Sylfaen"/>
          <w:sz w:val="28"/>
          <w:szCs w:val="28"/>
          <w:lang w:val="hy-AM"/>
        </w:rPr>
        <w:t>հանդիպիլ</w:t>
      </w:r>
      <w:r w:rsidRPr="002E34C2">
        <w:rPr>
          <w:rFonts w:ascii="Sylfaen" w:hAnsi="Sylfaen"/>
          <w:sz w:val="28"/>
          <w:szCs w:val="28"/>
          <w:lang w:val="hy-AM"/>
        </w:rPr>
        <w:t xml:space="preserve"> </w:t>
      </w:r>
      <w:r w:rsidRPr="002E34C2">
        <w:rPr>
          <w:rFonts w:ascii="Sylfaen" w:hAnsi="Sylfaen" w:cs="Sylfaen"/>
          <w:sz w:val="28"/>
          <w:szCs w:val="28"/>
          <w:lang w:val="hy-AM"/>
        </w:rPr>
        <w:t>հայ երիտասարդներուն</w:t>
      </w:r>
      <w:r w:rsidRPr="002E34C2">
        <w:rPr>
          <w:rFonts w:ascii="Sylfaen" w:hAnsi="Sylfaen"/>
          <w:sz w:val="28"/>
          <w:szCs w:val="28"/>
          <w:lang w:val="hy-AM"/>
        </w:rPr>
        <w:t xml:space="preserve"> </w:t>
      </w:r>
      <w:r w:rsidRPr="002E34C2">
        <w:rPr>
          <w:rFonts w:ascii="Sylfaen" w:hAnsi="Sylfaen" w:cs="Sylfaen"/>
          <w:sz w:val="28"/>
          <w:szCs w:val="28"/>
          <w:lang w:val="hy-AM"/>
        </w:rPr>
        <w:t>հետ</w:t>
      </w:r>
      <w:r w:rsidRPr="002E34C2">
        <w:rPr>
          <w:rFonts w:ascii="Sylfaen" w:hAnsi="Sylfaen"/>
          <w:sz w:val="28"/>
          <w:szCs w:val="28"/>
          <w:lang w:val="hy-AM"/>
        </w:rPr>
        <w:t xml:space="preserve">, </w:t>
      </w:r>
      <w:r w:rsidRPr="002E34C2">
        <w:rPr>
          <w:rFonts w:ascii="Sylfaen" w:hAnsi="Sylfaen" w:cs="Sylfaen"/>
          <w:sz w:val="28"/>
          <w:szCs w:val="28"/>
          <w:lang w:val="hy-AM"/>
        </w:rPr>
        <w:t>տեսնուիլ</w:t>
      </w:r>
      <w:r w:rsidRPr="002E34C2">
        <w:rPr>
          <w:rFonts w:ascii="Sylfaen" w:hAnsi="Sylfaen"/>
          <w:sz w:val="28"/>
          <w:szCs w:val="28"/>
          <w:lang w:val="hy-AM"/>
        </w:rPr>
        <w:t xml:space="preserve"> </w:t>
      </w:r>
      <w:r w:rsidRPr="002E34C2">
        <w:rPr>
          <w:rFonts w:ascii="Sylfaen" w:hAnsi="Sylfaen" w:cs="Sylfaen"/>
          <w:sz w:val="28"/>
          <w:szCs w:val="28"/>
          <w:lang w:val="hy-AM"/>
        </w:rPr>
        <w:t>անոնց</w:t>
      </w:r>
      <w:r w:rsidRPr="002E34C2">
        <w:rPr>
          <w:rFonts w:ascii="Sylfaen" w:hAnsi="Sylfaen"/>
          <w:sz w:val="28"/>
          <w:szCs w:val="28"/>
          <w:lang w:val="hy-AM"/>
        </w:rPr>
        <w:t xml:space="preserve"> </w:t>
      </w:r>
      <w:r w:rsidRPr="002E34C2">
        <w:rPr>
          <w:rFonts w:ascii="Sylfaen" w:hAnsi="Sylfaen" w:cs="Sylfaen"/>
          <w:sz w:val="28"/>
          <w:szCs w:val="28"/>
          <w:lang w:val="hy-AM"/>
        </w:rPr>
        <w:t>հետ</w:t>
      </w:r>
      <w:r w:rsidRPr="002E34C2">
        <w:rPr>
          <w:rFonts w:ascii="Sylfaen" w:hAnsi="Sylfaen"/>
          <w:sz w:val="28"/>
          <w:szCs w:val="28"/>
          <w:lang w:val="hy-AM"/>
        </w:rPr>
        <w:t xml:space="preserve">, եւ </w:t>
      </w:r>
      <w:r w:rsidRPr="002E34C2">
        <w:rPr>
          <w:rFonts w:ascii="Sylfaen" w:hAnsi="Sylfaen" w:cs="Sylfaen"/>
          <w:sz w:val="28"/>
          <w:szCs w:val="28"/>
          <w:lang w:val="hy-AM"/>
        </w:rPr>
        <w:t>կանչել</w:t>
      </w:r>
      <w:r w:rsidRPr="002E34C2">
        <w:rPr>
          <w:rFonts w:ascii="Sylfaen" w:hAnsi="Sylfaen"/>
          <w:sz w:val="28"/>
          <w:szCs w:val="28"/>
          <w:lang w:val="hy-AM"/>
        </w:rPr>
        <w:t xml:space="preserve"> </w:t>
      </w:r>
      <w:r w:rsidRPr="002E34C2">
        <w:rPr>
          <w:rFonts w:ascii="Sylfaen" w:hAnsi="Sylfaen" w:cs="Sylfaen"/>
          <w:sz w:val="28"/>
          <w:szCs w:val="28"/>
          <w:lang w:val="hy-AM"/>
        </w:rPr>
        <w:t>զիրենք</w:t>
      </w:r>
      <w:r w:rsidRPr="002E34C2">
        <w:rPr>
          <w:rFonts w:ascii="Sylfaen" w:hAnsi="Sylfaen"/>
          <w:sz w:val="28"/>
          <w:szCs w:val="28"/>
          <w:lang w:val="hy-AM"/>
        </w:rPr>
        <w:t xml:space="preserve"> </w:t>
      </w:r>
      <w:r w:rsidRPr="002E34C2">
        <w:rPr>
          <w:rFonts w:ascii="Sylfaen" w:hAnsi="Sylfaen" w:cs="Sylfaen"/>
          <w:sz w:val="28"/>
          <w:szCs w:val="28"/>
          <w:lang w:val="hy-AM"/>
        </w:rPr>
        <w:t>դէպի</w:t>
      </w:r>
      <w:r w:rsidRPr="002E34C2">
        <w:rPr>
          <w:rFonts w:ascii="Sylfaen" w:hAnsi="Sylfaen"/>
          <w:sz w:val="28"/>
          <w:szCs w:val="28"/>
          <w:lang w:val="hy-AM"/>
        </w:rPr>
        <w:t xml:space="preserve"> իրենց հարազատ ընտանիքը` Հայ Եկեղեցին, այ</w:t>
      </w:r>
      <w:r>
        <w:rPr>
          <w:rFonts w:ascii="Sylfaen" w:hAnsi="Sylfaen"/>
          <w:sz w:val="28"/>
          <w:szCs w:val="28"/>
          <w:lang w:val="hy-AM"/>
        </w:rPr>
        <w:t>-</w:t>
      </w:r>
      <w:r w:rsidRPr="002E34C2">
        <w:rPr>
          <w:rFonts w:ascii="Sylfaen" w:hAnsi="Sylfaen"/>
          <w:sz w:val="28"/>
          <w:szCs w:val="28"/>
          <w:lang w:val="hy-AM"/>
        </w:rPr>
        <w:t xml:space="preserve">սինքն` հայադրոշմ </w:t>
      </w:r>
      <w:r w:rsidRPr="002E34C2">
        <w:rPr>
          <w:rFonts w:ascii="Sylfaen" w:hAnsi="Sylfaen" w:cs="Sylfaen"/>
          <w:sz w:val="28"/>
          <w:szCs w:val="28"/>
          <w:lang w:val="hy-AM"/>
        </w:rPr>
        <w:t>սուրբ կեանք։</w:t>
      </w:r>
    </w:p>
    <w:p w14:paraId="252F7747" w14:textId="77777777" w:rsidR="00B26344" w:rsidRPr="002E34C2" w:rsidRDefault="00B26344" w:rsidP="00B26344">
      <w:pPr>
        <w:pStyle w:val="NormalWeb"/>
        <w:spacing w:before="0" w:beforeAutospacing="0" w:after="0" w:afterAutospacing="0"/>
        <w:ind w:firstLine="720"/>
        <w:jc w:val="both"/>
        <w:rPr>
          <w:rFonts w:ascii="Sylfaen" w:hAnsi="Sylfaen" w:cs="Sylfaen"/>
          <w:sz w:val="28"/>
          <w:szCs w:val="28"/>
          <w:lang w:val="hy-AM"/>
        </w:rPr>
      </w:pPr>
      <w:r w:rsidRPr="002E34C2">
        <w:rPr>
          <w:rFonts w:ascii="Sylfaen" w:hAnsi="Sylfaen" w:cs="Sylfaen"/>
          <w:sz w:val="28"/>
          <w:szCs w:val="28"/>
          <w:lang w:val="hy-AM"/>
        </w:rPr>
        <w:t>Չորրորդ</w:t>
      </w:r>
      <w:r w:rsidRPr="002E34C2">
        <w:rPr>
          <w:rFonts w:ascii="Sylfaen" w:hAnsi="Sylfaen"/>
          <w:sz w:val="28"/>
          <w:szCs w:val="28"/>
          <w:lang w:val="hy-AM"/>
        </w:rPr>
        <w:t xml:space="preserve">, Հայ </w:t>
      </w:r>
      <w:r w:rsidRPr="002E34C2">
        <w:rPr>
          <w:rFonts w:ascii="Sylfaen" w:hAnsi="Sylfaen" w:cs="Sylfaen"/>
          <w:sz w:val="28"/>
          <w:szCs w:val="28"/>
          <w:lang w:val="hy-AM"/>
        </w:rPr>
        <w:t>Եկեղեցին</w:t>
      </w:r>
      <w:r w:rsidRPr="002E34C2">
        <w:rPr>
          <w:rFonts w:ascii="Sylfaen" w:hAnsi="Sylfaen"/>
          <w:sz w:val="28"/>
          <w:szCs w:val="28"/>
          <w:lang w:val="hy-AM"/>
        </w:rPr>
        <w:t xml:space="preserve"> </w:t>
      </w:r>
      <w:r w:rsidRPr="002E34C2">
        <w:rPr>
          <w:rFonts w:ascii="Sylfaen" w:hAnsi="Sylfaen" w:cs="Sylfaen"/>
          <w:sz w:val="28"/>
          <w:szCs w:val="28"/>
          <w:lang w:val="hy-AM"/>
        </w:rPr>
        <w:t>պարտաւոր</w:t>
      </w:r>
      <w:r w:rsidRPr="002E34C2">
        <w:rPr>
          <w:rFonts w:ascii="Sylfaen" w:hAnsi="Sylfaen"/>
          <w:sz w:val="28"/>
          <w:szCs w:val="28"/>
          <w:lang w:val="hy-AM"/>
        </w:rPr>
        <w:t xml:space="preserve"> </w:t>
      </w:r>
      <w:r w:rsidRPr="002E34C2">
        <w:rPr>
          <w:rFonts w:ascii="Sylfaen" w:hAnsi="Sylfaen" w:cs="Sylfaen"/>
          <w:sz w:val="28"/>
          <w:szCs w:val="28"/>
          <w:lang w:val="hy-AM"/>
        </w:rPr>
        <w:t>է</w:t>
      </w:r>
      <w:r w:rsidRPr="002E34C2">
        <w:rPr>
          <w:rFonts w:ascii="Sylfaen" w:hAnsi="Sylfaen"/>
          <w:sz w:val="28"/>
          <w:szCs w:val="28"/>
          <w:lang w:val="hy-AM"/>
        </w:rPr>
        <w:t xml:space="preserve"> </w:t>
      </w:r>
      <w:r w:rsidRPr="002E34C2">
        <w:rPr>
          <w:rFonts w:ascii="Sylfaen" w:hAnsi="Sylfaen" w:cs="Sylfaen"/>
          <w:sz w:val="28"/>
          <w:szCs w:val="28"/>
          <w:lang w:val="hy-AM"/>
        </w:rPr>
        <w:t>նաեւ</w:t>
      </w:r>
      <w:r w:rsidRPr="002E34C2">
        <w:rPr>
          <w:rFonts w:ascii="Sylfaen" w:hAnsi="Sylfaen"/>
          <w:sz w:val="28"/>
          <w:szCs w:val="28"/>
          <w:lang w:val="hy-AM"/>
        </w:rPr>
        <w:t xml:space="preserve"> </w:t>
      </w:r>
      <w:r w:rsidRPr="002E34C2">
        <w:rPr>
          <w:rFonts w:ascii="Sylfaen" w:hAnsi="Sylfaen" w:cs="Sylfaen"/>
          <w:sz w:val="28"/>
          <w:szCs w:val="28"/>
          <w:lang w:val="hy-AM"/>
        </w:rPr>
        <w:t>յարատեւօրէն</w:t>
      </w:r>
      <w:r w:rsidRPr="002E34C2">
        <w:rPr>
          <w:rFonts w:ascii="Sylfaen" w:hAnsi="Sylfaen"/>
          <w:sz w:val="28"/>
          <w:szCs w:val="28"/>
          <w:lang w:val="hy-AM"/>
        </w:rPr>
        <w:t xml:space="preserve"> </w:t>
      </w:r>
      <w:r w:rsidRPr="002E34C2">
        <w:rPr>
          <w:rFonts w:ascii="Sylfaen" w:hAnsi="Sylfaen" w:cs="Sylfaen"/>
          <w:sz w:val="28"/>
          <w:szCs w:val="28"/>
          <w:lang w:val="hy-AM"/>
        </w:rPr>
        <w:t>հետա</w:t>
      </w:r>
      <w:r>
        <w:rPr>
          <w:rFonts w:ascii="Sylfaen" w:hAnsi="Sylfaen" w:cs="Sylfaen"/>
          <w:sz w:val="28"/>
          <w:szCs w:val="28"/>
          <w:lang w:val="hy-AM"/>
        </w:rPr>
        <w:t>-</w:t>
      </w:r>
      <w:r w:rsidRPr="002E34C2">
        <w:rPr>
          <w:rFonts w:ascii="Sylfaen" w:hAnsi="Sylfaen" w:cs="Sylfaen"/>
          <w:sz w:val="28"/>
          <w:szCs w:val="28"/>
          <w:lang w:val="hy-AM"/>
        </w:rPr>
        <w:t>պ</w:t>
      </w:r>
      <w:r>
        <w:rPr>
          <w:rFonts w:ascii="Sylfaen" w:hAnsi="Sylfaen" w:cs="Sylfaen"/>
          <w:sz w:val="28"/>
          <w:szCs w:val="28"/>
          <w:lang w:val="hy-AM"/>
        </w:rPr>
        <w:t>ը</w:t>
      </w:r>
      <w:r w:rsidRPr="002E34C2">
        <w:rPr>
          <w:rFonts w:ascii="Sylfaen" w:hAnsi="Sylfaen" w:cs="Sylfaen"/>
          <w:sz w:val="28"/>
          <w:szCs w:val="28"/>
          <w:lang w:val="hy-AM"/>
        </w:rPr>
        <w:t>նդելու</w:t>
      </w:r>
      <w:r w:rsidRPr="002E34C2">
        <w:rPr>
          <w:rFonts w:ascii="Sylfaen" w:hAnsi="Sylfaen"/>
          <w:sz w:val="28"/>
          <w:szCs w:val="28"/>
          <w:lang w:val="hy-AM"/>
        </w:rPr>
        <w:t xml:space="preserve"> հայ </w:t>
      </w:r>
      <w:r w:rsidRPr="002E34C2">
        <w:rPr>
          <w:rFonts w:ascii="Sylfaen" w:hAnsi="Sylfaen" w:cs="Sylfaen"/>
          <w:sz w:val="28"/>
          <w:szCs w:val="28"/>
          <w:lang w:val="hy-AM"/>
        </w:rPr>
        <w:t>երիտասարդները</w:t>
      </w:r>
      <w:r w:rsidRPr="002E34C2">
        <w:rPr>
          <w:rFonts w:ascii="Sylfaen" w:hAnsi="Sylfaen"/>
          <w:sz w:val="28"/>
          <w:szCs w:val="28"/>
          <w:lang w:val="hy-AM"/>
        </w:rPr>
        <w:t xml:space="preserve">` </w:t>
      </w:r>
      <w:r w:rsidRPr="002E34C2">
        <w:rPr>
          <w:rFonts w:ascii="Sylfaen" w:hAnsi="Sylfaen" w:cs="Sylfaen"/>
          <w:sz w:val="28"/>
          <w:szCs w:val="28"/>
          <w:lang w:val="hy-AM"/>
        </w:rPr>
        <w:t>առանց</w:t>
      </w:r>
      <w:r w:rsidRPr="002E34C2">
        <w:rPr>
          <w:rFonts w:ascii="Sylfaen" w:hAnsi="Sylfaen"/>
          <w:sz w:val="28"/>
          <w:szCs w:val="28"/>
          <w:lang w:val="hy-AM"/>
        </w:rPr>
        <w:t xml:space="preserve"> </w:t>
      </w:r>
      <w:r w:rsidRPr="002E34C2">
        <w:rPr>
          <w:rFonts w:ascii="Sylfaen" w:hAnsi="Sylfaen" w:cs="Sylfaen"/>
          <w:sz w:val="28"/>
          <w:szCs w:val="28"/>
          <w:lang w:val="hy-AM"/>
        </w:rPr>
        <w:t>յոգնելու</w:t>
      </w:r>
      <w:r w:rsidRPr="002E34C2">
        <w:rPr>
          <w:rFonts w:ascii="Sylfaen" w:hAnsi="Sylfaen"/>
          <w:sz w:val="28"/>
          <w:szCs w:val="28"/>
          <w:lang w:val="hy-AM"/>
        </w:rPr>
        <w:t xml:space="preserve"> </w:t>
      </w:r>
      <w:r w:rsidRPr="002E34C2">
        <w:rPr>
          <w:rFonts w:ascii="Sylfaen" w:hAnsi="Sylfaen" w:cs="Sylfaen"/>
          <w:sz w:val="28"/>
          <w:szCs w:val="28"/>
          <w:lang w:val="hy-AM"/>
        </w:rPr>
        <w:t>կամ</w:t>
      </w:r>
      <w:r w:rsidRPr="002E34C2">
        <w:rPr>
          <w:rFonts w:ascii="Sylfaen" w:hAnsi="Sylfaen"/>
          <w:sz w:val="28"/>
          <w:szCs w:val="28"/>
          <w:lang w:val="hy-AM"/>
        </w:rPr>
        <w:t xml:space="preserve"> </w:t>
      </w:r>
      <w:r w:rsidRPr="002E34C2">
        <w:rPr>
          <w:rFonts w:ascii="Sylfaen" w:hAnsi="Sylfaen" w:cs="Sylfaen"/>
          <w:sz w:val="28"/>
          <w:szCs w:val="28"/>
          <w:lang w:val="hy-AM"/>
        </w:rPr>
        <w:t>յուսահատելու։</w:t>
      </w:r>
      <w:r w:rsidRPr="002E34C2">
        <w:rPr>
          <w:rFonts w:ascii="Sylfaen" w:hAnsi="Sylfaen"/>
          <w:sz w:val="28"/>
          <w:szCs w:val="28"/>
          <w:lang w:val="hy-AM"/>
        </w:rPr>
        <w:t xml:space="preserve"> Հայ </w:t>
      </w:r>
      <w:r w:rsidRPr="002E34C2">
        <w:rPr>
          <w:rFonts w:ascii="Sylfaen" w:hAnsi="Sylfaen" w:cs="Sylfaen"/>
          <w:sz w:val="28"/>
          <w:szCs w:val="28"/>
          <w:lang w:val="hy-AM"/>
        </w:rPr>
        <w:t>Եկեղեցին</w:t>
      </w:r>
      <w:r w:rsidRPr="002E34C2">
        <w:rPr>
          <w:rFonts w:ascii="Sylfaen" w:hAnsi="Sylfaen"/>
          <w:sz w:val="28"/>
          <w:szCs w:val="28"/>
          <w:lang w:val="hy-AM"/>
        </w:rPr>
        <w:t xml:space="preserve"> կ</w:t>
      </w:r>
      <w:r>
        <w:rPr>
          <w:rFonts w:ascii="Sylfaen" w:hAnsi="Sylfaen"/>
          <w:sz w:val="28"/>
          <w:szCs w:val="28"/>
          <w:lang w:val="hy-AM"/>
        </w:rPr>
        <w:t>՚</w:t>
      </w:r>
      <w:r w:rsidRPr="002E34C2">
        <w:rPr>
          <w:rFonts w:ascii="Sylfaen" w:hAnsi="Sylfaen" w:cs="Sylfaen"/>
          <w:sz w:val="28"/>
          <w:szCs w:val="28"/>
          <w:lang w:val="hy-AM"/>
        </w:rPr>
        <w:t>երթայ</w:t>
      </w:r>
      <w:r w:rsidRPr="002E34C2">
        <w:rPr>
          <w:rFonts w:ascii="Sylfaen" w:hAnsi="Sylfaen"/>
          <w:sz w:val="28"/>
          <w:szCs w:val="28"/>
          <w:lang w:val="hy-AM"/>
        </w:rPr>
        <w:t xml:space="preserve"> </w:t>
      </w:r>
      <w:r w:rsidRPr="002E34C2">
        <w:rPr>
          <w:rFonts w:ascii="Sylfaen" w:hAnsi="Sylfaen" w:cs="Sylfaen"/>
          <w:sz w:val="28"/>
          <w:szCs w:val="28"/>
          <w:lang w:val="hy-AM"/>
        </w:rPr>
        <w:t>դէպի</w:t>
      </w:r>
      <w:r w:rsidRPr="002E34C2">
        <w:rPr>
          <w:rFonts w:ascii="Sylfaen" w:hAnsi="Sylfaen"/>
          <w:sz w:val="28"/>
          <w:szCs w:val="28"/>
          <w:lang w:val="hy-AM"/>
        </w:rPr>
        <w:t xml:space="preserve"> հայ </w:t>
      </w:r>
      <w:r w:rsidRPr="002E34C2">
        <w:rPr>
          <w:rFonts w:ascii="Sylfaen" w:hAnsi="Sylfaen" w:cs="Sylfaen"/>
          <w:sz w:val="28"/>
          <w:szCs w:val="28"/>
          <w:lang w:val="hy-AM"/>
        </w:rPr>
        <w:t>երիտասարդները</w:t>
      </w:r>
      <w:r w:rsidRPr="002E34C2">
        <w:rPr>
          <w:rFonts w:ascii="Sylfaen" w:hAnsi="Sylfaen"/>
          <w:sz w:val="28"/>
          <w:szCs w:val="28"/>
          <w:lang w:val="hy-AM"/>
        </w:rPr>
        <w:t xml:space="preserve">, </w:t>
      </w:r>
      <w:r w:rsidRPr="002E34C2">
        <w:rPr>
          <w:rFonts w:ascii="Sylfaen" w:hAnsi="Sylfaen" w:cs="Sylfaen"/>
          <w:sz w:val="28"/>
          <w:szCs w:val="28"/>
          <w:lang w:val="hy-AM"/>
        </w:rPr>
        <w:t>որպէսզի</w:t>
      </w:r>
      <w:r w:rsidRPr="002E34C2">
        <w:rPr>
          <w:rFonts w:ascii="Sylfaen" w:hAnsi="Sylfaen"/>
          <w:sz w:val="28"/>
          <w:szCs w:val="28"/>
          <w:lang w:val="hy-AM"/>
        </w:rPr>
        <w:t xml:space="preserve"> զ</w:t>
      </w:r>
      <w:r w:rsidRPr="002E34C2">
        <w:rPr>
          <w:rFonts w:ascii="Sylfaen" w:hAnsi="Sylfaen" w:cs="Sylfaen"/>
          <w:sz w:val="28"/>
          <w:szCs w:val="28"/>
          <w:lang w:val="hy-AM"/>
        </w:rPr>
        <w:t>անոնք</w:t>
      </w:r>
      <w:r w:rsidRPr="002E34C2">
        <w:rPr>
          <w:rFonts w:ascii="Sylfaen" w:hAnsi="Sylfaen"/>
          <w:sz w:val="28"/>
          <w:szCs w:val="28"/>
          <w:lang w:val="hy-AM"/>
        </w:rPr>
        <w:t xml:space="preserve"> </w:t>
      </w:r>
      <w:r w:rsidRPr="002E34C2">
        <w:rPr>
          <w:rFonts w:ascii="Sylfaen" w:hAnsi="Sylfaen" w:cs="Sylfaen"/>
          <w:sz w:val="28"/>
          <w:szCs w:val="28"/>
          <w:lang w:val="hy-AM"/>
        </w:rPr>
        <w:t>առաջ</w:t>
      </w:r>
      <w:r>
        <w:rPr>
          <w:rFonts w:ascii="Sylfaen" w:hAnsi="Sylfaen" w:cs="Sylfaen"/>
          <w:sz w:val="28"/>
          <w:szCs w:val="28"/>
          <w:lang w:val="hy-AM"/>
        </w:rPr>
        <w:t>-</w:t>
      </w:r>
      <w:r w:rsidRPr="002E34C2">
        <w:rPr>
          <w:rFonts w:ascii="Sylfaen" w:hAnsi="Sylfaen" w:cs="Sylfaen"/>
          <w:sz w:val="28"/>
          <w:szCs w:val="28"/>
          <w:lang w:val="hy-AM"/>
        </w:rPr>
        <w:t>նորդէ</w:t>
      </w:r>
      <w:r w:rsidRPr="002E34C2">
        <w:rPr>
          <w:rFonts w:ascii="Sylfaen" w:hAnsi="Sylfaen"/>
          <w:sz w:val="28"/>
          <w:szCs w:val="28"/>
          <w:lang w:val="hy-AM"/>
        </w:rPr>
        <w:t xml:space="preserve"> </w:t>
      </w:r>
      <w:r w:rsidRPr="002E34C2">
        <w:rPr>
          <w:rFonts w:ascii="Sylfaen" w:hAnsi="Sylfaen" w:cs="Sylfaen"/>
          <w:sz w:val="28"/>
          <w:szCs w:val="28"/>
          <w:lang w:val="hy-AM"/>
        </w:rPr>
        <w:t>դէպի</w:t>
      </w:r>
      <w:r w:rsidRPr="002E34C2">
        <w:rPr>
          <w:rFonts w:ascii="Sylfaen" w:hAnsi="Sylfaen"/>
          <w:sz w:val="28"/>
          <w:szCs w:val="28"/>
          <w:lang w:val="hy-AM"/>
        </w:rPr>
        <w:t xml:space="preserve"> </w:t>
      </w:r>
      <w:r w:rsidRPr="002E34C2">
        <w:rPr>
          <w:rFonts w:ascii="Sylfaen" w:hAnsi="Sylfaen" w:cs="Sylfaen"/>
          <w:sz w:val="28"/>
          <w:szCs w:val="28"/>
          <w:lang w:val="hy-AM"/>
        </w:rPr>
        <w:t>Քրիստոս։</w:t>
      </w:r>
      <w:r w:rsidRPr="002E34C2">
        <w:rPr>
          <w:rFonts w:ascii="Sylfaen" w:hAnsi="Sylfaen"/>
          <w:sz w:val="28"/>
          <w:szCs w:val="28"/>
          <w:lang w:val="hy-AM"/>
        </w:rPr>
        <w:t xml:space="preserve"> </w:t>
      </w:r>
      <w:r w:rsidRPr="002E34C2">
        <w:rPr>
          <w:rFonts w:ascii="Sylfaen" w:hAnsi="Sylfaen" w:cs="Sylfaen"/>
          <w:sz w:val="28"/>
          <w:szCs w:val="28"/>
          <w:lang w:val="hy-AM"/>
        </w:rPr>
        <w:t>Հայ երիտասարդները</w:t>
      </w:r>
      <w:r w:rsidRPr="002E34C2">
        <w:rPr>
          <w:rFonts w:ascii="Sylfaen" w:hAnsi="Sylfaen"/>
          <w:sz w:val="28"/>
          <w:szCs w:val="28"/>
          <w:lang w:val="hy-AM"/>
        </w:rPr>
        <w:t xml:space="preserve"> հրաւիրուած են </w:t>
      </w:r>
      <w:r w:rsidRPr="002E34C2">
        <w:rPr>
          <w:rFonts w:ascii="Sylfaen" w:hAnsi="Sylfaen" w:cs="Sylfaen"/>
          <w:sz w:val="28"/>
          <w:szCs w:val="28"/>
          <w:lang w:val="hy-AM"/>
        </w:rPr>
        <w:t>ըլլալու</w:t>
      </w:r>
      <w:r w:rsidRPr="002E34C2">
        <w:rPr>
          <w:rFonts w:ascii="Sylfaen" w:hAnsi="Sylfaen"/>
          <w:sz w:val="28"/>
          <w:szCs w:val="28"/>
          <w:lang w:val="hy-AM"/>
        </w:rPr>
        <w:t xml:space="preserve"> Հայ </w:t>
      </w:r>
      <w:r w:rsidRPr="002E34C2">
        <w:rPr>
          <w:rFonts w:ascii="Sylfaen" w:hAnsi="Sylfaen" w:cs="Sylfaen"/>
          <w:sz w:val="28"/>
          <w:szCs w:val="28"/>
          <w:lang w:val="hy-AM"/>
        </w:rPr>
        <w:t>Եկեղեցւոյ</w:t>
      </w:r>
      <w:r w:rsidRPr="002E34C2">
        <w:rPr>
          <w:rFonts w:ascii="Sylfaen" w:hAnsi="Sylfaen"/>
          <w:sz w:val="28"/>
          <w:szCs w:val="28"/>
          <w:lang w:val="hy-AM"/>
        </w:rPr>
        <w:t xml:space="preserve"> </w:t>
      </w:r>
      <w:r w:rsidRPr="002E34C2">
        <w:rPr>
          <w:rFonts w:ascii="Sylfaen" w:hAnsi="Sylfaen" w:cs="Sylfaen"/>
          <w:sz w:val="28"/>
          <w:szCs w:val="28"/>
          <w:lang w:val="hy-AM"/>
        </w:rPr>
        <w:t>մէջ</w:t>
      </w:r>
      <w:r w:rsidRPr="002E34C2">
        <w:rPr>
          <w:rFonts w:ascii="Sylfaen" w:hAnsi="Sylfaen"/>
          <w:sz w:val="28"/>
          <w:szCs w:val="28"/>
          <w:lang w:val="hy-AM"/>
        </w:rPr>
        <w:t xml:space="preserve">, Հայ </w:t>
      </w:r>
      <w:r w:rsidRPr="002E34C2">
        <w:rPr>
          <w:rFonts w:ascii="Sylfaen" w:hAnsi="Sylfaen" w:cs="Sylfaen"/>
          <w:sz w:val="28"/>
          <w:szCs w:val="28"/>
          <w:lang w:val="hy-AM"/>
        </w:rPr>
        <w:t>Եկեղեցւոյ</w:t>
      </w:r>
      <w:r w:rsidRPr="002E34C2">
        <w:rPr>
          <w:rFonts w:ascii="Sylfaen" w:hAnsi="Sylfaen"/>
          <w:sz w:val="28"/>
          <w:szCs w:val="28"/>
          <w:lang w:val="hy-AM"/>
        </w:rPr>
        <w:t xml:space="preserve"> </w:t>
      </w:r>
      <w:r w:rsidRPr="002E34C2">
        <w:rPr>
          <w:rFonts w:ascii="Sylfaen" w:hAnsi="Sylfaen" w:cs="Sylfaen"/>
          <w:sz w:val="28"/>
          <w:szCs w:val="28"/>
          <w:lang w:val="hy-AM"/>
        </w:rPr>
        <w:t>հետ</w:t>
      </w:r>
      <w:r w:rsidRPr="002E34C2">
        <w:rPr>
          <w:rFonts w:ascii="Sylfaen" w:hAnsi="Sylfaen"/>
          <w:sz w:val="28"/>
          <w:szCs w:val="28"/>
          <w:lang w:val="hy-AM"/>
        </w:rPr>
        <w:t xml:space="preserve">, Հայ </w:t>
      </w:r>
      <w:r w:rsidRPr="002E34C2">
        <w:rPr>
          <w:rFonts w:ascii="Sylfaen" w:hAnsi="Sylfaen" w:cs="Sylfaen"/>
          <w:sz w:val="28"/>
          <w:szCs w:val="28"/>
          <w:lang w:val="hy-AM"/>
        </w:rPr>
        <w:t>Եկեղեցւոյ</w:t>
      </w:r>
      <w:r w:rsidRPr="002E34C2">
        <w:rPr>
          <w:rFonts w:ascii="Sylfaen" w:hAnsi="Sylfaen"/>
          <w:sz w:val="28"/>
          <w:szCs w:val="28"/>
          <w:lang w:val="hy-AM"/>
        </w:rPr>
        <w:t xml:space="preserve"> </w:t>
      </w:r>
      <w:r w:rsidRPr="002E34C2">
        <w:rPr>
          <w:rFonts w:ascii="Sylfaen" w:hAnsi="Sylfaen" w:cs="Sylfaen"/>
          <w:sz w:val="28"/>
          <w:szCs w:val="28"/>
          <w:lang w:val="hy-AM"/>
        </w:rPr>
        <w:t>համար եւ նոյնինքն Հայ Եկեղեցի</w:t>
      </w:r>
      <w:r>
        <w:rPr>
          <w:rFonts w:ascii="Sylfaen" w:hAnsi="Sylfaen" w:cs="Sylfaen"/>
          <w:sz w:val="28"/>
          <w:szCs w:val="28"/>
          <w:lang w:val="hy-AM"/>
        </w:rPr>
        <w:t>՛</w:t>
      </w:r>
      <w:r w:rsidRPr="002E34C2">
        <w:rPr>
          <w:rFonts w:ascii="Sylfaen" w:hAnsi="Sylfaen" w:cs="Sylfaen"/>
          <w:sz w:val="28"/>
          <w:szCs w:val="28"/>
          <w:lang w:val="hy-AM"/>
        </w:rPr>
        <w:t>ն` աղօթական հայ քրիստոնէական հաւատքի ընտանիքը, որպէս անքակտելի մասնիկը Քրիստոսի մեծ ընտանիքին` Եկեղեցիին։</w:t>
      </w:r>
    </w:p>
    <w:p w14:paraId="28FF99EA" w14:textId="77777777" w:rsidR="00B26344" w:rsidRPr="002E34C2" w:rsidRDefault="00B26344" w:rsidP="00B26344">
      <w:pPr>
        <w:ind w:firstLine="720"/>
        <w:jc w:val="both"/>
        <w:rPr>
          <w:rFonts w:ascii="Sylfaen" w:hAnsi="Sylfaen"/>
          <w:sz w:val="28"/>
          <w:szCs w:val="28"/>
          <w:lang w:val="hy-AM" w:eastAsia="en-GB"/>
        </w:rPr>
      </w:pPr>
      <w:r w:rsidRPr="002E34C2">
        <w:rPr>
          <w:rFonts w:ascii="Sylfaen" w:hAnsi="Sylfaen" w:cs="Sylfaen"/>
          <w:sz w:val="28"/>
          <w:szCs w:val="28"/>
          <w:lang w:val="hy-AM" w:eastAsia="en-GB"/>
        </w:rPr>
        <w:t>Ձեր ներկայութեան համար շնորհակալութիւն յայտնելով, կ</w:t>
      </w:r>
      <w:r>
        <w:rPr>
          <w:rFonts w:ascii="Sylfaen" w:hAnsi="Sylfaen" w:cs="Sylfaen"/>
          <w:sz w:val="28"/>
          <w:szCs w:val="28"/>
          <w:lang w:val="hy-AM" w:eastAsia="en-GB"/>
        </w:rPr>
        <w:t>՚</w:t>
      </w:r>
      <w:r w:rsidRPr="002E34C2">
        <w:rPr>
          <w:rFonts w:ascii="Sylfaen" w:hAnsi="Sylfaen" w:cs="Sylfaen"/>
          <w:sz w:val="28"/>
          <w:szCs w:val="28"/>
          <w:lang w:val="hy-AM" w:eastAsia="en-GB"/>
        </w:rPr>
        <w:t>եզրա</w:t>
      </w:r>
      <w:r>
        <w:rPr>
          <w:rFonts w:ascii="Sylfaen" w:hAnsi="Sylfaen" w:cs="Sylfaen"/>
          <w:sz w:val="28"/>
          <w:szCs w:val="28"/>
          <w:lang w:val="hy-AM" w:eastAsia="en-GB"/>
        </w:rPr>
        <w:t>-</w:t>
      </w:r>
      <w:r w:rsidRPr="002E34C2">
        <w:rPr>
          <w:rFonts w:ascii="Sylfaen" w:hAnsi="Sylfaen" w:cs="Sylfaen"/>
          <w:sz w:val="28"/>
          <w:szCs w:val="28"/>
          <w:lang w:val="hy-AM" w:eastAsia="en-GB"/>
        </w:rPr>
        <w:t>կացնեմ. Հայ Եկեղեցին</w:t>
      </w:r>
      <w:r w:rsidRPr="002E34C2">
        <w:rPr>
          <w:rFonts w:ascii="Sylfaen" w:hAnsi="Sylfaen"/>
          <w:sz w:val="28"/>
          <w:szCs w:val="28"/>
          <w:lang w:val="hy-AM" w:eastAsia="en-GB"/>
        </w:rPr>
        <w:t xml:space="preserve"> </w:t>
      </w:r>
      <w:r w:rsidRPr="002E34C2">
        <w:rPr>
          <w:rFonts w:ascii="Sylfaen" w:hAnsi="Sylfaen" w:cs="Sylfaen"/>
          <w:sz w:val="28"/>
          <w:szCs w:val="28"/>
          <w:lang w:val="hy-AM" w:eastAsia="en-GB"/>
        </w:rPr>
        <w:t>կը</w:t>
      </w:r>
      <w:r w:rsidRPr="002E34C2">
        <w:rPr>
          <w:rFonts w:ascii="Sylfaen" w:hAnsi="Sylfaen"/>
          <w:sz w:val="28"/>
          <w:szCs w:val="28"/>
          <w:lang w:val="hy-AM" w:eastAsia="en-GB"/>
        </w:rPr>
        <w:t xml:space="preserve"> </w:t>
      </w:r>
      <w:r w:rsidRPr="002E34C2">
        <w:rPr>
          <w:rFonts w:ascii="Sylfaen" w:hAnsi="Sylfaen" w:cs="Sylfaen"/>
          <w:sz w:val="28"/>
          <w:szCs w:val="28"/>
          <w:lang w:val="hy-AM" w:eastAsia="en-GB"/>
        </w:rPr>
        <w:t>հարստանայ հայ</w:t>
      </w:r>
      <w:r w:rsidRPr="002E34C2">
        <w:rPr>
          <w:rFonts w:ascii="Sylfaen" w:hAnsi="Sylfaen"/>
          <w:sz w:val="28"/>
          <w:szCs w:val="28"/>
          <w:lang w:val="hy-AM" w:eastAsia="en-GB"/>
        </w:rPr>
        <w:t xml:space="preserve"> </w:t>
      </w:r>
      <w:r w:rsidRPr="002E34C2">
        <w:rPr>
          <w:rFonts w:ascii="Sylfaen" w:hAnsi="Sylfaen" w:cs="Sylfaen"/>
          <w:sz w:val="28"/>
          <w:szCs w:val="28"/>
          <w:lang w:val="hy-AM" w:eastAsia="en-GB"/>
        </w:rPr>
        <w:t>երիտասարդութեամբ,</w:t>
      </w:r>
      <w:r w:rsidRPr="002E34C2">
        <w:rPr>
          <w:rFonts w:ascii="Sylfaen" w:hAnsi="Sylfaen"/>
          <w:sz w:val="28"/>
          <w:szCs w:val="28"/>
          <w:lang w:val="hy-AM" w:eastAsia="en-GB"/>
        </w:rPr>
        <w:t xml:space="preserve"> </w:t>
      </w:r>
      <w:r w:rsidRPr="002E34C2">
        <w:rPr>
          <w:rFonts w:ascii="Sylfaen" w:hAnsi="Sylfaen" w:cs="Sylfaen"/>
          <w:sz w:val="28"/>
          <w:szCs w:val="28"/>
          <w:lang w:val="hy-AM" w:eastAsia="en-GB"/>
        </w:rPr>
        <w:t>որ</w:t>
      </w:r>
      <w:r w:rsidRPr="002E34C2">
        <w:rPr>
          <w:rFonts w:ascii="Sylfaen" w:hAnsi="Sylfaen"/>
          <w:sz w:val="28"/>
          <w:szCs w:val="28"/>
          <w:lang w:val="hy-AM" w:eastAsia="en-GB"/>
        </w:rPr>
        <w:t xml:space="preserve"> </w:t>
      </w:r>
      <w:r w:rsidRPr="002E34C2">
        <w:rPr>
          <w:rFonts w:ascii="Sylfaen" w:hAnsi="Sylfaen" w:cs="Sylfaen"/>
          <w:sz w:val="28"/>
          <w:szCs w:val="28"/>
          <w:lang w:val="hy-AM" w:eastAsia="en-GB"/>
        </w:rPr>
        <w:t>սիրով, պատասխանատուութեամբ եւ</w:t>
      </w:r>
      <w:r w:rsidRPr="002E34C2">
        <w:rPr>
          <w:rFonts w:ascii="Sylfaen" w:hAnsi="Sylfaen"/>
          <w:sz w:val="28"/>
          <w:szCs w:val="28"/>
          <w:lang w:val="hy-AM" w:eastAsia="en-GB"/>
        </w:rPr>
        <w:t xml:space="preserve"> տեսլականով իր դերը կը կատարէ Հայ Եկեղեցւոյ արեան առողջ շրջանառութեան մէջ։ </w:t>
      </w:r>
    </w:p>
    <w:p w14:paraId="70C0658B" w14:textId="77777777" w:rsidR="00B26344" w:rsidRPr="002E34C2" w:rsidRDefault="00B26344" w:rsidP="00B26344">
      <w:pPr>
        <w:ind w:firstLine="720"/>
        <w:jc w:val="both"/>
        <w:rPr>
          <w:rFonts w:ascii="Sylfaen" w:hAnsi="Sylfaen" w:cs="Times Armenian"/>
          <w:sz w:val="28"/>
          <w:szCs w:val="28"/>
          <w:lang w:val="hy-AM" w:eastAsia="en-GB"/>
        </w:rPr>
      </w:pPr>
      <w:r w:rsidRPr="002E34C2">
        <w:rPr>
          <w:rFonts w:ascii="Sylfaen" w:hAnsi="Sylfaen" w:cs="Sylfaen"/>
          <w:sz w:val="28"/>
          <w:szCs w:val="28"/>
          <w:lang w:val="hy-AM" w:eastAsia="en-GB"/>
        </w:rPr>
        <w:t xml:space="preserve">Կը հաւատամ, որ մեր այս հանդիպումները Աստուծոյ եւ իրարու հետ մտերմանալու առիթներու </w:t>
      </w:r>
      <w:r w:rsidRPr="002E34C2">
        <w:rPr>
          <w:rFonts w:ascii="Sylfaen" w:hAnsi="Sylfaen"/>
          <w:sz w:val="28"/>
          <w:szCs w:val="28"/>
          <w:lang w:val="hy-AM" w:eastAsia="en-GB"/>
        </w:rPr>
        <w:t>պիտի վերածուին մեր բոլորին գիտակից մաս</w:t>
      </w:r>
      <w:r>
        <w:rPr>
          <w:rFonts w:ascii="Sylfaen" w:hAnsi="Sylfaen"/>
          <w:sz w:val="28"/>
          <w:szCs w:val="28"/>
          <w:lang w:val="hy-AM" w:eastAsia="en-GB"/>
        </w:rPr>
        <w:t>-</w:t>
      </w:r>
      <w:r w:rsidRPr="002E34C2">
        <w:rPr>
          <w:rFonts w:ascii="Sylfaen" w:hAnsi="Sylfaen"/>
          <w:sz w:val="28"/>
          <w:szCs w:val="28"/>
          <w:lang w:val="hy-AM" w:eastAsia="en-GB"/>
        </w:rPr>
        <w:t>նակցութեամբ</w:t>
      </w:r>
      <w:r w:rsidRPr="002E34C2">
        <w:rPr>
          <w:rFonts w:ascii="Sylfaen" w:hAnsi="Sylfaen" w:cs="Times Armenian"/>
          <w:sz w:val="28"/>
          <w:szCs w:val="28"/>
          <w:lang w:val="hy-AM" w:eastAsia="en-GB"/>
        </w:rPr>
        <w:t>։</w:t>
      </w:r>
    </w:p>
    <w:p w14:paraId="200486E6" w14:textId="77777777" w:rsidR="00B26344" w:rsidRPr="002E34C2" w:rsidRDefault="00B26344" w:rsidP="00B26344">
      <w:pPr>
        <w:pStyle w:val="NormalWeb"/>
        <w:spacing w:before="0" w:beforeAutospacing="0" w:after="0" w:afterAutospacing="0"/>
        <w:ind w:firstLine="720"/>
        <w:jc w:val="both"/>
        <w:rPr>
          <w:rFonts w:ascii="Sylfaen" w:hAnsi="Sylfaen"/>
          <w:bCs/>
          <w:sz w:val="28"/>
          <w:szCs w:val="28"/>
          <w:lang w:val="hy-AM"/>
        </w:rPr>
      </w:pPr>
      <w:r w:rsidRPr="002E34C2">
        <w:rPr>
          <w:rFonts w:ascii="Sylfaen" w:hAnsi="Sylfaen"/>
          <w:bCs/>
          <w:sz w:val="28"/>
          <w:szCs w:val="28"/>
          <w:lang w:val="hy-AM"/>
        </w:rPr>
        <w:lastRenderedPageBreak/>
        <w:t>Գալ Երեքշաբթի մեր Աստուածաշունչի սերտողութիւնը պիտի սկսինք Մատթէոսի Աւետարանով։</w:t>
      </w:r>
    </w:p>
    <w:p w14:paraId="68B7F3B4" w14:textId="77777777" w:rsidR="00B26344" w:rsidRPr="002E34C2" w:rsidRDefault="00B26344" w:rsidP="00B26344">
      <w:pPr>
        <w:pStyle w:val="NormalWeb"/>
        <w:spacing w:before="0" w:beforeAutospacing="0" w:after="0" w:afterAutospacing="0"/>
        <w:ind w:firstLine="720"/>
        <w:jc w:val="both"/>
        <w:rPr>
          <w:rFonts w:ascii="Sylfaen" w:hAnsi="Sylfaen"/>
          <w:bCs/>
          <w:sz w:val="28"/>
          <w:szCs w:val="28"/>
          <w:lang w:val="hy-AM"/>
        </w:rPr>
      </w:pPr>
      <w:r w:rsidRPr="002E34C2">
        <w:rPr>
          <w:rFonts w:ascii="Sylfaen" w:hAnsi="Sylfaen"/>
          <w:bCs/>
          <w:sz w:val="28"/>
          <w:szCs w:val="28"/>
          <w:lang w:val="hy-AM"/>
        </w:rPr>
        <w:t>Այժմ, հարց կու տամ. Կատարած Ներածականս ի՞նչ մտածումներ կ</w:t>
      </w:r>
      <w:r>
        <w:rPr>
          <w:rFonts w:ascii="Sylfaen" w:hAnsi="Sylfaen"/>
          <w:bCs/>
          <w:sz w:val="28"/>
          <w:szCs w:val="28"/>
          <w:lang w:val="hy-AM"/>
        </w:rPr>
        <w:t>՚</w:t>
      </w:r>
      <w:r w:rsidRPr="002E34C2">
        <w:rPr>
          <w:rFonts w:ascii="Sylfaen" w:hAnsi="Sylfaen"/>
          <w:bCs/>
          <w:sz w:val="28"/>
          <w:szCs w:val="28"/>
          <w:lang w:val="hy-AM"/>
        </w:rPr>
        <w:t>արթնցընէ ձեր մէջ։ Ի՞նչ ունիք ըսելիք այս գծով` ինծի եւ իրարու։</w:t>
      </w:r>
    </w:p>
    <w:p w14:paraId="740D2B89" w14:textId="77777777" w:rsidR="00B26344" w:rsidRPr="002E34C2" w:rsidRDefault="00B26344" w:rsidP="00B26344">
      <w:pPr>
        <w:rPr>
          <w:rFonts w:ascii="Sylfaen" w:hAnsi="Sylfaen"/>
          <w:bCs/>
          <w:sz w:val="28"/>
          <w:szCs w:val="28"/>
          <w:lang w:val="hy-AM" w:eastAsia="en-GB"/>
        </w:rPr>
      </w:pPr>
    </w:p>
    <w:p w14:paraId="384C1D3B" w14:textId="7E907D42" w:rsidR="00B26344" w:rsidRPr="00526727" w:rsidRDefault="00B26344" w:rsidP="00B26344">
      <w:pPr>
        <w:rPr>
          <w:rFonts w:ascii="Sylfaen" w:hAnsi="Sylfaen"/>
          <w:bCs/>
          <w:lang w:val="hy-AM" w:eastAsia="en-GB"/>
        </w:rPr>
      </w:pPr>
      <w:r w:rsidRPr="00526727">
        <w:rPr>
          <w:rFonts w:ascii="Sylfaen" w:hAnsi="Sylfaen"/>
          <w:bCs/>
          <w:lang w:val="hy-AM" w:eastAsia="en-GB"/>
        </w:rPr>
        <w:t xml:space="preserve">22 </w:t>
      </w:r>
      <w:r w:rsidR="00AC21B6">
        <w:rPr>
          <w:rFonts w:ascii="Sylfaen" w:hAnsi="Sylfaen"/>
          <w:bCs/>
          <w:lang w:val="hy-AM" w:eastAsia="en-GB"/>
        </w:rPr>
        <w:t>յ</w:t>
      </w:r>
      <w:r w:rsidRPr="00686A32">
        <w:rPr>
          <w:rFonts w:ascii="Sylfaen" w:hAnsi="Sylfaen"/>
          <w:bCs/>
          <w:lang w:val="hy-AM" w:eastAsia="en-GB"/>
        </w:rPr>
        <w:t xml:space="preserve">ունուար </w:t>
      </w:r>
      <w:r w:rsidRPr="00526727">
        <w:rPr>
          <w:rFonts w:ascii="Sylfaen" w:hAnsi="Sylfaen"/>
          <w:bCs/>
          <w:lang w:val="hy-AM" w:eastAsia="en-GB"/>
        </w:rPr>
        <w:t>2019</w:t>
      </w:r>
    </w:p>
    <w:p w14:paraId="5B0A4104" w14:textId="77777777" w:rsidR="00B26344" w:rsidRPr="00D30820" w:rsidRDefault="00B26344" w:rsidP="00B26344">
      <w:pPr>
        <w:rPr>
          <w:rFonts w:ascii="Sylfaen" w:hAnsi="Sylfaen"/>
          <w:bCs/>
          <w:sz w:val="28"/>
          <w:szCs w:val="28"/>
          <w:lang w:val="hy-AM" w:eastAsia="en-GB"/>
        </w:rPr>
      </w:pPr>
    </w:p>
    <w:p w14:paraId="336D1577" w14:textId="77777777" w:rsidR="00B26344" w:rsidRPr="00D30820" w:rsidRDefault="00B26344" w:rsidP="00B26344">
      <w:pPr>
        <w:rPr>
          <w:rFonts w:ascii="Sylfaen" w:hAnsi="Sylfaen"/>
          <w:bCs/>
          <w:sz w:val="28"/>
          <w:szCs w:val="28"/>
          <w:lang w:val="hy-AM" w:eastAsia="en-GB"/>
        </w:rPr>
      </w:pPr>
    </w:p>
    <w:p w14:paraId="7ADD35FE" w14:textId="77777777" w:rsidR="00B26344" w:rsidRPr="00CF063C" w:rsidRDefault="00B26344" w:rsidP="00B26344">
      <w:pPr>
        <w:pStyle w:val="NormalWeb"/>
        <w:spacing w:before="0" w:beforeAutospacing="0" w:after="0" w:afterAutospacing="0"/>
        <w:ind w:firstLine="720"/>
        <w:jc w:val="both"/>
        <w:rPr>
          <w:rFonts w:ascii="Sylfaen" w:hAnsi="Sylfaen"/>
          <w:bCs/>
          <w:sz w:val="28"/>
          <w:szCs w:val="28"/>
          <w:lang w:val="hy-AM"/>
        </w:rPr>
      </w:pPr>
      <w:r w:rsidRPr="00D30820">
        <w:rPr>
          <w:rFonts w:ascii="Sylfaen" w:hAnsi="Sylfaen"/>
          <w:bCs/>
          <w:sz w:val="28"/>
          <w:szCs w:val="28"/>
          <w:lang w:val="hy-AM"/>
        </w:rPr>
        <w:t>Մեր Ա</w:t>
      </w:r>
      <w:r w:rsidRPr="00CF063C">
        <w:rPr>
          <w:rFonts w:ascii="Sylfaen" w:hAnsi="Sylfaen"/>
          <w:bCs/>
          <w:sz w:val="28"/>
          <w:szCs w:val="28"/>
          <w:lang w:val="hy-AM"/>
        </w:rPr>
        <w:t>ստուածաշունչի սերտողութիւնը կը սկսինք Մատթէոսի Աւե</w:t>
      </w:r>
      <w:r>
        <w:rPr>
          <w:rFonts w:ascii="Sylfaen" w:hAnsi="Sylfaen"/>
          <w:bCs/>
          <w:sz w:val="28"/>
          <w:szCs w:val="28"/>
          <w:lang w:val="hy-AM"/>
        </w:rPr>
        <w:t>-</w:t>
      </w:r>
      <w:r w:rsidRPr="00CF063C">
        <w:rPr>
          <w:rFonts w:ascii="Sylfaen" w:hAnsi="Sylfaen"/>
          <w:bCs/>
          <w:sz w:val="28"/>
          <w:szCs w:val="28"/>
          <w:lang w:val="hy-AM"/>
        </w:rPr>
        <w:t>տարանով։ Նախ, անհրաժեշտ կը նկատեմ մի քանի ներածական ծանօ</w:t>
      </w:r>
      <w:r>
        <w:rPr>
          <w:rFonts w:ascii="Sylfaen" w:hAnsi="Sylfaen"/>
          <w:bCs/>
          <w:sz w:val="28"/>
          <w:szCs w:val="28"/>
          <w:lang w:val="hy-AM"/>
        </w:rPr>
        <w:t>-</w:t>
      </w:r>
      <w:r w:rsidRPr="00CF063C">
        <w:rPr>
          <w:rFonts w:ascii="Sylfaen" w:hAnsi="Sylfaen"/>
          <w:bCs/>
          <w:sz w:val="28"/>
          <w:szCs w:val="28"/>
          <w:lang w:val="hy-AM"/>
        </w:rPr>
        <w:t>թութիւններ տալ այս մասին։</w:t>
      </w:r>
    </w:p>
    <w:p w14:paraId="136D4138" w14:textId="77777777" w:rsidR="00B26344" w:rsidRPr="00CF063C" w:rsidRDefault="00B26344" w:rsidP="00B26344">
      <w:pPr>
        <w:pStyle w:val="NormalWeb"/>
        <w:spacing w:before="0" w:beforeAutospacing="0" w:after="0" w:afterAutospacing="0"/>
        <w:ind w:firstLine="720"/>
        <w:jc w:val="both"/>
        <w:rPr>
          <w:rFonts w:ascii="Sylfaen" w:hAnsi="Sylfaen"/>
          <w:bCs/>
          <w:sz w:val="28"/>
          <w:szCs w:val="28"/>
          <w:lang w:val="hy-AM"/>
        </w:rPr>
      </w:pPr>
      <w:r w:rsidRPr="00CF063C">
        <w:rPr>
          <w:rFonts w:ascii="Sylfaen" w:hAnsi="Sylfaen"/>
          <w:bCs/>
          <w:sz w:val="28"/>
          <w:szCs w:val="28"/>
          <w:lang w:val="hy-AM"/>
        </w:rPr>
        <w:t>Աստուածաշունչը ունի երկու բաժին. Հին Կտակարան եւ Նոր Կտա</w:t>
      </w:r>
      <w:r>
        <w:rPr>
          <w:rFonts w:ascii="Sylfaen" w:hAnsi="Sylfaen"/>
          <w:bCs/>
          <w:sz w:val="28"/>
          <w:szCs w:val="28"/>
          <w:lang w:val="hy-AM"/>
        </w:rPr>
        <w:t>-</w:t>
      </w:r>
      <w:r w:rsidRPr="00CF063C">
        <w:rPr>
          <w:rFonts w:ascii="Sylfaen" w:hAnsi="Sylfaen"/>
          <w:bCs/>
          <w:sz w:val="28"/>
          <w:szCs w:val="28"/>
          <w:lang w:val="hy-AM"/>
        </w:rPr>
        <w:t>կարան։ Նոր Կտակարանը կը սկսի չորս աւետարաններով` Մատթէոսի, Մարկոսի, Ղուկասի եւ Յովհաննէսի։ Մատթէոսի, Մարկոսի եւ Ղուկասի աւետարանները կը կոչուին համատեսական աւետարաններ (Synoptic Gospels)։ Համատեսական կը նշանակէ միասին տեսնող։ Այս երեք աւե</w:t>
      </w:r>
      <w:r>
        <w:rPr>
          <w:rFonts w:ascii="Sylfaen" w:hAnsi="Sylfaen"/>
          <w:bCs/>
          <w:sz w:val="28"/>
          <w:szCs w:val="28"/>
          <w:lang w:val="hy-AM"/>
        </w:rPr>
        <w:t>-</w:t>
      </w:r>
      <w:r w:rsidRPr="00CF063C">
        <w:rPr>
          <w:rFonts w:ascii="Sylfaen" w:hAnsi="Sylfaen"/>
          <w:bCs/>
          <w:sz w:val="28"/>
          <w:szCs w:val="28"/>
          <w:lang w:val="hy-AM"/>
        </w:rPr>
        <w:t>տարանները համատեսական են, որովհետեւ մեծ մասամբ Յիսուսի կեանքին նոյն դէպքերը նոյն կարգաւորութեամբ կը տեսնեն ու կը պատմեն եւ մեծ համեմատութեամբ ներդաշնակ են իրարու։</w:t>
      </w:r>
    </w:p>
    <w:p w14:paraId="616BC30E" w14:textId="77777777" w:rsidR="00B26344" w:rsidRPr="00CF063C" w:rsidRDefault="00B26344" w:rsidP="00B26344">
      <w:pPr>
        <w:pStyle w:val="NormalWeb"/>
        <w:spacing w:before="0" w:beforeAutospacing="0" w:after="0" w:afterAutospacing="0"/>
        <w:ind w:firstLine="720"/>
        <w:jc w:val="both"/>
        <w:rPr>
          <w:rFonts w:ascii="Sylfaen" w:hAnsi="Sylfaen"/>
          <w:bCs/>
          <w:sz w:val="28"/>
          <w:szCs w:val="28"/>
          <w:lang w:val="hy-AM"/>
        </w:rPr>
      </w:pPr>
      <w:r w:rsidRPr="00CF063C">
        <w:rPr>
          <w:rFonts w:ascii="Sylfaen" w:hAnsi="Sylfaen"/>
          <w:bCs/>
          <w:sz w:val="28"/>
          <w:szCs w:val="28"/>
          <w:lang w:val="hy-AM"/>
        </w:rPr>
        <w:t>Մարկոսի Աւետարանը կը նկատուի երեքէն ամենանախնականը։ Մատթէոս եւ Ղուկաս զայն որպէս հիմք օգտագործած են։</w:t>
      </w:r>
    </w:p>
    <w:p w14:paraId="7E26D563" w14:textId="77777777" w:rsidR="00B26344" w:rsidRPr="00CF063C" w:rsidRDefault="00B26344" w:rsidP="00B26344">
      <w:pPr>
        <w:pStyle w:val="NormalWeb"/>
        <w:spacing w:before="0" w:beforeAutospacing="0" w:after="0" w:afterAutospacing="0"/>
        <w:ind w:firstLine="720"/>
        <w:jc w:val="both"/>
        <w:rPr>
          <w:rFonts w:ascii="Sylfaen" w:hAnsi="Sylfaen"/>
          <w:bCs/>
          <w:sz w:val="28"/>
          <w:szCs w:val="28"/>
          <w:lang w:val="hy-AM"/>
        </w:rPr>
      </w:pPr>
      <w:r w:rsidRPr="00CF063C">
        <w:rPr>
          <w:rFonts w:ascii="Sylfaen" w:hAnsi="Sylfaen"/>
          <w:bCs/>
          <w:sz w:val="28"/>
          <w:szCs w:val="28"/>
          <w:lang w:val="hy-AM"/>
        </w:rPr>
        <w:t>Մատթէոսի մասին կը կարդանք Մատթէոսի Աւետարանին մէջ, երբ Յիսուս զինք կը կանչէ որպէս տասներկու առաքեալներէն մին (Մտ 9.9)։ Ան հարկահաւաք էր (տուրք հաւաքող, tax collector). անձ մը, որ Հրէաստանի վրայ իշխող Հռոմէական Կայսրութեան գանձանակը կը լեցնէր իր ժողո</w:t>
      </w:r>
      <w:r>
        <w:rPr>
          <w:rFonts w:ascii="Sylfaen" w:hAnsi="Sylfaen"/>
          <w:bCs/>
          <w:sz w:val="28"/>
          <w:szCs w:val="28"/>
          <w:lang w:val="hy-AM"/>
        </w:rPr>
        <w:t>-</w:t>
      </w:r>
      <w:r w:rsidRPr="00CF063C">
        <w:rPr>
          <w:rFonts w:ascii="Sylfaen" w:hAnsi="Sylfaen"/>
          <w:bCs/>
          <w:sz w:val="28"/>
          <w:szCs w:val="28"/>
          <w:lang w:val="hy-AM"/>
        </w:rPr>
        <w:t>վուրդին դրամով։ Այս իսկ պատճառաւ հարկահաւաքները իրենց ժողո</w:t>
      </w:r>
      <w:r>
        <w:rPr>
          <w:rFonts w:ascii="Sylfaen" w:hAnsi="Sylfaen"/>
          <w:bCs/>
          <w:sz w:val="28"/>
          <w:szCs w:val="28"/>
          <w:lang w:val="hy-AM"/>
        </w:rPr>
        <w:t>-</w:t>
      </w:r>
      <w:r w:rsidRPr="00CF063C">
        <w:rPr>
          <w:rFonts w:ascii="Sylfaen" w:hAnsi="Sylfaen"/>
          <w:bCs/>
          <w:sz w:val="28"/>
          <w:szCs w:val="28"/>
          <w:lang w:val="hy-AM"/>
        </w:rPr>
        <w:t>վուրդի զաւակներէն չէին սիրուած։ Սակայն, Յիսուս Մատթէոսի կեանքը փոխեց, երբ զայն հրաւիրեց Իրեն հետեւելու։ Առաւել, Մատթէոս եզակի շնորհք մը ունէր եւ զայն Յիսուսի եւ քրիստոնէութեան ի սպաս դրաւ։ Ինչպէս գիտենք, Յիսուսի առաքեալներուն մեծ մասը ձկնորս էր։ Շատ հաւանաբար անոնք նոյնիսկ գրել-կարդալ չէին գիտեր։ Սակայն, Մատ</w:t>
      </w:r>
      <w:r>
        <w:rPr>
          <w:rFonts w:ascii="Sylfaen" w:hAnsi="Sylfaen"/>
          <w:bCs/>
          <w:sz w:val="28"/>
          <w:szCs w:val="28"/>
          <w:lang w:val="hy-AM"/>
        </w:rPr>
        <w:t>-</w:t>
      </w:r>
      <w:r w:rsidRPr="00CF063C">
        <w:rPr>
          <w:rFonts w:ascii="Sylfaen" w:hAnsi="Sylfaen"/>
          <w:bCs/>
          <w:sz w:val="28"/>
          <w:szCs w:val="28"/>
          <w:lang w:val="hy-AM"/>
        </w:rPr>
        <w:t>թէոս օժտուած էր գրել-կարդալու կարողութեամբ, որովհետեւ իր գանձած տուրքերը պէտք էր արձանագրեր։ Եւ ահա հոս իսկ է իր շնորհքը. որովհետեւ, երբ Յիսուս զինք կանչեց, ան անմիջապէս ամ</w:t>
      </w:r>
      <w:r>
        <w:rPr>
          <w:rFonts w:ascii="Sylfaen" w:hAnsi="Sylfaen"/>
          <w:bCs/>
          <w:sz w:val="28"/>
          <w:szCs w:val="28"/>
          <w:lang w:val="hy-AM"/>
        </w:rPr>
        <w:t>ե</w:t>
      </w:r>
      <w:r w:rsidRPr="00CF063C">
        <w:rPr>
          <w:rFonts w:ascii="Sylfaen" w:hAnsi="Sylfaen"/>
          <w:bCs/>
          <w:sz w:val="28"/>
          <w:szCs w:val="28"/>
          <w:lang w:val="hy-AM"/>
        </w:rPr>
        <w:t xml:space="preserve">ն բան թողուց եւ միայն իր գրիչը առաւ եւ հետեւեցաւ Յիսուսի։ Իր գրիչը Յիսուսի եւ </w:t>
      </w:r>
      <w:r w:rsidRPr="00CF063C">
        <w:rPr>
          <w:rFonts w:ascii="Sylfaen" w:hAnsi="Sylfaen"/>
          <w:bCs/>
          <w:sz w:val="28"/>
          <w:szCs w:val="28"/>
          <w:lang w:val="hy-AM"/>
        </w:rPr>
        <w:lastRenderedPageBreak/>
        <w:t>քրիստոնէութեան համար գործածող այս մարդը դարձաւ Մատթէոս Աւետարանիչը։</w:t>
      </w:r>
    </w:p>
    <w:p w14:paraId="32D526FC" w14:textId="77777777" w:rsidR="00B26344" w:rsidRPr="00CF063C" w:rsidRDefault="00B26344" w:rsidP="00B26344">
      <w:pPr>
        <w:pStyle w:val="NormalWeb"/>
        <w:spacing w:before="0" w:beforeAutospacing="0" w:after="0" w:afterAutospacing="0"/>
        <w:ind w:firstLine="720"/>
        <w:jc w:val="both"/>
        <w:rPr>
          <w:rFonts w:ascii="Sylfaen" w:hAnsi="Sylfaen"/>
          <w:bCs/>
          <w:sz w:val="28"/>
          <w:szCs w:val="28"/>
          <w:lang w:val="hy-AM"/>
        </w:rPr>
      </w:pPr>
      <w:r w:rsidRPr="00CF063C">
        <w:rPr>
          <w:rFonts w:ascii="Sylfaen" w:hAnsi="Sylfaen"/>
          <w:bCs/>
          <w:sz w:val="28"/>
          <w:szCs w:val="28"/>
          <w:lang w:val="hy-AM"/>
        </w:rPr>
        <w:t>Յիսուս այսօր, Հայ Եկեղեցւոյ ճամբով եւ Հայ Եկեղեցւոյ համար,–այսինքն` իրարու համար,– մեզմէ իւրաքանչիւրը ծառայական աշակեր</w:t>
      </w:r>
      <w:r>
        <w:rPr>
          <w:rFonts w:ascii="Sylfaen" w:hAnsi="Sylfaen"/>
          <w:bCs/>
          <w:sz w:val="28"/>
          <w:szCs w:val="28"/>
          <w:lang w:val="hy-AM"/>
        </w:rPr>
        <w:t>-</w:t>
      </w:r>
      <w:r w:rsidRPr="00CF063C">
        <w:rPr>
          <w:rFonts w:ascii="Sylfaen" w:hAnsi="Sylfaen"/>
          <w:bCs/>
          <w:sz w:val="28"/>
          <w:szCs w:val="28"/>
          <w:lang w:val="hy-AM"/>
        </w:rPr>
        <w:t>տութեան կը կանչէ։ Մենք ինչպէ՞ս կ</w:t>
      </w:r>
      <w:r>
        <w:rPr>
          <w:rFonts w:ascii="Sylfaen" w:hAnsi="Sylfaen"/>
          <w:bCs/>
          <w:sz w:val="28"/>
          <w:szCs w:val="28"/>
          <w:lang w:val="hy-AM"/>
        </w:rPr>
        <w:t>՚</w:t>
      </w:r>
      <w:r w:rsidRPr="00CF063C">
        <w:rPr>
          <w:rFonts w:ascii="Sylfaen" w:hAnsi="Sylfaen"/>
          <w:bCs/>
          <w:sz w:val="28"/>
          <w:szCs w:val="28"/>
          <w:lang w:val="hy-AM"/>
        </w:rPr>
        <w:t>ընդառաջենք այս կանչին եւ, Մատ</w:t>
      </w:r>
      <w:r>
        <w:rPr>
          <w:rFonts w:ascii="Sylfaen" w:hAnsi="Sylfaen"/>
          <w:bCs/>
          <w:sz w:val="28"/>
          <w:szCs w:val="28"/>
          <w:lang w:val="hy-AM"/>
        </w:rPr>
        <w:t>-</w:t>
      </w:r>
      <w:r w:rsidRPr="00CF063C">
        <w:rPr>
          <w:rFonts w:ascii="Sylfaen" w:hAnsi="Sylfaen"/>
          <w:bCs/>
          <w:sz w:val="28"/>
          <w:szCs w:val="28"/>
          <w:lang w:val="hy-AM"/>
        </w:rPr>
        <w:t>թէոս Աւետարանիչին օրինակին հետեւելով, ի՞նչ կ</w:t>
      </w:r>
      <w:r>
        <w:rPr>
          <w:rFonts w:ascii="Sylfaen" w:hAnsi="Sylfaen"/>
          <w:bCs/>
          <w:sz w:val="28"/>
          <w:szCs w:val="28"/>
          <w:lang w:val="hy-AM"/>
        </w:rPr>
        <w:t>՚</w:t>
      </w:r>
      <w:r w:rsidRPr="00CF063C">
        <w:rPr>
          <w:rFonts w:ascii="Sylfaen" w:hAnsi="Sylfaen"/>
          <w:bCs/>
          <w:sz w:val="28"/>
          <w:szCs w:val="28"/>
          <w:lang w:val="hy-AM"/>
        </w:rPr>
        <w:t>առնենք մեզի հետ։ Պէտք ունի՞նք մեզի հետ բան մը առնելու Յիսուսի հետեւելու համար։ Խնդրեմ, խօսինք այս մասին։</w:t>
      </w:r>
    </w:p>
    <w:p w14:paraId="36455A4E" w14:textId="77777777" w:rsidR="00B26344" w:rsidRPr="00CF063C" w:rsidRDefault="00B26344" w:rsidP="00B26344">
      <w:pPr>
        <w:pStyle w:val="NormalWeb"/>
        <w:spacing w:before="0" w:beforeAutospacing="0" w:after="0" w:afterAutospacing="0"/>
        <w:jc w:val="both"/>
        <w:rPr>
          <w:rFonts w:ascii="Sylfaen" w:hAnsi="Sylfaen"/>
          <w:bCs/>
          <w:sz w:val="28"/>
          <w:szCs w:val="28"/>
          <w:lang w:val="hy-AM"/>
        </w:rPr>
      </w:pPr>
    </w:p>
    <w:p w14:paraId="1DA62420" w14:textId="23967650" w:rsidR="00B26344" w:rsidRPr="00526727" w:rsidRDefault="00B26344" w:rsidP="00B26344">
      <w:pPr>
        <w:rPr>
          <w:rFonts w:ascii="Sylfaen" w:hAnsi="Sylfaen"/>
          <w:bCs/>
          <w:lang w:val="hy-AM" w:eastAsia="en-GB"/>
        </w:rPr>
      </w:pPr>
      <w:r w:rsidRPr="00526727">
        <w:rPr>
          <w:rFonts w:ascii="Sylfaen" w:hAnsi="Sylfaen"/>
          <w:bCs/>
          <w:lang w:val="hy-AM" w:eastAsia="en-GB"/>
        </w:rPr>
        <w:t xml:space="preserve">29 </w:t>
      </w:r>
      <w:r w:rsidR="00AC21B6">
        <w:rPr>
          <w:rFonts w:ascii="Sylfaen" w:hAnsi="Sylfaen"/>
          <w:bCs/>
          <w:lang w:val="hy-AM" w:eastAsia="en-GB"/>
        </w:rPr>
        <w:t>յ</w:t>
      </w:r>
      <w:r w:rsidRPr="00686A32">
        <w:rPr>
          <w:rFonts w:ascii="Sylfaen" w:hAnsi="Sylfaen"/>
          <w:bCs/>
          <w:lang w:val="hy-AM" w:eastAsia="en-GB"/>
        </w:rPr>
        <w:t xml:space="preserve">ունուար </w:t>
      </w:r>
      <w:r w:rsidRPr="00526727">
        <w:rPr>
          <w:rFonts w:ascii="Sylfaen" w:hAnsi="Sylfaen"/>
          <w:bCs/>
          <w:lang w:val="hy-AM" w:eastAsia="en-GB"/>
        </w:rPr>
        <w:t>2019</w:t>
      </w:r>
    </w:p>
    <w:p w14:paraId="09C4A589" w14:textId="77777777" w:rsidR="00B26344" w:rsidRPr="00D30820" w:rsidRDefault="00B26344" w:rsidP="00B26344">
      <w:pPr>
        <w:pStyle w:val="NormalWeb"/>
        <w:spacing w:before="0" w:beforeAutospacing="0" w:after="0" w:afterAutospacing="0"/>
        <w:ind w:firstLine="720"/>
        <w:jc w:val="both"/>
        <w:rPr>
          <w:rFonts w:ascii="Sylfaen" w:hAnsi="Sylfaen"/>
          <w:bCs/>
          <w:sz w:val="28"/>
          <w:szCs w:val="28"/>
          <w:lang w:val="hy-AM"/>
        </w:rPr>
      </w:pPr>
    </w:p>
    <w:p w14:paraId="580F3E4D" w14:textId="77777777" w:rsidR="00B26344" w:rsidRPr="00D30820" w:rsidRDefault="00B26344" w:rsidP="00B26344">
      <w:pPr>
        <w:pStyle w:val="NormalWeb"/>
        <w:spacing w:before="0" w:beforeAutospacing="0" w:after="0" w:afterAutospacing="0"/>
        <w:ind w:firstLine="720"/>
        <w:jc w:val="both"/>
        <w:rPr>
          <w:rFonts w:ascii="Sylfaen" w:hAnsi="Sylfaen"/>
          <w:bCs/>
          <w:sz w:val="28"/>
          <w:szCs w:val="28"/>
          <w:lang w:val="hy-AM"/>
        </w:rPr>
      </w:pPr>
    </w:p>
    <w:p w14:paraId="5BD5FF64"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Մատթէոսի Աւետարանը ունի հինգ մասնայատկութիւններ, որոնց կ</w:t>
      </w:r>
      <w:r>
        <w:rPr>
          <w:rFonts w:ascii="Sylfaen" w:hAnsi="Sylfaen"/>
          <w:bCs/>
          <w:sz w:val="28"/>
          <w:szCs w:val="28"/>
          <w:lang w:val="hy-AM"/>
        </w:rPr>
        <w:t>՚</w:t>
      </w:r>
      <w:r w:rsidRPr="00B64F4A">
        <w:rPr>
          <w:rFonts w:ascii="Sylfaen" w:hAnsi="Sylfaen"/>
          <w:bCs/>
          <w:sz w:val="28"/>
          <w:szCs w:val="28"/>
          <w:lang w:val="hy-AM"/>
        </w:rPr>
        <w:t>անդրադառնամ հպանցիկ կերպով.</w:t>
      </w:r>
    </w:p>
    <w:p w14:paraId="3BB37CFD"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Առաջին, Մատթէոս իր Աւետարանը գրեց իր ազգակիցներուն` հրեաներուն համար, որպէսզի զանոնք Յիսուսի բերէ։ Ան ցոյց կու տայ, թէ Հին Կտակարանին մէջ արձանագրուած բոլոր մարգարէութիւնները Յի</w:t>
      </w:r>
      <w:r>
        <w:rPr>
          <w:rFonts w:ascii="Sylfaen" w:hAnsi="Sylfaen"/>
          <w:bCs/>
          <w:sz w:val="28"/>
          <w:szCs w:val="28"/>
          <w:lang w:val="hy-AM"/>
        </w:rPr>
        <w:t>-</w:t>
      </w:r>
      <w:r w:rsidRPr="00B64F4A">
        <w:rPr>
          <w:rFonts w:ascii="Sylfaen" w:hAnsi="Sylfaen"/>
          <w:bCs/>
          <w:sz w:val="28"/>
          <w:szCs w:val="28"/>
          <w:lang w:val="hy-AM"/>
        </w:rPr>
        <w:t xml:space="preserve">սուսի մասին կը խօսին, որովհետեւ Ան է սպասուած Մեսիան. այսինքն` Քրիստոսը, Աստուծոյ Օծեալը, աշխարհի Փրկիչը։ Այս մէկը հաստատելու համար, Մատթէոս յաճախ կը գրէ. </w:t>
      </w:r>
      <w:r w:rsidRPr="00E8016A">
        <w:rPr>
          <w:rFonts w:ascii="Sylfaen" w:hAnsi="Sylfaen"/>
          <w:bCs/>
          <w:iCs/>
          <w:sz w:val="28"/>
          <w:szCs w:val="28"/>
          <w:lang w:val="hy-AM"/>
        </w:rPr>
        <w:t>«Այս ձեւով իրականացաւ մարգարէին խօսքը…»</w:t>
      </w:r>
      <w:r w:rsidRPr="00B64F4A">
        <w:rPr>
          <w:rFonts w:ascii="Sylfaen" w:hAnsi="Sylfaen"/>
          <w:bCs/>
          <w:sz w:val="28"/>
          <w:szCs w:val="28"/>
          <w:lang w:val="hy-AM"/>
        </w:rPr>
        <w:t>։ Այս,–կամ ասոր նման,– նախադասութիւնը 16 անգամ գործած</w:t>
      </w:r>
      <w:r>
        <w:rPr>
          <w:rFonts w:ascii="Sylfaen" w:hAnsi="Sylfaen"/>
          <w:bCs/>
          <w:sz w:val="28"/>
          <w:szCs w:val="28"/>
          <w:lang w:val="hy-AM"/>
        </w:rPr>
        <w:t>-</w:t>
      </w:r>
      <w:r w:rsidRPr="00B64F4A">
        <w:rPr>
          <w:rFonts w:ascii="Sylfaen" w:hAnsi="Sylfaen"/>
          <w:bCs/>
          <w:sz w:val="28"/>
          <w:szCs w:val="28"/>
          <w:lang w:val="hy-AM"/>
        </w:rPr>
        <w:t>ւած է Մատթէոսի Աւետարանին մէջ։</w:t>
      </w:r>
    </w:p>
    <w:p w14:paraId="6FCED1B2"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Երկրորդ, Մատթէոս մասնաւոր կարեւորութիւն կու տայ Հրէական Օրէնքին։ Ան կը յայտարարէ, թէ Յիսուս Օրէնքը ջնջելու չեկաւ, այլ` կատարելագործելու։</w:t>
      </w:r>
    </w:p>
    <w:p w14:paraId="6C4F870F"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Երրորդ, Համատեսական աւետարաններէն միայն Մատթէոսի Աւե</w:t>
      </w:r>
      <w:r>
        <w:rPr>
          <w:rFonts w:ascii="Sylfaen" w:hAnsi="Sylfaen"/>
          <w:bCs/>
          <w:sz w:val="28"/>
          <w:szCs w:val="28"/>
          <w:lang w:val="hy-AM"/>
        </w:rPr>
        <w:t>-</w:t>
      </w:r>
      <w:r w:rsidRPr="00B64F4A">
        <w:rPr>
          <w:rFonts w:ascii="Sylfaen" w:hAnsi="Sylfaen"/>
          <w:bCs/>
          <w:sz w:val="28"/>
          <w:szCs w:val="28"/>
          <w:lang w:val="hy-AM"/>
        </w:rPr>
        <w:t>տարանին մէջ կը հանդիպինք «եկեղեցի» բառին (Մտ</w:t>
      </w:r>
      <w:r>
        <w:rPr>
          <w:rFonts w:ascii="Sylfaen" w:hAnsi="Sylfaen"/>
          <w:bCs/>
          <w:sz w:val="28"/>
          <w:szCs w:val="28"/>
          <w:lang w:val="hy-AM"/>
        </w:rPr>
        <w:t xml:space="preserve"> </w:t>
      </w:r>
      <w:r w:rsidRPr="00B64F4A">
        <w:rPr>
          <w:rFonts w:ascii="Sylfaen" w:hAnsi="Sylfaen"/>
          <w:bCs/>
          <w:sz w:val="28"/>
          <w:szCs w:val="28"/>
          <w:lang w:val="hy-AM"/>
        </w:rPr>
        <w:t>16.13</w:t>
      </w:r>
      <w:r>
        <w:rPr>
          <w:rFonts w:ascii="Sylfaen" w:hAnsi="Sylfaen"/>
          <w:bCs/>
          <w:sz w:val="28"/>
          <w:szCs w:val="28"/>
          <w:lang w:val="hy-AM"/>
        </w:rPr>
        <w:t>–</w:t>
      </w:r>
      <w:r w:rsidRPr="00B64F4A">
        <w:rPr>
          <w:rFonts w:ascii="Sylfaen" w:hAnsi="Sylfaen"/>
          <w:bCs/>
          <w:sz w:val="28"/>
          <w:szCs w:val="28"/>
          <w:lang w:val="hy-AM"/>
        </w:rPr>
        <w:t>23, 18.17)։</w:t>
      </w:r>
    </w:p>
    <w:p w14:paraId="41FD2BC8"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Չորրորդ, Մատթէոս խոր հետաքրքրութեամբ կ</w:t>
      </w:r>
      <w:r>
        <w:rPr>
          <w:rFonts w:ascii="Sylfaen" w:hAnsi="Sylfaen"/>
          <w:bCs/>
          <w:sz w:val="28"/>
          <w:szCs w:val="28"/>
          <w:lang w:val="hy-AM"/>
        </w:rPr>
        <w:t>՚</w:t>
      </w:r>
      <w:r w:rsidRPr="00B64F4A">
        <w:rPr>
          <w:rFonts w:ascii="Sylfaen" w:hAnsi="Sylfaen"/>
          <w:bCs/>
          <w:sz w:val="28"/>
          <w:szCs w:val="28"/>
          <w:lang w:val="hy-AM"/>
        </w:rPr>
        <w:t>ընդգծէ Յիսուսի երկրորդ գալուստին, աշխարհի վախճանին եւ վերջին դատաստանին մասին ըսուածները. ամբողջ գլուխ մը տրամադրած է ասոնց (Մտ 24)։</w:t>
      </w:r>
    </w:p>
    <w:p w14:paraId="28856FB3"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Հինգերորդ, Մատթէոսի մօտ տիրական է Յիսուսի թագաւոր ըլլալու իրողութիւնը։ Ան յաճախ կը գրէ Յիսուսի թագաւորութեան մասին։</w:t>
      </w:r>
    </w:p>
    <w:p w14:paraId="221AE9EA"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Մատթէոսի Աւետարանին սերտողութեան ընթացքին, նախ պիտի անդրադառնանք Յիսուսի փորձութեան (Մաս Ա.)։ Անշուշտ, պէտք է սկսինք աւետարանական հատուածը կարդալով (Մտ 4.1</w:t>
      </w:r>
      <w:r>
        <w:rPr>
          <w:rFonts w:ascii="Sylfaen" w:hAnsi="Sylfaen"/>
          <w:bCs/>
          <w:sz w:val="28"/>
          <w:szCs w:val="28"/>
          <w:lang w:val="hy-AM"/>
        </w:rPr>
        <w:t>–</w:t>
      </w:r>
      <w:r w:rsidRPr="00B64F4A">
        <w:rPr>
          <w:rFonts w:ascii="Sylfaen" w:hAnsi="Sylfaen"/>
          <w:bCs/>
          <w:sz w:val="28"/>
          <w:szCs w:val="28"/>
          <w:lang w:val="hy-AM"/>
        </w:rPr>
        <w:t>11)։</w:t>
      </w:r>
    </w:p>
    <w:p w14:paraId="7D8C7F36"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lastRenderedPageBreak/>
        <w:t>«Փորձութիւն» բառը ժխտական կը նկատուի։ Մարդ փորձութեամբ մեղքի մէջ կ</w:t>
      </w:r>
      <w:r>
        <w:rPr>
          <w:rFonts w:ascii="Sylfaen" w:hAnsi="Sylfaen"/>
          <w:bCs/>
          <w:sz w:val="28"/>
          <w:szCs w:val="28"/>
          <w:lang w:val="hy-AM"/>
        </w:rPr>
        <w:t>՚</w:t>
      </w:r>
      <w:r w:rsidRPr="00B64F4A">
        <w:rPr>
          <w:rFonts w:ascii="Sylfaen" w:hAnsi="Sylfaen"/>
          <w:bCs/>
          <w:sz w:val="28"/>
          <w:szCs w:val="28"/>
          <w:lang w:val="hy-AM"/>
        </w:rPr>
        <w:t>իյնայ։ Սակայն, փորձութեան յունարէն իմաստը քննութեան ենթարկուիլ է։ Չմոռնանք, որ Նոր Կտակարանը յունարէնով գրուած է։</w:t>
      </w:r>
    </w:p>
    <w:p w14:paraId="11F92638"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 xml:space="preserve">Հին Կտակարանին մէջ, Աստուած Աբրահամի կը հրահանգէ իր միակ որդին` Իսահակը զոհ մատուցել։ Ծննդոց գիրքին մէջ կը կարդանք. </w:t>
      </w:r>
      <w:r w:rsidRPr="00B64F4A">
        <w:rPr>
          <w:rFonts w:ascii="Sylfaen" w:hAnsi="Sylfaen"/>
          <w:bCs/>
          <w:i/>
          <w:sz w:val="28"/>
          <w:szCs w:val="28"/>
          <w:lang w:val="hy-AM"/>
        </w:rPr>
        <w:t>«Աստուած փորձեց Աբրահամը»</w:t>
      </w:r>
      <w:r w:rsidRPr="00B64F4A">
        <w:rPr>
          <w:rFonts w:ascii="Sylfaen" w:hAnsi="Sylfaen"/>
          <w:bCs/>
          <w:sz w:val="28"/>
          <w:szCs w:val="28"/>
          <w:lang w:val="hy-AM"/>
        </w:rPr>
        <w:t xml:space="preserve"> (22.1)։ Պարզ է, որ Աստուած չուզեց Աբրահամը մեղքի մէջ ձգել։ Աստուած մեղքը չի՛ քաջալերեր։ Հոս եւս «փորձեց</w:t>
      </w:r>
      <w:r>
        <w:rPr>
          <w:rFonts w:ascii="Sylfaen" w:hAnsi="Sylfaen"/>
          <w:bCs/>
          <w:sz w:val="28"/>
          <w:szCs w:val="28"/>
          <w:lang w:val="hy-AM"/>
        </w:rPr>
        <w:t>ը</w:t>
      </w:r>
      <w:r w:rsidRPr="00B64F4A">
        <w:rPr>
          <w:rFonts w:ascii="Sylfaen" w:hAnsi="Sylfaen"/>
          <w:bCs/>
          <w:sz w:val="28"/>
          <w:szCs w:val="28"/>
          <w:lang w:val="hy-AM"/>
        </w:rPr>
        <w:t xml:space="preserve">» «քննութեան ենթարկեց» կը նշանակէ. այսինքն` Աբրահամի հաւատարմութիւնը, հաւատքը չափեց։ Այնպէս ինչպէս մետաղը կը տաքցնենք, կը ծռենք, կը քաշենք եւ կը յարմարցնենք, նոյնպէս ալ Աստուած կրնայ մեզի հետ վարուիլ եւ մեզ գործածել։ </w:t>
      </w:r>
    </w:p>
    <w:p w14:paraId="1E3BDF87"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Փորձութիւնը, որպէս քննութիւն, չի՛ նշանակեր մեղքի մէջ իյնալ, այլ` մեղքը յաղթահարել. ան մեզ չարիքի չ</w:t>
      </w:r>
      <w:r>
        <w:rPr>
          <w:rFonts w:ascii="Sylfaen" w:hAnsi="Sylfaen"/>
          <w:bCs/>
          <w:sz w:val="28"/>
          <w:szCs w:val="28"/>
          <w:lang w:val="hy-AM"/>
        </w:rPr>
        <w:t>՚</w:t>
      </w:r>
      <w:r w:rsidRPr="00B64F4A">
        <w:rPr>
          <w:rFonts w:ascii="Sylfaen" w:hAnsi="Sylfaen"/>
          <w:bCs/>
          <w:sz w:val="28"/>
          <w:szCs w:val="28"/>
          <w:lang w:val="hy-AM"/>
        </w:rPr>
        <w:t>առաջնորդեր, այլ` բարիքի. ան մեզ չի՛ տկարացներ, այլ` կը զօրացնէ։ Աստուած իր սիրած անձը քննութեան կ</w:t>
      </w:r>
      <w:r>
        <w:rPr>
          <w:rFonts w:ascii="Sylfaen" w:hAnsi="Sylfaen"/>
          <w:bCs/>
          <w:sz w:val="28"/>
          <w:szCs w:val="28"/>
          <w:lang w:val="hy-AM"/>
        </w:rPr>
        <w:t>՚</w:t>
      </w:r>
      <w:r w:rsidRPr="00B64F4A">
        <w:rPr>
          <w:rFonts w:ascii="Sylfaen" w:hAnsi="Sylfaen"/>
          <w:bCs/>
          <w:sz w:val="28"/>
          <w:szCs w:val="28"/>
          <w:lang w:val="hy-AM"/>
        </w:rPr>
        <w:t>ենթարկէ եւ յետոյ զայն իրեն համար գործելու կը կանչէ։ Յիսուսի փորձութեան դրուագը այս բոլորը կը հաստատէ։</w:t>
      </w:r>
    </w:p>
    <w:p w14:paraId="79FB05D2"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Յիսուս անապատին մէջ, ամայի տեղ մը առանձինն փորձուեցաւ։ Աստուած Յիսուսի հետ էր, որպէսզի զԻնք Իր առաքելութեան նախա</w:t>
      </w:r>
      <w:r>
        <w:rPr>
          <w:rFonts w:ascii="Sylfaen" w:hAnsi="Sylfaen"/>
          <w:bCs/>
          <w:sz w:val="28"/>
          <w:szCs w:val="28"/>
          <w:lang w:val="hy-AM"/>
        </w:rPr>
        <w:t>-</w:t>
      </w:r>
      <w:r w:rsidRPr="00B64F4A">
        <w:rPr>
          <w:rFonts w:ascii="Sylfaen" w:hAnsi="Sylfaen"/>
          <w:bCs/>
          <w:sz w:val="28"/>
          <w:szCs w:val="28"/>
          <w:lang w:val="hy-AM"/>
        </w:rPr>
        <w:t xml:space="preserve">պատրաստէ։ </w:t>
      </w:r>
    </w:p>
    <w:p w14:paraId="2E1B49F1"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Մենք յաճախ սխալ կը գործենք, որովհետեւ կը խուսափինք առան</w:t>
      </w:r>
      <w:r>
        <w:rPr>
          <w:rFonts w:ascii="Sylfaen" w:hAnsi="Sylfaen"/>
          <w:bCs/>
          <w:sz w:val="28"/>
          <w:szCs w:val="28"/>
          <w:lang w:val="hy-AM"/>
        </w:rPr>
        <w:t>-</w:t>
      </w:r>
      <w:r w:rsidRPr="00B64F4A">
        <w:rPr>
          <w:rFonts w:ascii="Sylfaen" w:hAnsi="Sylfaen"/>
          <w:bCs/>
          <w:sz w:val="28"/>
          <w:szCs w:val="28"/>
          <w:lang w:val="hy-AM"/>
        </w:rPr>
        <w:t>ձին ըլլալէ։ Պահեր կան, երբ առանձին ըլլալը կենսական է։ Պահեր կան, երբ որեւէ մէկուն խրատը օգտակար չ</w:t>
      </w:r>
      <w:r>
        <w:rPr>
          <w:rFonts w:ascii="Sylfaen" w:hAnsi="Sylfaen"/>
          <w:bCs/>
          <w:sz w:val="28"/>
          <w:szCs w:val="28"/>
          <w:lang w:val="hy-AM"/>
        </w:rPr>
        <w:t>՚</w:t>
      </w:r>
      <w:r w:rsidRPr="00B64F4A">
        <w:rPr>
          <w:rFonts w:ascii="Sylfaen" w:hAnsi="Sylfaen"/>
          <w:bCs/>
          <w:sz w:val="28"/>
          <w:szCs w:val="28"/>
          <w:lang w:val="hy-AM"/>
        </w:rPr>
        <w:t>ըլլար մեզի։ Պահեր կան, երբ փոխան գործելու պէտք է մտածենք։ Յաճախ սխալներ կը գործենք, որովհետեւ Աստուծոյ հետ առանձին ըլլալու առիթ չենք տար մեր անձերուն։</w:t>
      </w:r>
    </w:p>
    <w:p w14:paraId="67F077BE" w14:textId="77777777" w:rsidR="00B26344" w:rsidRPr="00B64F4A" w:rsidRDefault="00B26344" w:rsidP="00B26344">
      <w:pPr>
        <w:pStyle w:val="NormalWeb"/>
        <w:spacing w:before="0" w:beforeAutospacing="0" w:after="0" w:afterAutospacing="0"/>
        <w:ind w:firstLine="720"/>
        <w:jc w:val="both"/>
        <w:rPr>
          <w:rFonts w:ascii="Sylfaen" w:hAnsi="Sylfaen"/>
          <w:bCs/>
          <w:sz w:val="28"/>
          <w:szCs w:val="28"/>
          <w:lang w:val="hy-AM"/>
        </w:rPr>
      </w:pPr>
      <w:r w:rsidRPr="00B64F4A">
        <w:rPr>
          <w:rFonts w:ascii="Sylfaen" w:hAnsi="Sylfaen"/>
          <w:bCs/>
          <w:sz w:val="28"/>
          <w:szCs w:val="28"/>
          <w:lang w:val="hy-AM"/>
        </w:rPr>
        <w:t>Եկէ՛ք խօսինք մեր առանձնութեան պահերու քննութեան ենթար</w:t>
      </w:r>
      <w:r>
        <w:rPr>
          <w:rFonts w:ascii="Sylfaen" w:hAnsi="Sylfaen"/>
          <w:bCs/>
          <w:sz w:val="28"/>
          <w:szCs w:val="28"/>
          <w:lang w:val="hy-AM"/>
        </w:rPr>
        <w:t>-</w:t>
      </w:r>
      <w:r w:rsidRPr="00B64F4A">
        <w:rPr>
          <w:rFonts w:ascii="Sylfaen" w:hAnsi="Sylfaen"/>
          <w:bCs/>
          <w:sz w:val="28"/>
          <w:szCs w:val="28"/>
          <w:lang w:val="hy-AM"/>
        </w:rPr>
        <w:t>կ</w:t>
      </w:r>
      <w:r>
        <w:rPr>
          <w:rFonts w:ascii="Sylfaen" w:hAnsi="Sylfaen"/>
          <w:bCs/>
          <w:sz w:val="28"/>
          <w:szCs w:val="28"/>
          <w:lang w:val="hy-AM"/>
        </w:rPr>
        <w:t>ը</w:t>
      </w:r>
      <w:r w:rsidRPr="00B64F4A">
        <w:rPr>
          <w:rFonts w:ascii="Sylfaen" w:hAnsi="Sylfaen"/>
          <w:bCs/>
          <w:sz w:val="28"/>
          <w:szCs w:val="28"/>
          <w:lang w:val="hy-AM"/>
        </w:rPr>
        <w:t>ւելու փորձառութեան մասին։ Բնաւ առանձին ըլլալու վայելքը կու տա՞նք մենք մեզի։ Երբ առանձին մնանք Աստուծոյ ներկայութիւնը կը զգա՞նք, կը վայելե՞նք։</w:t>
      </w:r>
    </w:p>
    <w:p w14:paraId="0F2EA205" w14:textId="77777777" w:rsidR="00B26344" w:rsidRPr="00BE5D9D" w:rsidRDefault="00B26344" w:rsidP="00B26344">
      <w:pPr>
        <w:pStyle w:val="NormalWeb"/>
        <w:spacing w:before="0" w:beforeAutospacing="0" w:after="0" w:afterAutospacing="0"/>
        <w:jc w:val="both"/>
        <w:rPr>
          <w:rFonts w:ascii="Sylfaen" w:hAnsi="Sylfaen"/>
          <w:bCs/>
          <w:sz w:val="28"/>
          <w:szCs w:val="28"/>
          <w:lang w:val="hy-AM"/>
        </w:rPr>
      </w:pPr>
    </w:p>
    <w:p w14:paraId="0B0A662C" w14:textId="2F546078" w:rsidR="00B26344" w:rsidRPr="00F56540" w:rsidRDefault="00B26344" w:rsidP="00B26344">
      <w:pPr>
        <w:rPr>
          <w:rFonts w:ascii="Sylfaen" w:hAnsi="Sylfaen"/>
          <w:bCs/>
          <w:lang w:val="hy-AM" w:eastAsia="en-GB"/>
        </w:rPr>
      </w:pPr>
      <w:r w:rsidRPr="00F56540">
        <w:rPr>
          <w:rFonts w:ascii="Sylfaen" w:hAnsi="Sylfaen"/>
          <w:bCs/>
          <w:lang w:val="hy-AM" w:eastAsia="en-GB"/>
        </w:rPr>
        <w:t xml:space="preserve">5 </w:t>
      </w:r>
      <w:r w:rsidR="00AC21B6">
        <w:rPr>
          <w:rFonts w:ascii="Sylfaen" w:hAnsi="Sylfaen"/>
          <w:bCs/>
          <w:lang w:val="hy-AM" w:eastAsia="en-GB"/>
        </w:rPr>
        <w:t>փ</w:t>
      </w:r>
      <w:r w:rsidRPr="003828E7">
        <w:rPr>
          <w:rFonts w:ascii="Sylfaen" w:hAnsi="Sylfaen"/>
          <w:bCs/>
          <w:lang w:val="hy-AM" w:eastAsia="en-GB"/>
        </w:rPr>
        <w:t xml:space="preserve">ետրուար </w:t>
      </w:r>
      <w:r w:rsidRPr="00F56540">
        <w:rPr>
          <w:rFonts w:ascii="Sylfaen" w:hAnsi="Sylfaen"/>
          <w:bCs/>
          <w:lang w:val="hy-AM" w:eastAsia="en-GB"/>
        </w:rPr>
        <w:t>2019</w:t>
      </w:r>
    </w:p>
    <w:p w14:paraId="28FE5CFC" w14:textId="77777777" w:rsidR="00B26344" w:rsidRPr="00D30820" w:rsidRDefault="00B26344" w:rsidP="00B26344">
      <w:pPr>
        <w:pStyle w:val="NormalWeb"/>
        <w:spacing w:before="0" w:beforeAutospacing="0" w:after="0" w:afterAutospacing="0"/>
        <w:jc w:val="both"/>
        <w:rPr>
          <w:rFonts w:ascii="Sylfaen" w:hAnsi="Sylfaen"/>
          <w:bCs/>
          <w:sz w:val="28"/>
          <w:szCs w:val="28"/>
          <w:lang w:val="hy-AM"/>
        </w:rPr>
      </w:pPr>
    </w:p>
    <w:p w14:paraId="4141EF76" w14:textId="77777777" w:rsidR="00B26344" w:rsidRPr="00D30820" w:rsidRDefault="00B26344" w:rsidP="00B26344">
      <w:pPr>
        <w:pStyle w:val="NormalWeb"/>
        <w:spacing w:before="0" w:beforeAutospacing="0" w:after="0" w:afterAutospacing="0"/>
        <w:jc w:val="both"/>
        <w:rPr>
          <w:rFonts w:ascii="Sylfaen" w:hAnsi="Sylfaen"/>
          <w:bCs/>
          <w:sz w:val="28"/>
          <w:szCs w:val="28"/>
          <w:lang w:val="hy-AM"/>
        </w:rPr>
      </w:pPr>
    </w:p>
    <w:p w14:paraId="198C5963"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t>Այսօր պիտի շարունակենք Մատթէոսի Աւետարանին սերտողութ</w:t>
      </w:r>
      <w:r>
        <w:rPr>
          <w:rFonts w:ascii="Sylfaen" w:hAnsi="Sylfaen"/>
          <w:bCs/>
          <w:sz w:val="28"/>
          <w:szCs w:val="28"/>
          <w:lang w:val="hy-AM"/>
        </w:rPr>
        <w:t>-</w:t>
      </w:r>
      <w:r w:rsidRPr="00B9437F">
        <w:rPr>
          <w:rFonts w:ascii="Sylfaen" w:hAnsi="Sylfaen"/>
          <w:bCs/>
          <w:sz w:val="28"/>
          <w:szCs w:val="28"/>
          <w:lang w:val="hy-AM"/>
        </w:rPr>
        <w:t>իւնը եւ պիտի անցնինք Յիսուսի փորձութեան Բ. Մասին։ Նախ կարդանք աւետարանական հատուածը (Մտ 4.1</w:t>
      </w:r>
      <w:r>
        <w:rPr>
          <w:rFonts w:ascii="Sylfaen" w:hAnsi="Sylfaen"/>
          <w:bCs/>
          <w:sz w:val="28"/>
          <w:szCs w:val="28"/>
          <w:lang w:val="hy-AM"/>
        </w:rPr>
        <w:t>–</w:t>
      </w:r>
      <w:r w:rsidRPr="00B9437F">
        <w:rPr>
          <w:rFonts w:ascii="Sylfaen" w:hAnsi="Sylfaen"/>
          <w:bCs/>
          <w:sz w:val="28"/>
          <w:szCs w:val="28"/>
          <w:lang w:val="hy-AM"/>
        </w:rPr>
        <w:t>11)։</w:t>
      </w:r>
    </w:p>
    <w:p w14:paraId="384DE470"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lastRenderedPageBreak/>
        <w:t xml:space="preserve">Անցեալ Երեքշաբթի տրուած մանրամասնութիւններուն կողքին, մի քանի մանրամասնութիւններ եւս պիտի տեսնենք։ </w:t>
      </w:r>
    </w:p>
    <w:p w14:paraId="1F415C61"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t>Առաջին, Յիսուս մկրտուելէն անմիջապէս ետք անապատ գնաց, որովհետեւ իր առաքելութեան լծուելու հանգրուանը պիտի թեւակոխէր։ Կեանքի մէջ կարեւոր պահերէն ետք ընդհանրապէս հակազդեցութեան կը մղուինք։ Երբ հակազդեցութեան բարձրակէտին կը գտնուինք, փորձութ</w:t>
      </w:r>
      <w:r>
        <w:rPr>
          <w:rFonts w:ascii="Sylfaen" w:hAnsi="Sylfaen"/>
          <w:bCs/>
          <w:sz w:val="28"/>
          <w:szCs w:val="28"/>
          <w:lang w:val="hy-AM"/>
        </w:rPr>
        <w:t>-</w:t>
      </w:r>
      <w:r w:rsidRPr="00B9437F">
        <w:rPr>
          <w:rFonts w:ascii="Sylfaen" w:hAnsi="Sylfaen"/>
          <w:bCs/>
          <w:sz w:val="28"/>
          <w:szCs w:val="28"/>
          <w:lang w:val="hy-AM"/>
        </w:rPr>
        <w:t>իւնը կ</w:t>
      </w:r>
      <w:r>
        <w:rPr>
          <w:rFonts w:ascii="Sylfaen" w:hAnsi="Sylfaen"/>
          <w:bCs/>
          <w:sz w:val="28"/>
          <w:szCs w:val="28"/>
          <w:lang w:val="hy-AM"/>
        </w:rPr>
        <w:t>՚</w:t>
      </w:r>
      <w:r w:rsidRPr="00B9437F">
        <w:rPr>
          <w:rFonts w:ascii="Sylfaen" w:hAnsi="Sylfaen"/>
          <w:bCs/>
          <w:sz w:val="28"/>
          <w:szCs w:val="28"/>
          <w:lang w:val="hy-AM"/>
        </w:rPr>
        <w:t>այցելէ մեզի եւ կը փորձէ ուղիղ ճամբէն շեղեցնել մեզ։ Սատանան նոյնը ըրաւ, սակայն Յիսուս յաղթեց անոր։</w:t>
      </w:r>
    </w:p>
    <w:p w14:paraId="2981B7DA"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t>Երկրորդ, Սատանան` փորձիչը միայն արտաքնապէս չփորձեց Յի</w:t>
      </w:r>
      <w:r>
        <w:rPr>
          <w:rFonts w:ascii="Sylfaen" w:hAnsi="Sylfaen"/>
          <w:bCs/>
          <w:sz w:val="28"/>
          <w:szCs w:val="28"/>
          <w:lang w:val="hy-AM"/>
        </w:rPr>
        <w:t>-</w:t>
      </w:r>
      <w:r w:rsidRPr="00B9437F">
        <w:rPr>
          <w:rFonts w:ascii="Sylfaen" w:hAnsi="Sylfaen"/>
          <w:bCs/>
          <w:sz w:val="28"/>
          <w:szCs w:val="28"/>
          <w:lang w:val="hy-AM"/>
        </w:rPr>
        <w:t>սուսը, այլ` ամբողջ էութեամբ –– սրտով, մտքով, հոգիով։ Նոյնը կը պա</w:t>
      </w:r>
      <w:r>
        <w:rPr>
          <w:rFonts w:ascii="Sylfaen" w:hAnsi="Sylfaen"/>
          <w:bCs/>
          <w:sz w:val="28"/>
          <w:szCs w:val="28"/>
          <w:lang w:val="hy-AM"/>
        </w:rPr>
        <w:t>-</w:t>
      </w:r>
      <w:r w:rsidRPr="00B9437F">
        <w:rPr>
          <w:rFonts w:ascii="Sylfaen" w:hAnsi="Sylfaen"/>
          <w:bCs/>
          <w:sz w:val="28"/>
          <w:szCs w:val="28"/>
          <w:lang w:val="hy-AM"/>
        </w:rPr>
        <w:t>տահի նաեւ մեզի. Սատանան կը փակէ ելքի բոլոր կարելիութիւնները, երբ մեզ կը փորձէ իր թակարդը ձգել։ Ան արտաքին եւ մանաւանդ ներքին միջոցներով կը յարձակի մեր վրայ` նոյնինքն մեր մտածումներն ու ձգտումները մեր դէմ լարելով։</w:t>
      </w:r>
    </w:p>
    <w:p w14:paraId="7076EC07"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t>Երրորդ, Սատանան մէկ այցելութեամբ չգոհացաւ, այլ երեք անգամ փորձեց Յիսուսը։ Ան Յիսուսի երկրաւոր առաքելութեան ընթացքին քանիցս փորձեց Յիսուսը (Մտ 16.23, Ղկ 22.28, 22.42</w:t>
      </w:r>
      <w:r>
        <w:rPr>
          <w:rFonts w:ascii="Sylfaen" w:hAnsi="Sylfaen"/>
          <w:bCs/>
          <w:sz w:val="28"/>
          <w:szCs w:val="28"/>
          <w:lang w:val="hy-AM"/>
        </w:rPr>
        <w:t>–</w:t>
      </w:r>
      <w:r w:rsidRPr="00B9437F">
        <w:rPr>
          <w:rFonts w:ascii="Sylfaen" w:hAnsi="Sylfaen"/>
          <w:bCs/>
          <w:sz w:val="28"/>
          <w:szCs w:val="28"/>
          <w:lang w:val="hy-AM"/>
        </w:rPr>
        <w:t>44)։ Նոյնն է մեր պարագային եւս։ Միշտ արթուն եւ պատրաստ պէտք է ըլլանք, որպէսզի Սատանային ծուղակը չ</w:t>
      </w:r>
      <w:r>
        <w:rPr>
          <w:rFonts w:ascii="Sylfaen" w:hAnsi="Sylfaen"/>
          <w:bCs/>
          <w:sz w:val="28"/>
          <w:szCs w:val="28"/>
          <w:lang w:val="hy-AM"/>
        </w:rPr>
        <w:t>՚</w:t>
      </w:r>
      <w:r w:rsidRPr="00B9437F">
        <w:rPr>
          <w:rFonts w:ascii="Sylfaen" w:hAnsi="Sylfaen"/>
          <w:bCs/>
          <w:sz w:val="28"/>
          <w:szCs w:val="28"/>
          <w:lang w:val="hy-AM"/>
        </w:rPr>
        <w:t>իյնանք։</w:t>
      </w:r>
    </w:p>
    <w:p w14:paraId="1D49AD79"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t>Չորրորդ, Սատանան կը փորձէ այն անձերը, որոնք յատուկ կարո</w:t>
      </w:r>
      <w:r>
        <w:rPr>
          <w:rFonts w:ascii="Sylfaen" w:hAnsi="Sylfaen"/>
          <w:bCs/>
          <w:sz w:val="28"/>
          <w:szCs w:val="28"/>
          <w:lang w:val="hy-AM"/>
        </w:rPr>
        <w:t>-</w:t>
      </w:r>
      <w:r w:rsidRPr="00B9437F">
        <w:rPr>
          <w:rFonts w:ascii="Sylfaen" w:hAnsi="Sylfaen"/>
          <w:bCs/>
          <w:sz w:val="28"/>
          <w:szCs w:val="28"/>
          <w:lang w:val="hy-AM"/>
        </w:rPr>
        <w:t>ղութիւններով օժտուած են. ան պատահական մարդոց չի՛ մօտենար։ Ան լաւ գիտէր, թէ Յիսուս ո՛վ է եւ ինչո՛ւ կարեւոր էր Յիսուսը փորձելը։ Չմոռնանք. Սատանան մեզ կը փորձէ մեր ամենէն ուժեղ կէտերը հարուածելով։</w:t>
      </w:r>
    </w:p>
    <w:p w14:paraId="2E90C836"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t>Հինգերորդ, Յիսուս ինք պատմած է իր փորձութեան մասին, որով</w:t>
      </w:r>
      <w:r>
        <w:rPr>
          <w:rFonts w:ascii="Sylfaen" w:hAnsi="Sylfaen"/>
          <w:bCs/>
          <w:sz w:val="28"/>
          <w:szCs w:val="28"/>
          <w:lang w:val="hy-AM"/>
        </w:rPr>
        <w:t>-</w:t>
      </w:r>
      <w:r w:rsidRPr="00B9437F">
        <w:rPr>
          <w:rFonts w:ascii="Sylfaen" w:hAnsi="Sylfaen"/>
          <w:bCs/>
          <w:sz w:val="28"/>
          <w:szCs w:val="28"/>
          <w:lang w:val="hy-AM"/>
        </w:rPr>
        <w:t>հետեւ Սատանայէն եւ իրմէ զատ ուրիշ մարդ չկար իրենց հետ անապատին մէջ։ Յիսուս պատմած է այս մասին, որովհետեւ կարեւոր դէպք մը նկատած է զայն։ Յիսուսի փորձութիւնը կը սորվեցնէ մեզի փորձութենէն յաղթական դուրս գալու կարեւորութիւնը։</w:t>
      </w:r>
    </w:p>
    <w:p w14:paraId="035D7D83" w14:textId="77777777" w:rsidR="00B26344" w:rsidRPr="00B9437F" w:rsidRDefault="00B26344" w:rsidP="00B26344">
      <w:pPr>
        <w:pStyle w:val="NormalWeb"/>
        <w:spacing w:before="0" w:beforeAutospacing="0" w:after="0" w:afterAutospacing="0"/>
        <w:ind w:firstLine="720"/>
        <w:jc w:val="both"/>
        <w:rPr>
          <w:rFonts w:ascii="Sylfaen" w:hAnsi="Sylfaen"/>
          <w:bCs/>
          <w:sz w:val="28"/>
          <w:szCs w:val="28"/>
          <w:lang w:val="hy-AM"/>
        </w:rPr>
      </w:pPr>
      <w:r w:rsidRPr="00B9437F">
        <w:rPr>
          <w:rFonts w:ascii="Sylfaen" w:hAnsi="Sylfaen"/>
          <w:bCs/>
          <w:sz w:val="28"/>
          <w:szCs w:val="28"/>
          <w:lang w:val="hy-AM"/>
        </w:rPr>
        <w:t>Այս հինգ կէտերու լոյսին տակ, լաւ կ</w:t>
      </w:r>
      <w:r>
        <w:rPr>
          <w:rFonts w:ascii="Sylfaen" w:hAnsi="Sylfaen"/>
          <w:bCs/>
          <w:sz w:val="28"/>
          <w:szCs w:val="28"/>
          <w:lang w:val="hy-AM"/>
        </w:rPr>
        <w:t>՚</w:t>
      </w:r>
      <w:r w:rsidRPr="00B9437F">
        <w:rPr>
          <w:rFonts w:ascii="Sylfaen" w:hAnsi="Sylfaen"/>
          <w:bCs/>
          <w:sz w:val="28"/>
          <w:szCs w:val="28"/>
          <w:lang w:val="hy-AM"/>
        </w:rPr>
        <w:t>ըլլայ որ խօսինք, թէ երբ փորձութեան մատնուինք</w:t>
      </w:r>
      <w:r>
        <w:rPr>
          <w:rFonts w:ascii="Sylfaen" w:hAnsi="Sylfaen"/>
          <w:bCs/>
          <w:sz w:val="28"/>
          <w:szCs w:val="28"/>
          <w:lang w:val="hy-AM"/>
        </w:rPr>
        <w:t>՝</w:t>
      </w:r>
      <w:r w:rsidRPr="00B9437F">
        <w:rPr>
          <w:rFonts w:ascii="Sylfaen" w:hAnsi="Sylfaen"/>
          <w:bCs/>
          <w:sz w:val="28"/>
          <w:szCs w:val="28"/>
          <w:lang w:val="hy-AM"/>
        </w:rPr>
        <w:t xml:space="preserve"> ի՞նչ միջոցներու կը դիմենք զայն յաղթահարելու համար։</w:t>
      </w:r>
    </w:p>
    <w:p w14:paraId="34A4BF6A" w14:textId="77777777" w:rsidR="00B26344" w:rsidRPr="00B9437F" w:rsidRDefault="00B26344" w:rsidP="00B26344">
      <w:pPr>
        <w:pStyle w:val="NormalWeb"/>
        <w:spacing w:before="0" w:beforeAutospacing="0" w:after="0" w:afterAutospacing="0"/>
        <w:jc w:val="both"/>
        <w:rPr>
          <w:rFonts w:ascii="Sylfaen" w:hAnsi="Sylfaen"/>
          <w:bCs/>
          <w:sz w:val="28"/>
          <w:szCs w:val="28"/>
          <w:lang w:val="hy-AM"/>
        </w:rPr>
      </w:pPr>
    </w:p>
    <w:p w14:paraId="2F502185" w14:textId="18D285C1" w:rsidR="00B26344" w:rsidRPr="00F56540" w:rsidRDefault="00B26344" w:rsidP="00B26344">
      <w:pPr>
        <w:pStyle w:val="NormalWeb"/>
        <w:spacing w:before="0" w:beforeAutospacing="0" w:after="0" w:afterAutospacing="0"/>
        <w:jc w:val="both"/>
        <w:rPr>
          <w:rFonts w:ascii="Sylfaen" w:hAnsi="Sylfaen"/>
          <w:bCs/>
          <w:lang w:val="hy-AM"/>
        </w:rPr>
      </w:pPr>
      <w:r w:rsidRPr="00F56540">
        <w:rPr>
          <w:rFonts w:ascii="Sylfaen" w:hAnsi="Sylfaen"/>
          <w:bCs/>
          <w:lang w:val="hy-AM"/>
        </w:rPr>
        <w:t xml:space="preserve">12 </w:t>
      </w:r>
      <w:r w:rsidR="00AC21B6">
        <w:rPr>
          <w:rFonts w:ascii="Sylfaen" w:hAnsi="Sylfaen"/>
          <w:bCs/>
          <w:lang w:val="hy-AM"/>
        </w:rPr>
        <w:t>փ</w:t>
      </w:r>
      <w:r>
        <w:rPr>
          <w:rFonts w:ascii="Sylfaen" w:hAnsi="Sylfaen"/>
          <w:bCs/>
          <w:lang w:val="hy-AM"/>
        </w:rPr>
        <w:t xml:space="preserve">ետրուար </w:t>
      </w:r>
      <w:r w:rsidRPr="00F56540">
        <w:rPr>
          <w:rFonts w:ascii="Sylfaen" w:hAnsi="Sylfaen"/>
          <w:bCs/>
          <w:lang w:val="hy-AM"/>
        </w:rPr>
        <w:t>2019</w:t>
      </w:r>
    </w:p>
    <w:p w14:paraId="3022C741" w14:textId="77777777" w:rsidR="00B26344" w:rsidRPr="00D30820" w:rsidRDefault="00B26344" w:rsidP="00B26344">
      <w:pPr>
        <w:pStyle w:val="NormalWeb"/>
        <w:spacing w:before="0" w:beforeAutospacing="0" w:after="0" w:afterAutospacing="0"/>
        <w:jc w:val="both"/>
        <w:rPr>
          <w:rFonts w:ascii="Sylfaen" w:hAnsi="Sylfaen"/>
          <w:bCs/>
          <w:sz w:val="28"/>
          <w:szCs w:val="28"/>
          <w:lang w:val="hy-AM"/>
        </w:rPr>
      </w:pPr>
    </w:p>
    <w:p w14:paraId="4142DD95" w14:textId="77777777" w:rsidR="00B26344" w:rsidRPr="006D44FC" w:rsidRDefault="00B26344" w:rsidP="00B26344">
      <w:pPr>
        <w:pStyle w:val="NormalWeb"/>
        <w:spacing w:before="0" w:beforeAutospacing="0" w:after="0" w:afterAutospacing="0"/>
        <w:ind w:firstLine="720"/>
        <w:jc w:val="both"/>
        <w:rPr>
          <w:rFonts w:ascii="Sylfaen" w:hAnsi="Sylfaen"/>
          <w:bCs/>
          <w:sz w:val="28"/>
          <w:szCs w:val="28"/>
          <w:lang w:val="hy-AM"/>
        </w:rPr>
      </w:pPr>
      <w:r w:rsidRPr="006D44FC">
        <w:rPr>
          <w:rFonts w:ascii="Sylfaen" w:hAnsi="Sylfaen"/>
          <w:bCs/>
          <w:sz w:val="28"/>
          <w:szCs w:val="28"/>
          <w:lang w:val="hy-AM"/>
        </w:rPr>
        <w:lastRenderedPageBreak/>
        <w:t>Այսօր պիտի շարունակենք Մատթէոսի Աւետարանին սերտողութ</w:t>
      </w:r>
      <w:r>
        <w:rPr>
          <w:rFonts w:ascii="Sylfaen" w:hAnsi="Sylfaen"/>
          <w:bCs/>
          <w:sz w:val="28"/>
          <w:szCs w:val="28"/>
          <w:lang w:val="hy-AM"/>
        </w:rPr>
        <w:t>-</w:t>
      </w:r>
      <w:r w:rsidRPr="006D44FC">
        <w:rPr>
          <w:rFonts w:ascii="Sylfaen" w:hAnsi="Sylfaen"/>
          <w:bCs/>
          <w:sz w:val="28"/>
          <w:szCs w:val="28"/>
          <w:lang w:val="hy-AM"/>
        </w:rPr>
        <w:t>իւնը եւ պիտի անցնինք Յիսուսի փորձութեան Գ. Մասին։ Նախ կարդանք աւետարանական հատուածը (Մտ 4.1</w:t>
      </w:r>
      <w:r>
        <w:rPr>
          <w:rFonts w:ascii="Sylfaen" w:hAnsi="Sylfaen"/>
          <w:bCs/>
          <w:sz w:val="28"/>
          <w:szCs w:val="28"/>
          <w:lang w:val="hy-AM"/>
        </w:rPr>
        <w:t>–</w:t>
      </w:r>
      <w:r w:rsidRPr="006D44FC">
        <w:rPr>
          <w:rFonts w:ascii="Sylfaen" w:hAnsi="Sylfaen"/>
          <w:bCs/>
          <w:sz w:val="28"/>
          <w:szCs w:val="28"/>
          <w:lang w:val="hy-AM"/>
        </w:rPr>
        <w:t>11)։</w:t>
      </w:r>
    </w:p>
    <w:p w14:paraId="3D3B7638" w14:textId="77777777" w:rsidR="00B26344" w:rsidRPr="006D44FC" w:rsidRDefault="00B26344" w:rsidP="00B26344">
      <w:pPr>
        <w:pStyle w:val="NormalWeb"/>
        <w:spacing w:before="0" w:beforeAutospacing="0" w:after="0" w:afterAutospacing="0"/>
        <w:ind w:firstLine="720"/>
        <w:jc w:val="both"/>
        <w:rPr>
          <w:rFonts w:ascii="Sylfaen" w:hAnsi="Sylfaen"/>
          <w:bCs/>
          <w:sz w:val="28"/>
          <w:szCs w:val="28"/>
          <w:lang w:val="hy-AM"/>
        </w:rPr>
      </w:pPr>
      <w:r w:rsidRPr="006D44FC">
        <w:rPr>
          <w:rFonts w:ascii="Sylfaen" w:hAnsi="Sylfaen"/>
          <w:bCs/>
          <w:sz w:val="28"/>
          <w:szCs w:val="28"/>
          <w:lang w:val="hy-AM"/>
        </w:rPr>
        <w:t>Փորձիչը` Սատանան Յիսուսը երեք շատ գրաւիչ եւ խաբուսիկ մի</w:t>
      </w:r>
      <w:r>
        <w:rPr>
          <w:rFonts w:ascii="Sylfaen" w:hAnsi="Sylfaen"/>
          <w:bCs/>
          <w:sz w:val="28"/>
          <w:szCs w:val="28"/>
          <w:lang w:val="hy-AM"/>
        </w:rPr>
        <w:t>-</w:t>
      </w:r>
      <w:r w:rsidRPr="006D44FC">
        <w:rPr>
          <w:rFonts w:ascii="Sylfaen" w:hAnsi="Sylfaen"/>
          <w:bCs/>
          <w:sz w:val="28"/>
          <w:szCs w:val="28"/>
          <w:lang w:val="hy-AM"/>
        </w:rPr>
        <w:t>ջոցներով փորձեց։ Այսօր պիտի տեսնենք առաջին միջոցը.</w:t>
      </w:r>
    </w:p>
    <w:p w14:paraId="2D331B0F" w14:textId="77777777" w:rsidR="00B26344" w:rsidRPr="006D44FC" w:rsidRDefault="00B26344" w:rsidP="00B26344">
      <w:pPr>
        <w:pStyle w:val="NormalWeb"/>
        <w:spacing w:before="0" w:beforeAutospacing="0" w:after="0" w:afterAutospacing="0"/>
        <w:ind w:firstLine="720"/>
        <w:jc w:val="both"/>
        <w:rPr>
          <w:rFonts w:ascii="Sylfaen" w:hAnsi="Sylfaen"/>
          <w:bCs/>
          <w:sz w:val="28"/>
          <w:szCs w:val="28"/>
          <w:lang w:val="hy-AM"/>
        </w:rPr>
      </w:pPr>
      <w:r w:rsidRPr="006D44FC">
        <w:rPr>
          <w:rFonts w:ascii="Sylfaen" w:hAnsi="Sylfaen"/>
          <w:bCs/>
          <w:sz w:val="28"/>
          <w:szCs w:val="28"/>
          <w:lang w:val="hy-AM"/>
        </w:rPr>
        <w:t xml:space="preserve">Սատանան Յիսուսի ըսաւ. </w:t>
      </w:r>
      <w:r w:rsidRPr="006D44FC">
        <w:rPr>
          <w:rFonts w:ascii="Sylfaen" w:hAnsi="Sylfaen"/>
          <w:bCs/>
          <w:i/>
          <w:sz w:val="28"/>
          <w:szCs w:val="28"/>
          <w:lang w:val="hy-AM"/>
        </w:rPr>
        <w:t>«Եթէ Աստուծոյ Որդի ես, ըսէ՛ որ այս քարերը հաց դառնան»</w:t>
      </w:r>
      <w:r w:rsidRPr="006D44FC">
        <w:rPr>
          <w:rFonts w:ascii="Sylfaen" w:hAnsi="Sylfaen"/>
          <w:bCs/>
          <w:sz w:val="28"/>
          <w:szCs w:val="28"/>
          <w:lang w:val="hy-AM"/>
        </w:rPr>
        <w:t xml:space="preserve"> (Մտ. 4.3)։ Այս փորձութիւնը Յիսուսը կը մղէր իր անձին համար շահագործելու իր աստուածային կարողութիւնը։ Սատա</w:t>
      </w:r>
      <w:r>
        <w:rPr>
          <w:rFonts w:ascii="Sylfaen" w:hAnsi="Sylfaen"/>
          <w:bCs/>
          <w:sz w:val="28"/>
          <w:szCs w:val="28"/>
          <w:lang w:val="hy-AM"/>
        </w:rPr>
        <w:t>-</w:t>
      </w:r>
      <w:r w:rsidRPr="006D44FC">
        <w:rPr>
          <w:rFonts w:ascii="Sylfaen" w:hAnsi="Sylfaen"/>
          <w:bCs/>
          <w:sz w:val="28"/>
          <w:szCs w:val="28"/>
          <w:lang w:val="hy-AM"/>
        </w:rPr>
        <w:t>նան սխալ տեղէն սկսաւ իր փորձութեան. որովհետեւ, Յիսուս քարերը հաց պիտի դարձնէր միայն ինքզինքին համար. անապատին մէջ իրմէ զատ մէկը չկար, որ այս հացերը ուտէր։ Յիսուս անձնակեդրոն չէ, եւ մեզ եւս կը հրաւիրէ աստուածակեդրոն ըլլալու։</w:t>
      </w:r>
    </w:p>
    <w:p w14:paraId="1CA1EAB0" w14:textId="77777777" w:rsidR="00B26344" w:rsidRPr="006D44FC" w:rsidRDefault="00B26344" w:rsidP="00B26344">
      <w:pPr>
        <w:pStyle w:val="NormalWeb"/>
        <w:spacing w:before="0" w:beforeAutospacing="0" w:after="0" w:afterAutospacing="0"/>
        <w:ind w:firstLine="720"/>
        <w:jc w:val="both"/>
        <w:rPr>
          <w:rFonts w:ascii="Sylfaen" w:hAnsi="Sylfaen"/>
          <w:bCs/>
          <w:sz w:val="28"/>
          <w:szCs w:val="28"/>
          <w:lang w:val="hy-AM"/>
        </w:rPr>
      </w:pPr>
      <w:r w:rsidRPr="006D44FC">
        <w:rPr>
          <w:rFonts w:ascii="Sylfaen" w:hAnsi="Sylfaen"/>
          <w:bCs/>
          <w:sz w:val="28"/>
          <w:szCs w:val="28"/>
          <w:lang w:val="hy-AM"/>
        </w:rPr>
        <w:t>Աստուած մեզմէ իւրաքանչիւրին շնորհք մը տուած է։ Մենք պիտի որոշենք, թէ այս շնորհքը մեր անձին համա՞ր պիտի օգտագործենք, թէ մեր շրջապատին։ Ազատութիւնը մերն է, մեր կամքին։ Օրինակ, մէկը կրնայ լաւ ձայն ունենալ. այս ձայնը միայն վճարումո՞վ պիտի հնչէ, թէ կրնայ նաեւ եկեղեցւոյ դպրաց դասին մէջ ձրի երգելով հնչել։</w:t>
      </w:r>
    </w:p>
    <w:p w14:paraId="0AB52C6B" w14:textId="77777777" w:rsidR="00B26344" w:rsidRPr="006D44FC" w:rsidRDefault="00B26344" w:rsidP="00B26344">
      <w:pPr>
        <w:pStyle w:val="NormalWeb"/>
        <w:spacing w:before="0" w:beforeAutospacing="0" w:after="0" w:afterAutospacing="0"/>
        <w:ind w:firstLine="720"/>
        <w:jc w:val="both"/>
        <w:rPr>
          <w:rFonts w:ascii="Sylfaen" w:hAnsi="Sylfaen"/>
          <w:bCs/>
          <w:sz w:val="28"/>
          <w:szCs w:val="28"/>
          <w:lang w:val="hy-AM"/>
        </w:rPr>
      </w:pPr>
      <w:r w:rsidRPr="006D44FC">
        <w:rPr>
          <w:rFonts w:ascii="Sylfaen" w:hAnsi="Sylfaen"/>
          <w:bCs/>
          <w:sz w:val="28"/>
          <w:szCs w:val="28"/>
          <w:lang w:val="hy-AM"/>
        </w:rPr>
        <w:t>Առաւել, Յիսուս ո՛չ միայն քարերէն այլ իր ուզած հազարումէկ ձեւով կրնար իր հետեւորդներուն հաց տալ, բայց մերժեց այս փորձութիւնը</w:t>
      </w:r>
      <w:r>
        <w:rPr>
          <w:rFonts w:ascii="Sylfaen" w:hAnsi="Sylfaen"/>
          <w:bCs/>
          <w:sz w:val="28"/>
          <w:szCs w:val="28"/>
          <w:lang w:val="hy-AM"/>
        </w:rPr>
        <w:t>՝</w:t>
      </w:r>
      <w:r w:rsidRPr="006D44FC">
        <w:rPr>
          <w:rFonts w:ascii="Sylfaen" w:hAnsi="Sylfaen"/>
          <w:bCs/>
          <w:sz w:val="28"/>
          <w:szCs w:val="28"/>
          <w:lang w:val="hy-AM"/>
        </w:rPr>
        <w:t xml:space="preserve"> մեզի սորվեցնելու համար, թէ քրիստոնէական կեանքը բան մը առնել չէ, այլ ամ</w:t>
      </w:r>
      <w:r>
        <w:rPr>
          <w:rFonts w:ascii="Sylfaen" w:hAnsi="Sylfaen"/>
          <w:bCs/>
          <w:sz w:val="28"/>
          <w:szCs w:val="28"/>
          <w:lang w:val="hy-AM"/>
        </w:rPr>
        <w:t>ե</w:t>
      </w:r>
      <w:r w:rsidRPr="006D44FC">
        <w:rPr>
          <w:rFonts w:ascii="Sylfaen" w:hAnsi="Sylfaen"/>
          <w:bCs/>
          <w:sz w:val="28"/>
          <w:szCs w:val="28"/>
          <w:lang w:val="hy-AM"/>
        </w:rPr>
        <w:t xml:space="preserve">ն բան տալ է Յիսուսի եւ մեր նմանին, նոյնիսկ` մեր կեանքը։ </w:t>
      </w:r>
    </w:p>
    <w:p w14:paraId="6375CD7A" w14:textId="77777777" w:rsidR="00B26344" w:rsidRPr="006D44FC" w:rsidRDefault="00B26344" w:rsidP="00B26344">
      <w:pPr>
        <w:pStyle w:val="NormalWeb"/>
        <w:spacing w:before="0" w:beforeAutospacing="0" w:after="0" w:afterAutospacing="0"/>
        <w:ind w:firstLine="720"/>
        <w:jc w:val="both"/>
        <w:rPr>
          <w:rFonts w:ascii="Sylfaen" w:hAnsi="Sylfaen"/>
          <w:bCs/>
          <w:sz w:val="28"/>
          <w:szCs w:val="28"/>
          <w:lang w:val="hy-AM"/>
        </w:rPr>
      </w:pPr>
      <w:r w:rsidRPr="006D44FC">
        <w:rPr>
          <w:rFonts w:ascii="Sylfaen" w:hAnsi="Sylfaen"/>
          <w:bCs/>
          <w:sz w:val="28"/>
          <w:szCs w:val="28"/>
          <w:lang w:val="hy-AM"/>
        </w:rPr>
        <w:t>Ու տակաւին, Յիսուս ուզեց մեզի սորվեցնել, որ չի՛ բաւեր մեր նմանին հաց տալը, այլ պէտք է քննարկենք թէ ինչո՞ւ ոմանք հաց ունին եւ ուրիշներ չունին. պէտք է ընկերային անարդարութիւնը լուծենք, որպէսզի ամ</w:t>
      </w:r>
      <w:r>
        <w:rPr>
          <w:rFonts w:ascii="Sylfaen" w:hAnsi="Sylfaen"/>
          <w:bCs/>
          <w:sz w:val="28"/>
          <w:szCs w:val="28"/>
          <w:lang w:val="hy-AM"/>
        </w:rPr>
        <w:t>ե</w:t>
      </w:r>
      <w:r w:rsidRPr="006D44FC">
        <w:rPr>
          <w:rFonts w:ascii="Sylfaen" w:hAnsi="Sylfaen"/>
          <w:bCs/>
          <w:sz w:val="28"/>
          <w:szCs w:val="28"/>
          <w:lang w:val="hy-AM"/>
        </w:rPr>
        <w:t xml:space="preserve">ն մարդ հաց եփել սորվի, հացը իր ճակտի քրտինքովը շահի ու իր սեղանին վրայ համով հաց ունենայ։ </w:t>
      </w:r>
    </w:p>
    <w:p w14:paraId="39589B89" w14:textId="77777777" w:rsidR="00B26344" w:rsidRPr="006D44FC" w:rsidRDefault="00B26344" w:rsidP="00B26344">
      <w:pPr>
        <w:pStyle w:val="NormalWeb"/>
        <w:spacing w:before="0" w:beforeAutospacing="0" w:after="0" w:afterAutospacing="0"/>
        <w:ind w:firstLine="720"/>
        <w:jc w:val="both"/>
        <w:rPr>
          <w:rFonts w:ascii="Sylfaen" w:hAnsi="Sylfaen"/>
          <w:bCs/>
          <w:sz w:val="28"/>
          <w:szCs w:val="28"/>
          <w:lang w:val="hy-AM"/>
        </w:rPr>
      </w:pPr>
      <w:r w:rsidRPr="006D44FC">
        <w:rPr>
          <w:rFonts w:ascii="Sylfaen" w:hAnsi="Sylfaen"/>
          <w:bCs/>
          <w:sz w:val="28"/>
          <w:szCs w:val="28"/>
          <w:lang w:val="hy-AM"/>
        </w:rPr>
        <w:t xml:space="preserve">Այնքա՜ն յստակ է Յիսուսի պատասխանը. </w:t>
      </w:r>
      <w:r w:rsidRPr="006D44FC">
        <w:rPr>
          <w:rFonts w:ascii="Sylfaen" w:hAnsi="Sylfaen"/>
          <w:bCs/>
          <w:i/>
          <w:sz w:val="28"/>
          <w:szCs w:val="28"/>
          <w:lang w:val="hy-AM"/>
        </w:rPr>
        <w:t xml:space="preserve">«Օրէնքի գիրքին մէջ գրուած է. </w:t>
      </w:r>
      <w:r w:rsidRPr="006D44FC">
        <w:rPr>
          <w:rFonts w:ascii="Sylfaen" w:hAnsi="Sylfaen"/>
          <w:bCs/>
          <w:sz w:val="28"/>
          <w:szCs w:val="28"/>
          <w:lang w:val="hy-AM"/>
        </w:rPr>
        <w:t>“Մարդ միայն հացով չ</w:t>
      </w:r>
      <w:r>
        <w:rPr>
          <w:rFonts w:ascii="Sylfaen" w:hAnsi="Sylfaen"/>
          <w:bCs/>
          <w:sz w:val="28"/>
          <w:szCs w:val="28"/>
          <w:lang w:val="hy-AM"/>
        </w:rPr>
        <w:t>՚</w:t>
      </w:r>
      <w:r w:rsidRPr="006D44FC">
        <w:rPr>
          <w:rFonts w:ascii="Sylfaen" w:hAnsi="Sylfaen"/>
          <w:bCs/>
          <w:sz w:val="28"/>
          <w:szCs w:val="28"/>
          <w:lang w:val="hy-AM"/>
        </w:rPr>
        <w:t>ապրիր, այլ բոլոր այն խօսքերով, որ Աստուած խօսած է” [Բ.Օր 8.3]</w:t>
      </w:r>
      <w:r w:rsidRPr="006D44FC">
        <w:rPr>
          <w:rFonts w:ascii="Sylfaen" w:hAnsi="Sylfaen"/>
          <w:bCs/>
          <w:i/>
          <w:sz w:val="28"/>
          <w:szCs w:val="28"/>
          <w:lang w:val="hy-AM"/>
        </w:rPr>
        <w:t>»</w:t>
      </w:r>
      <w:r w:rsidRPr="006D44FC">
        <w:rPr>
          <w:rFonts w:ascii="Sylfaen" w:hAnsi="Sylfaen"/>
          <w:bCs/>
          <w:sz w:val="28"/>
          <w:szCs w:val="28"/>
          <w:lang w:val="hy-AM"/>
        </w:rPr>
        <w:t xml:space="preserve"> (Մտ 4.4)։ Մարդիկ ընդհանրապէս Հին Կտակարանի այս մէջբերումին կէսը կ</w:t>
      </w:r>
      <w:r>
        <w:rPr>
          <w:rFonts w:ascii="Sylfaen" w:hAnsi="Sylfaen"/>
          <w:bCs/>
          <w:sz w:val="28"/>
          <w:szCs w:val="28"/>
          <w:lang w:val="hy-AM"/>
        </w:rPr>
        <w:t>՚</w:t>
      </w:r>
      <w:r w:rsidRPr="006D44FC">
        <w:rPr>
          <w:rFonts w:ascii="Sylfaen" w:hAnsi="Sylfaen"/>
          <w:bCs/>
          <w:sz w:val="28"/>
          <w:szCs w:val="28"/>
          <w:lang w:val="hy-AM"/>
        </w:rPr>
        <w:t>ըսեն` “Մարդ միայն հացով չ</w:t>
      </w:r>
      <w:r>
        <w:rPr>
          <w:rFonts w:ascii="Sylfaen" w:hAnsi="Sylfaen"/>
          <w:bCs/>
          <w:sz w:val="28"/>
          <w:szCs w:val="28"/>
          <w:lang w:val="hy-AM"/>
        </w:rPr>
        <w:t>՚</w:t>
      </w:r>
      <w:r w:rsidRPr="006D44FC">
        <w:rPr>
          <w:rFonts w:ascii="Sylfaen" w:hAnsi="Sylfaen"/>
          <w:bCs/>
          <w:sz w:val="28"/>
          <w:szCs w:val="28"/>
          <w:lang w:val="hy-AM"/>
        </w:rPr>
        <w:t>ապ</w:t>
      </w:r>
      <w:r>
        <w:rPr>
          <w:rFonts w:ascii="Sylfaen" w:hAnsi="Sylfaen"/>
          <w:bCs/>
          <w:sz w:val="28"/>
          <w:szCs w:val="28"/>
          <w:lang w:val="hy-AM"/>
        </w:rPr>
        <w:t>-</w:t>
      </w:r>
      <w:r w:rsidRPr="006D44FC">
        <w:rPr>
          <w:rFonts w:ascii="Sylfaen" w:hAnsi="Sylfaen"/>
          <w:bCs/>
          <w:sz w:val="28"/>
          <w:szCs w:val="28"/>
          <w:lang w:val="hy-AM"/>
        </w:rPr>
        <w:t>րիր”. մինչդեռ բուն իմաստը երկրորդ կէսով կ</w:t>
      </w:r>
      <w:r>
        <w:rPr>
          <w:rFonts w:ascii="Sylfaen" w:hAnsi="Sylfaen"/>
          <w:bCs/>
          <w:sz w:val="28"/>
          <w:szCs w:val="28"/>
          <w:lang w:val="hy-AM"/>
        </w:rPr>
        <w:t>՚</w:t>
      </w:r>
      <w:r w:rsidRPr="006D44FC">
        <w:rPr>
          <w:rFonts w:ascii="Sylfaen" w:hAnsi="Sylfaen"/>
          <w:bCs/>
          <w:sz w:val="28"/>
          <w:szCs w:val="28"/>
          <w:lang w:val="hy-AM"/>
        </w:rPr>
        <w:t>ամբողջանայ` “այլ բոլոր այն խօսքերով, որ Աստուած խօսած է”։ Մենք ամբողջական գոհունակութիւն կ</w:t>
      </w:r>
      <w:r>
        <w:rPr>
          <w:rFonts w:ascii="Sylfaen" w:hAnsi="Sylfaen"/>
          <w:bCs/>
          <w:sz w:val="28"/>
          <w:szCs w:val="28"/>
          <w:lang w:val="hy-AM"/>
        </w:rPr>
        <w:t>՚</w:t>
      </w:r>
      <w:r w:rsidRPr="006D44FC">
        <w:rPr>
          <w:rFonts w:ascii="Sylfaen" w:hAnsi="Sylfaen"/>
          <w:bCs/>
          <w:sz w:val="28"/>
          <w:szCs w:val="28"/>
          <w:lang w:val="hy-AM"/>
        </w:rPr>
        <w:t>ունենանք միայն այն ատեն, երբ մեր յոյսը Աստուծոյ վրայ կը դնենք։ Աստուծոյ խօսքն է մեր ճշմարիտ սնունդը։</w:t>
      </w:r>
    </w:p>
    <w:p w14:paraId="1753A4EC"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lastRenderedPageBreak/>
        <w:t>Եկէ՛ք խօսինք անօթութեան մասին։ Մեր կեանքին մէջ բնաւ անօթի մնացա՞ծ ենք։ Մեր շուրջ անօթիներ կա՞ն։ Ի՞նչ կ՚ընենք անօթութիւնը արմատախիլ ընելու համար։</w:t>
      </w:r>
    </w:p>
    <w:p w14:paraId="7EEAB684"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0D68DC6B" w14:textId="4CE6089D" w:rsidR="00B26344" w:rsidRPr="00613396" w:rsidRDefault="00B26344" w:rsidP="00B26344">
      <w:pPr>
        <w:pStyle w:val="NormalWeb"/>
        <w:spacing w:before="0" w:beforeAutospacing="0" w:after="0" w:afterAutospacing="0"/>
        <w:jc w:val="both"/>
        <w:rPr>
          <w:rFonts w:ascii="Sylfaen" w:hAnsi="Sylfaen"/>
          <w:bCs/>
          <w:lang w:val="hy-AM"/>
        </w:rPr>
      </w:pPr>
      <w:r w:rsidRPr="00613396">
        <w:rPr>
          <w:rFonts w:ascii="Sylfaen" w:hAnsi="Sylfaen"/>
          <w:bCs/>
          <w:lang w:val="hy-AM"/>
        </w:rPr>
        <w:t xml:space="preserve">19 </w:t>
      </w:r>
      <w:r w:rsidR="005F563F">
        <w:rPr>
          <w:rFonts w:ascii="Sylfaen" w:hAnsi="Sylfaen"/>
          <w:bCs/>
          <w:lang w:val="hy-AM"/>
        </w:rPr>
        <w:t>փ</w:t>
      </w:r>
      <w:r w:rsidRPr="00613396">
        <w:rPr>
          <w:rFonts w:ascii="Sylfaen" w:hAnsi="Sylfaen"/>
          <w:bCs/>
          <w:lang w:val="hy-AM"/>
        </w:rPr>
        <w:t>ետրուար 2019</w:t>
      </w:r>
    </w:p>
    <w:p w14:paraId="0ADCAF18"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4F35E45D"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6186A9E9"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Այսօր պիտի շարունակենք Մատթէոսի Աւետարանին սերտողութ-իւնը եւ պիտի անցնինք Յիսուսի փորձութեան Դ. Մասին։ Նախ կարդանք աւետարանական հատուածը (Մտ 4.1–11)։</w:t>
      </w:r>
    </w:p>
    <w:p w14:paraId="06313F97"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Փորձիչը` Սատանան Յիսուսը երեք շատ գրաւիչ եւ խաբուսիկ մի-ջոցներով փորձեց։ Այսօր պիտի տեսնենք երկրորդ միջոցը.</w:t>
      </w:r>
    </w:p>
    <w:p w14:paraId="2A61459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Փորձիչը երկրորդ յարձակումը գործեց Յիսուսի վրայ, երբ զինք Երու-սաղէմի տաճարին աշտարակներէն մէկուն վրայ կանգնեցնելով ըսաւ. «</w:t>
      </w:r>
      <w:r w:rsidRPr="00613396">
        <w:rPr>
          <w:rFonts w:ascii="Sylfaen" w:hAnsi="Sylfaen"/>
          <w:bCs/>
          <w:i/>
          <w:sz w:val="28"/>
          <w:szCs w:val="28"/>
          <w:lang w:val="hy-AM"/>
        </w:rPr>
        <w:t xml:space="preserve">Եթէ Աստուծոյ Որդի ես, դուն քեզ հոսկէ վար նետէ. քանի Սաղմոսներուն մէջ գրուած է. </w:t>
      </w:r>
      <w:r w:rsidRPr="00613396">
        <w:rPr>
          <w:rFonts w:ascii="Sylfaen" w:hAnsi="Sylfaen"/>
          <w:bCs/>
          <w:sz w:val="28"/>
          <w:szCs w:val="28"/>
          <w:lang w:val="hy-AM"/>
        </w:rPr>
        <w:t>“Աստուած իր հրեշտակներուն պիտի պատուիրէ քեզի համար, եւ քեզ իրենց ձեռքերուն վրայ պիտի վերցնեն, որպէսզի ոտքդ քարի չզարնուի”</w:t>
      </w:r>
      <w:r w:rsidRPr="00613396">
        <w:rPr>
          <w:rFonts w:ascii="Sylfaen" w:hAnsi="Sylfaen"/>
          <w:bCs/>
          <w:i/>
          <w:sz w:val="28"/>
          <w:szCs w:val="28"/>
          <w:lang w:val="hy-AM"/>
        </w:rPr>
        <w:t xml:space="preserve"> </w:t>
      </w:r>
      <w:r w:rsidRPr="00613396">
        <w:rPr>
          <w:rFonts w:ascii="Sylfaen" w:hAnsi="Sylfaen"/>
          <w:bCs/>
          <w:sz w:val="28"/>
          <w:szCs w:val="28"/>
          <w:lang w:val="hy-AM"/>
        </w:rPr>
        <w:t>[Սղ 91:11–12]</w:t>
      </w:r>
      <w:r w:rsidRPr="00613396">
        <w:rPr>
          <w:rFonts w:ascii="Sylfaen" w:hAnsi="Sylfaen"/>
          <w:bCs/>
          <w:i/>
          <w:sz w:val="28"/>
          <w:szCs w:val="28"/>
          <w:lang w:val="hy-AM"/>
        </w:rPr>
        <w:t>»</w:t>
      </w:r>
      <w:r w:rsidRPr="00613396">
        <w:rPr>
          <w:rFonts w:ascii="Sylfaen" w:hAnsi="Sylfaen"/>
          <w:bCs/>
          <w:sz w:val="28"/>
          <w:szCs w:val="28"/>
          <w:lang w:val="hy-AM"/>
        </w:rPr>
        <w:t xml:space="preserve"> (Մտ. 4.6)։ Մեր կեանքին մէջ պահ մը եղա՞ծ է, երբ մեզ շատ սիրող անձի մը ըսած ենք. «Եթէ ուզես նոյնիսկ ինքզինքս այս շէնքէն վար կը նետեմ քեզի համար»։ Կրնա՞ք երեւակայել եթէ Յիսուս ինքզինք աշտարակէն վար նետէր եւ հրեշտակները զինք իրենց ձեռքերուն վրայ վերցնէին` այս պատմութիւնը լսողները որքա՜ն շուտ պիտի հաւա-տային Իրեն։ Անշուշտ, Յիսուս շատ դիւրութեամբ կրնար այս մէկը ընել, սակայն չըրաւ երկու պատճառաւ. </w:t>
      </w:r>
    </w:p>
    <w:p w14:paraId="70B6B0FA"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Առաջին, անոնք որոնք զգացական երեւոյթներով մարդիկը իրենց կը կապեն, հաստատուն կապ չեն կրնար ունենալ անոնց հետ, որովհետեւ մարդիկ միշտ նոր եւ աւելի զգացական երեւոյթներ պիտի փնտռեն։ Եթէ բեմին վրայ աճպարարութիւն ընող մը միշտ նոյն բանը ընէ,– օրինակ, գլխարկին մէջ թաշկինակ դնէ եւ աղաւնի հանէ,– մարդիկ ուշ կամ կանուխ պիտի ձանձրանան եւ այլեւս անոր հանդէսներուն պիտի չերթան։ Որքա՜ն աւելի ճիշդ է այս պարագան, երբ Յիսուսի բերած փրկութեան աւետիսը միայն զգացական երեւոյթ ըլլայ մեր կեանքին մէջ։ Ան անպայման ձախո-ղութեան պիտի դատապարտուի։ </w:t>
      </w:r>
    </w:p>
    <w:p w14:paraId="2BB056D7"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Երկրորդ, Յիսուս պատասխանեց Սատանային. </w:t>
      </w:r>
      <w:r w:rsidRPr="00613396">
        <w:rPr>
          <w:rFonts w:ascii="Sylfaen" w:hAnsi="Sylfaen"/>
          <w:bCs/>
          <w:i/>
          <w:sz w:val="28"/>
          <w:szCs w:val="28"/>
          <w:lang w:val="hy-AM"/>
        </w:rPr>
        <w:t>«Դարձեալ, Օրէնքի գիրքին մէջ գրուած է.</w:t>
      </w:r>
      <w:r w:rsidRPr="00613396">
        <w:rPr>
          <w:rFonts w:ascii="Sylfaen" w:hAnsi="Sylfaen"/>
          <w:bCs/>
          <w:sz w:val="28"/>
          <w:szCs w:val="28"/>
          <w:lang w:val="hy-AM"/>
        </w:rPr>
        <w:t xml:space="preserve"> “Քու Տէր Աստուածդ չփորձես” [Բ.Օր 6.16]</w:t>
      </w:r>
      <w:r w:rsidRPr="00613396">
        <w:rPr>
          <w:rFonts w:ascii="Sylfaen" w:hAnsi="Sylfaen"/>
          <w:bCs/>
          <w:i/>
          <w:sz w:val="28"/>
          <w:szCs w:val="28"/>
          <w:lang w:val="hy-AM"/>
        </w:rPr>
        <w:t>»</w:t>
      </w:r>
      <w:r w:rsidRPr="00613396">
        <w:rPr>
          <w:rFonts w:ascii="Sylfaen" w:hAnsi="Sylfaen"/>
          <w:bCs/>
          <w:sz w:val="28"/>
          <w:szCs w:val="28"/>
          <w:lang w:val="hy-AM"/>
        </w:rPr>
        <w:t xml:space="preserve">։ Աստուծոյ </w:t>
      </w:r>
      <w:r w:rsidRPr="00613396">
        <w:rPr>
          <w:rFonts w:ascii="Sylfaen" w:hAnsi="Sylfaen"/>
          <w:bCs/>
          <w:sz w:val="28"/>
          <w:szCs w:val="28"/>
          <w:lang w:val="hy-AM"/>
        </w:rPr>
        <w:lastRenderedPageBreak/>
        <w:t xml:space="preserve">տուած շնորհքը ճիշդ կերպով պէտք է գործածել։ Աստուած մեզի ազատ կամք շնորհած է, որպէսզի ճիշդ տեղը եւ ճիշդ ձեւով ընենք բան մը, եւ այս միայն Իր փառքին եւ ոչ թէ մեր կարողութիւնը ցոյց տալու համար։ Աստ-ւած կ՚ուզէ, որ մենք վտանգաւոր քայլեր առնենք, սակայն ոչ թէ մեր անձնական փառքին համար։ Կեանքը վտանգներով լեցուն է եւ ամեն հանգրուանի որոշում առնելու ստիպողութիւնը ունինք. սակայն, Աստու-ծոյ վստահիլը տարբեր է Աստուած փորձելէն։ </w:t>
      </w:r>
    </w:p>
    <w:p w14:paraId="27003EDD"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Եկէ՛ք հարց տանք. Մենք Աստուծոյ կը վստահի՞նք, թէ զԱստուած կը փորձենք։ Մեր կեանքէն քաղուած ի՞նչ փորձառութիւն կրնանք պատմել։</w:t>
      </w:r>
    </w:p>
    <w:p w14:paraId="4F786612"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58F0ACCF" w14:textId="09B69039"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lang w:val="hy-AM"/>
        </w:rPr>
        <w:t xml:space="preserve">26 </w:t>
      </w:r>
      <w:r w:rsidR="005F563F">
        <w:rPr>
          <w:rFonts w:ascii="Sylfaen" w:hAnsi="Sylfaen"/>
          <w:bCs/>
          <w:lang w:val="hy-AM"/>
        </w:rPr>
        <w:t>փ</w:t>
      </w:r>
      <w:r w:rsidRPr="00613396">
        <w:rPr>
          <w:rFonts w:ascii="Sylfaen" w:hAnsi="Sylfaen"/>
          <w:bCs/>
          <w:lang w:val="hy-AM"/>
        </w:rPr>
        <w:t>ետրուար 2019</w:t>
      </w:r>
    </w:p>
    <w:p w14:paraId="24226D19" w14:textId="77777777" w:rsidR="00B26344" w:rsidRPr="00613396" w:rsidRDefault="00B26344" w:rsidP="00B26344">
      <w:pPr>
        <w:rPr>
          <w:rFonts w:ascii="Sylfaen" w:hAnsi="Sylfaen"/>
          <w:bCs/>
          <w:sz w:val="28"/>
          <w:szCs w:val="28"/>
          <w:lang w:val="hy-AM" w:eastAsia="en-GB"/>
        </w:rPr>
      </w:pPr>
    </w:p>
    <w:p w14:paraId="57C02123" w14:textId="77777777" w:rsidR="00B26344" w:rsidRPr="00613396" w:rsidRDefault="00B26344" w:rsidP="00B26344">
      <w:pPr>
        <w:rPr>
          <w:rFonts w:ascii="Sylfaen" w:hAnsi="Sylfaen"/>
          <w:bCs/>
          <w:sz w:val="28"/>
          <w:szCs w:val="28"/>
          <w:lang w:val="hy-AM" w:eastAsia="en-GB"/>
        </w:rPr>
      </w:pPr>
    </w:p>
    <w:p w14:paraId="00C41961"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Այսօր պիտի շարունակենք Մատթէոսի Աւետարանին սերտողութ-իւնը եւ պիտի անցնինք Յիսուսի փորձութեան վերջին եւ Ե. Մասին։ Նախ կարդանք աւետարանական հատուածը (Մտ 4.1–11)։</w:t>
      </w:r>
    </w:p>
    <w:p w14:paraId="7E0E53A9"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Փորձիչը` Սատանան Յիսուսը երեք շատ գրաւիչ եւ խաբուսիկ մի-ջոցներով փորձեց։ Այսօր պիտի տեսնենք երրորդ միջոցը.</w:t>
      </w:r>
    </w:p>
    <w:p w14:paraId="06AC67CB"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Փորձիչը երրորդ անգամ յարձակեցաւ Յիսուսի վրայ, երբ զԱյն շատ բարձր լեռ մը տարաւ եւ Անոր ցոյց տալով աշխարհի բոլոր թագաւո-րութիւններն ու անոնց փառքը, ըսաւ. </w:t>
      </w:r>
      <w:r w:rsidRPr="00613396">
        <w:rPr>
          <w:rFonts w:ascii="Sylfaen" w:hAnsi="Sylfaen"/>
          <w:bCs/>
          <w:i/>
          <w:sz w:val="28"/>
          <w:szCs w:val="28"/>
          <w:lang w:val="hy-AM"/>
        </w:rPr>
        <w:t>«Այս բոլորը քեզի՛ կու տամ, եթէ երկրպագելով` պաշտես զիս»</w:t>
      </w:r>
      <w:r w:rsidRPr="00613396">
        <w:rPr>
          <w:rFonts w:ascii="Sylfaen" w:hAnsi="Sylfaen"/>
          <w:bCs/>
          <w:sz w:val="28"/>
          <w:szCs w:val="28"/>
          <w:lang w:val="hy-AM"/>
        </w:rPr>
        <w:t xml:space="preserve"> (Մտ 4.9)։ Փորձիչը իր վերջին միջոցին դի-մեց, որովհետեւ գիտէր որ Յիսուս եկած էր աշխարհը փրկելու եւ աշխարհի թագաւորութիւններուն փառքով փորձեց զԱյն հմայել։ Սատանան չանդ-րադարձաւ, որ Յիսուս աշխարհի թագաւորութիւններուն փառքէն շա՜տ աւելի ճոխ երկնաւոր փառքը թողած էր եւ աշխարհ խոնարհած։ Փորձիչին ընտրած ամենէն սխալ թիրախն էր այս մէկը, որովհետեւ Յիսուսը աշխար-հի թագաւորութիւններուն փառքով ծուղակը ձգելը կը նշանակէր ո՛չ թէ աշխարհը փրկել, այլ` աշխարհէն պարտուիլ եւ աշխարհին հետ ըլլալ. բան մը, որ Յիսուսի առաքելութեան չէր համապատասխաներ։ </w:t>
      </w:r>
    </w:p>
    <w:p w14:paraId="1F169D4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Յիսուսի պատասխանը սքանչելի է. </w:t>
      </w:r>
      <w:r w:rsidRPr="00613396">
        <w:rPr>
          <w:rFonts w:ascii="Sylfaen" w:hAnsi="Sylfaen"/>
          <w:bCs/>
          <w:i/>
          <w:sz w:val="28"/>
          <w:szCs w:val="28"/>
          <w:lang w:val="hy-AM"/>
        </w:rPr>
        <w:t>«Ետի՛ս գնա, Սատանա՛յ, որով-հետեւ Օրէնքի գիրքին մէջ գրուած է.</w:t>
      </w:r>
      <w:r w:rsidRPr="00613396">
        <w:rPr>
          <w:rFonts w:ascii="Sylfaen" w:hAnsi="Sylfaen"/>
          <w:bCs/>
          <w:sz w:val="28"/>
          <w:szCs w:val="28"/>
          <w:lang w:val="hy-AM"/>
        </w:rPr>
        <w:t xml:space="preserve"> “Քու Տէր Աստուածդ պէտք է պաշտես եւ միայն անո՛ր ծառայես” [Բ.Օր 6.13]</w:t>
      </w:r>
      <w:r w:rsidRPr="00613396">
        <w:rPr>
          <w:rFonts w:ascii="Sylfaen" w:hAnsi="Sylfaen"/>
          <w:bCs/>
          <w:i/>
          <w:sz w:val="28"/>
          <w:szCs w:val="28"/>
          <w:lang w:val="hy-AM"/>
        </w:rPr>
        <w:t>»</w:t>
      </w:r>
      <w:r w:rsidRPr="00613396">
        <w:rPr>
          <w:rFonts w:ascii="Sylfaen" w:hAnsi="Sylfaen"/>
          <w:bCs/>
          <w:sz w:val="28"/>
          <w:szCs w:val="28"/>
          <w:lang w:val="hy-AM"/>
        </w:rPr>
        <w:t xml:space="preserve"> (Մտ 4.10)։ Այսինքն, աշխարհին աշխարհով չես կրնար յաղթել. քրիստոնեաները, մե՛նք, աշխարհը փոխե-</w:t>
      </w:r>
      <w:r w:rsidRPr="00613396">
        <w:rPr>
          <w:rFonts w:ascii="Sylfaen" w:hAnsi="Sylfaen"/>
          <w:bCs/>
          <w:sz w:val="28"/>
          <w:szCs w:val="28"/>
          <w:lang w:val="hy-AM"/>
        </w:rPr>
        <w:lastRenderedPageBreak/>
        <w:t xml:space="preserve">լու կոչուած ենք, եւ ոչ թէ աշխարհին հետ համաձայնութիւն կնքելու։ Չարին չարով չենք կրնար յաղթել, այլ` միայն բարիով։ </w:t>
      </w:r>
    </w:p>
    <w:p w14:paraId="419B9D88"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Երեք փորձութիւններուն Յիսուսի տուած պատասխանները յստա-կօրէն կը հաստատեն, թէ Յիսուսի ճշմարիտ հետեւորդ քրիստոնեան, իր Փրկիչին նման, չի՛ կրնար հացով կամ այլապէս կաշառել մարդիկը, չի՛ կրնար աստուածային պահպանութիւնը թեթեւի առնել եւ չի՛ կրնար Աստուծմէ զատ ուրիշ բան պաշտել։ Այս երեքը կը խտանան մեր Յիսուսի խաչը կրողը ըլլալուն մէջ, որ անկաշառ սիրոյ, ամբողջական հաւատքի եւ անսասան յոյսի յաղթանակը կը պարգեւէ մեզի։ </w:t>
      </w:r>
    </w:p>
    <w:p w14:paraId="09F738DC"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Շատ հետաքրքրական է ընդգծել, թէ վերջին փորձութեան ի պատաս-խան Յիսուս սաստեց Փորձիչը, երբ ուղղակիօրէն անոր ինքնութիւնը բա-ցայայտեց </w:t>
      </w:r>
      <w:r w:rsidRPr="00613396">
        <w:rPr>
          <w:rFonts w:ascii="Sylfaen" w:hAnsi="Sylfaen"/>
          <w:bCs/>
          <w:iCs/>
          <w:sz w:val="28"/>
          <w:szCs w:val="28"/>
          <w:lang w:val="hy-AM"/>
        </w:rPr>
        <w:t>«Ետի՛ս գնա, Սատանա՛յ»</w:t>
      </w:r>
      <w:r w:rsidRPr="00613396">
        <w:rPr>
          <w:rFonts w:ascii="Sylfaen" w:hAnsi="Sylfaen"/>
          <w:bCs/>
          <w:sz w:val="28"/>
          <w:szCs w:val="28"/>
          <w:lang w:val="hy-AM"/>
        </w:rPr>
        <w:t xml:space="preserve"> ըսելով։ Զուգահեռաբար հետա-քըրքրական է ընդգծել, թէ վերջին փորձութեան ատեն Սատանան Յիսուսի </w:t>
      </w:r>
      <w:r w:rsidRPr="00613396">
        <w:rPr>
          <w:rFonts w:ascii="Sylfaen" w:hAnsi="Sylfaen"/>
          <w:bCs/>
          <w:iCs/>
          <w:sz w:val="28"/>
          <w:szCs w:val="28"/>
          <w:lang w:val="hy-AM"/>
        </w:rPr>
        <w:t>«Եթէ Աստուծոյ Որդի ես»</w:t>
      </w:r>
      <w:r w:rsidRPr="00613396">
        <w:rPr>
          <w:rFonts w:ascii="Sylfaen" w:hAnsi="Sylfaen"/>
          <w:bCs/>
          <w:sz w:val="28"/>
          <w:szCs w:val="28"/>
          <w:lang w:val="hy-AM"/>
        </w:rPr>
        <w:t xml:space="preserve"> չըսաւ. ան գիտցաւ թէ այլեւս Յիսուսի աստ-ւածութեան ակնարկելը պիտի չկարենար զԱյն փորձութեան մէջ ձգել։ Իսկ Յիսուս դարձեալ Սատանային ուշադրութիւնը,–եւ այսպիսով բոլոր ժամանակներու Իր հետեւորդներուն ուշադրութիւնը,– սեւեռեց Աստուծոյ վրայ, երբ յիշեցուց, թէ Աստուածաշունչին մէջ գրուած է. “Քու Տէր Աստ-ւածդ պէտք է պաշտես եւ միայն անո՛ր ծառայես”։</w:t>
      </w:r>
    </w:p>
    <w:p w14:paraId="6C4D0A37"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Յիսուսի փորձութիւնը կ՚աւարտի հետեւեալ գեղեցիկ համարով. </w:t>
      </w:r>
      <w:r w:rsidRPr="00613396">
        <w:rPr>
          <w:rFonts w:ascii="Sylfaen" w:hAnsi="Sylfaen"/>
          <w:bCs/>
          <w:i/>
          <w:sz w:val="28"/>
          <w:szCs w:val="28"/>
          <w:lang w:val="hy-AM"/>
        </w:rPr>
        <w:t>«Այն ատեն Սատանան ձգեց զինք ու հեռացաւ. եւ ահա հրեշտակները մօտեցան եւ կը ծառայէին Յիսուսի»</w:t>
      </w:r>
      <w:r w:rsidRPr="00613396">
        <w:rPr>
          <w:rFonts w:ascii="Sylfaen" w:hAnsi="Sylfaen"/>
          <w:bCs/>
          <w:sz w:val="28"/>
          <w:szCs w:val="28"/>
          <w:lang w:val="hy-AM"/>
        </w:rPr>
        <w:t xml:space="preserve"> (Մտ 4.11)։</w:t>
      </w:r>
    </w:p>
    <w:p w14:paraId="628DC5F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Եկէ՛ք մտածենք, թէ երբ Յիսուս մեզի հետ է,–կամ երբ մենք Յիսուսի հետ ենք,– Սատանան չի՛ համարձակիր մեզի մօտենալ, որովհետեւ Աստուծոյ հրեշտակները պարիսպի նման մեզ կը պաշարեն։ Այսօր ունի՞նք այս փորձառութիւնը։ Կրնա՞նք հիմա այս մասին պատմել մեր նման-ներուն։ </w:t>
      </w:r>
    </w:p>
    <w:p w14:paraId="73F02A15"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5F8B5EEA" w14:textId="734A1FDD" w:rsidR="00B26344" w:rsidRPr="00613396" w:rsidRDefault="00B26344" w:rsidP="00B26344">
      <w:pPr>
        <w:rPr>
          <w:rFonts w:ascii="Sylfaen" w:hAnsi="Sylfaen"/>
          <w:bCs/>
          <w:sz w:val="28"/>
          <w:szCs w:val="28"/>
          <w:lang w:val="hy-AM" w:eastAsia="en-GB"/>
        </w:rPr>
      </w:pPr>
      <w:r w:rsidRPr="00613396">
        <w:rPr>
          <w:rFonts w:ascii="Sylfaen" w:hAnsi="Sylfaen"/>
          <w:bCs/>
          <w:lang w:val="hy-AM"/>
        </w:rPr>
        <w:t xml:space="preserve">5 </w:t>
      </w:r>
      <w:r w:rsidR="005F563F">
        <w:rPr>
          <w:rFonts w:ascii="Sylfaen" w:hAnsi="Sylfaen"/>
          <w:bCs/>
          <w:lang w:val="hy-AM"/>
        </w:rPr>
        <w:t>մ</w:t>
      </w:r>
      <w:r w:rsidRPr="00613396">
        <w:rPr>
          <w:rFonts w:ascii="Sylfaen" w:hAnsi="Sylfaen"/>
          <w:bCs/>
          <w:lang w:val="hy-AM"/>
        </w:rPr>
        <w:t>արտ 2019</w:t>
      </w:r>
    </w:p>
    <w:p w14:paraId="00C51772" w14:textId="77777777" w:rsidR="00B26344" w:rsidRPr="00613396" w:rsidRDefault="00B26344" w:rsidP="00B26344">
      <w:pPr>
        <w:rPr>
          <w:rFonts w:ascii="Sylfaen" w:hAnsi="Sylfaen"/>
          <w:bCs/>
          <w:sz w:val="28"/>
          <w:szCs w:val="28"/>
          <w:lang w:val="hy-AM" w:eastAsia="en-GB"/>
        </w:rPr>
      </w:pPr>
    </w:p>
    <w:p w14:paraId="24211B20" w14:textId="77777777" w:rsidR="00B26344" w:rsidRPr="00613396" w:rsidRDefault="00B26344" w:rsidP="00B26344">
      <w:pPr>
        <w:rPr>
          <w:rFonts w:ascii="Sylfaen" w:hAnsi="Sylfaen"/>
          <w:bCs/>
          <w:sz w:val="28"/>
          <w:szCs w:val="28"/>
          <w:lang w:val="hy-AM" w:eastAsia="en-GB"/>
        </w:rPr>
      </w:pPr>
    </w:p>
    <w:p w14:paraId="251A62A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Յիսուսի փորձութիւնը աւարտելով, կ՚անցնինք Մատթէոսի Աւետա-րանին 4-րդ գլուխին 18–22 համարներուն, ուր կը պատմուի, թէ Յիսուս ինչպէս չորս ձկնորսներ կը կանչէ։ Նախ լսենք աւետարանական հատ-ւածը։</w:t>
      </w:r>
    </w:p>
    <w:p w14:paraId="0046B530"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lastRenderedPageBreak/>
        <w:t xml:space="preserve">Չորս ձկնորսները, որոնք Յիսուսի առաջին չորս առաքեալները եղան, հաւանաբար լսած էին Յիսուսի մասին, եւ թերեւս նոյնիսկ Անոր հետ խօսած. բայց այս անգամ տարբեր էր պարագան, որովհետեւ Անոր հետ ըլլալու եզակի հրաւէրին կ՚ընդառաջէին։ </w:t>
      </w:r>
    </w:p>
    <w:p w14:paraId="33A1A37B"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Այս չորս ձկնորսները բարձր ուսման, հեղինակութեան եւ ազդե-ցութեան տէր մարդիկ չէին. ոչ աղքատ էին եւ ոչ ալ մեծահարուստ. անոնք պարզապէս իրենց ճակտի քրտինքով իրենց օրապահիկը վաստկող գոր-ծաւորներ էին, որոնք ոչ անցեալով եւ ոչ ալ ապագայով մտահոգուած էին, այլ` միայն ներկայով։ Յիսուս պարզ մարդիկ ընտրեց, որովհետեւ անոնք զԻնք պիտի տանէին աշխարհին եւ ոչ թէ իրենց փառքն ու խելքը եւ դրամն ու կարողութիւնը։</w:t>
      </w:r>
    </w:p>
    <w:p w14:paraId="5B0967E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Կը պատմուի, թէ օր մը պարզ մարդ մը (Aeschines) կը մօտենայ յոյն իմաստասէր Սոկրատին (Քա. </w:t>
      </w:r>
      <w:r w:rsidRPr="00613396">
        <w:rPr>
          <w:rFonts w:ascii="Sylfaen" w:hAnsi="Sylfaen"/>
          <w:sz w:val="28"/>
          <w:szCs w:val="28"/>
          <w:lang w:val="hy-AM"/>
        </w:rPr>
        <w:t xml:space="preserve">470–Քա. 399) </w:t>
      </w:r>
      <w:r w:rsidRPr="00613396">
        <w:rPr>
          <w:rFonts w:ascii="Sylfaen" w:hAnsi="Sylfaen"/>
          <w:bCs/>
          <w:sz w:val="28"/>
          <w:szCs w:val="28"/>
          <w:lang w:val="hy-AM"/>
        </w:rPr>
        <w:t>եւ կ՚ըսէ. «Ես աղքատ մարդ մըն եմ։ Քեզի տալիք բան մը չունիմ, բայց ինքզինքս քեզի կու տամ»։ Սոկրատ կը պատասխանէ. «Շնորհակալ եմ. դուն քու ունեցածիդ ամենէն թան-կագինը ինծի տուիր»։ Յիսուս պարզ մարդոց պէտք ունի, որոնք իրենք զիրենք Իրեն կու տան։ Ան այսպիսի մարդիկ կրնայ Իր ուզած ձեւով գործածել։ 1988-ին, երբ Հայաստանի երկրաշարժը եղաւ, Մայր Թերեզա օգնութեան համար չորս մայրապետներով Հայաստան գնաց։ Հայաս-տանէն Հնդկաստան վերադառնալէն առաջ, Ս. Էջմիածնի մէջ այցելեց Վազգէն Ա. Կաթողիկոսին եւ անոր ըսաւ. «Ես դրամ եւ հագուստ չունիմ հայերուդ տալու, սակայն այս մայրապետներս կը ձգեմ ձեր քով. ինչպէս որ կ՚ուզէք օգտագործեցէք զանոնք»։ Պարզ անձի մը խորիմաստ խօսքեր եւ թելադրական արարք։ Այս մայրապետները մինչեւ այսօր կը ծառայեն Հայաստանի մէջ։</w:t>
      </w:r>
    </w:p>
    <w:p w14:paraId="12E3308B"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Եկէք պատմենք, թէ մենք ինչպէ՞ս կ՚ընդառաջենք Յիսուսի հրաւէրին։ Ի՞նչ կու տանք Աստուծոյ եւ մեր նմանին։ </w:t>
      </w:r>
    </w:p>
    <w:p w14:paraId="30CA01CA"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50B36C30" w14:textId="2E6A7833" w:rsidR="00B26344" w:rsidRPr="00613396" w:rsidRDefault="00B26344" w:rsidP="00B26344">
      <w:pPr>
        <w:pStyle w:val="NormalWeb"/>
        <w:spacing w:before="0" w:beforeAutospacing="0" w:after="0" w:afterAutospacing="0"/>
        <w:jc w:val="both"/>
        <w:rPr>
          <w:rFonts w:ascii="Sylfaen" w:hAnsi="Sylfaen"/>
          <w:bCs/>
          <w:lang w:val="hy-AM"/>
        </w:rPr>
      </w:pPr>
      <w:r w:rsidRPr="00613396">
        <w:rPr>
          <w:rFonts w:ascii="Sylfaen" w:hAnsi="Sylfaen"/>
          <w:bCs/>
          <w:lang w:val="hy-AM"/>
        </w:rPr>
        <w:t xml:space="preserve">12 </w:t>
      </w:r>
      <w:r w:rsidR="005F563F">
        <w:rPr>
          <w:rFonts w:ascii="Sylfaen" w:hAnsi="Sylfaen"/>
          <w:bCs/>
          <w:lang w:val="hy-AM"/>
        </w:rPr>
        <w:t>մ</w:t>
      </w:r>
      <w:r w:rsidRPr="00613396">
        <w:rPr>
          <w:rFonts w:ascii="Sylfaen" w:hAnsi="Sylfaen"/>
          <w:bCs/>
          <w:lang w:val="hy-AM"/>
        </w:rPr>
        <w:t>արտ 2019</w:t>
      </w:r>
    </w:p>
    <w:p w14:paraId="0E4A440F" w14:textId="77777777" w:rsidR="00B26344" w:rsidRPr="00613396" w:rsidRDefault="00B26344" w:rsidP="00B26344">
      <w:pPr>
        <w:rPr>
          <w:rFonts w:ascii="Sylfaen" w:hAnsi="Sylfaen"/>
          <w:bCs/>
          <w:sz w:val="28"/>
          <w:szCs w:val="28"/>
          <w:lang w:val="hy-AM" w:eastAsia="en-GB"/>
        </w:rPr>
      </w:pPr>
    </w:p>
    <w:p w14:paraId="5221A606" w14:textId="77777777" w:rsidR="00B26344" w:rsidRPr="00613396" w:rsidRDefault="00B26344" w:rsidP="00B26344">
      <w:pPr>
        <w:rPr>
          <w:rFonts w:ascii="Sylfaen" w:hAnsi="Sylfaen"/>
          <w:bCs/>
          <w:sz w:val="28"/>
          <w:szCs w:val="28"/>
          <w:lang w:val="hy-AM" w:eastAsia="en-GB"/>
        </w:rPr>
      </w:pPr>
    </w:p>
    <w:p w14:paraId="6FEB255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Այսօր պիտի շարունակենք տեսնել, թէ Յիսուս ինչպէս չորս ձկնորս-ներ կը հրաւիրէ իրեն հետեւելու (Մտ 4.18–22)։ Նախ լսենք աւետարա-նական հատուածը։</w:t>
      </w:r>
    </w:p>
    <w:p w14:paraId="2B039F4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lastRenderedPageBreak/>
        <w:t>Չորս ձկնորսները, մեր ուշադրութիւնը կը կեդրոնացնեն ձկնորս-ներուն յատկանիշերուն վրայ, որովհետեւ լաւ ձկնորսը նաեւ կը յաջողի մարդու լաւ ձկնորս ըլլալ։ Լաւ ձկնորսին վեց յատկանիշերն են.</w:t>
      </w:r>
    </w:p>
    <w:p w14:paraId="4501E3DF"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 Համբերող ըլլալ։ Ան պարտաւոր է համբերութեամբ սպասել, մինչեւ որ ձուկը խայծը խածնէ։ Նոյնն է պարագան, երբ քրիստոնէութիւնը կը քարոզենք կամ կ՚ուսուցանենք։ Աւետարանչութիւնը համբերութեամբ պտուղ կու տայ։ Մարդիկը Յիսուսի բերողը համբերող առաքեալը կրնայ ըլլալ միայն։</w:t>
      </w:r>
    </w:p>
    <w:p w14:paraId="748FB8A0" w14:textId="77777777" w:rsidR="00B26344" w:rsidRPr="00613396" w:rsidRDefault="00B26344" w:rsidP="00B26344">
      <w:pPr>
        <w:pStyle w:val="NormalWeb"/>
        <w:spacing w:before="0" w:beforeAutospacing="0" w:after="0" w:afterAutospacing="0"/>
        <w:jc w:val="both"/>
        <w:rPr>
          <w:rFonts w:ascii="Sylfaen" w:hAnsi="Sylfaen"/>
          <w:sz w:val="28"/>
          <w:szCs w:val="28"/>
          <w:lang w:val="hy-AM"/>
        </w:rPr>
      </w:pPr>
      <w:r w:rsidRPr="00613396">
        <w:rPr>
          <w:rFonts w:ascii="Sylfaen" w:hAnsi="Sylfaen"/>
          <w:bCs/>
          <w:sz w:val="28"/>
          <w:szCs w:val="28"/>
          <w:lang w:val="hy-AM"/>
        </w:rPr>
        <w:tab/>
        <w:t xml:space="preserve">(բ) Հետեւողական ըլլալ։ Ձկնորսը չի՛ յուսահատիր, այլ` միշտ կը փորձէ։ Նոյնն է պարագան քրիստոնեայ քարոզիչին եւ ուսուցիչին. ան միշտ կը փորձէ` մինչեւ որ յաջողի։ </w:t>
      </w:r>
    </w:p>
    <w:p w14:paraId="48AAD16E" w14:textId="77777777" w:rsidR="00B26344" w:rsidRPr="00613396" w:rsidRDefault="00B26344" w:rsidP="00B26344">
      <w:pPr>
        <w:pStyle w:val="NormalWeb"/>
        <w:spacing w:before="0" w:beforeAutospacing="0" w:after="0" w:afterAutospacing="0"/>
        <w:jc w:val="both"/>
        <w:rPr>
          <w:rFonts w:ascii="Sylfaen" w:hAnsi="Sylfaen"/>
          <w:sz w:val="28"/>
          <w:szCs w:val="28"/>
          <w:lang w:val="hy-AM"/>
        </w:rPr>
      </w:pPr>
      <w:r w:rsidRPr="00613396">
        <w:rPr>
          <w:rFonts w:ascii="Sylfaen" w:hAnsi="Sylfaen"/>
          <w:sz w:val="28"/>
          <w:szCs w:val="28"/>
          <w:lang w:val="hy-AM"/>
        </w:rPr>
        <w:tab/>
        <w:t xml:space="preserve">(գ) Քաջ ըլլալ։ Հեթանոս յոյները երբ չաստուածներուն կ՚աղօթէին, կ՚ըսէին. «Նաւակս շատ փոքր է եւ հովը շատ ընդարձակ»։ Քաջ ձկնորսը կուրծք կու տայ ծովուն ալիքներուն եւ ահեղ փոթորիկին։ Քաջ քարոզիչը եւս գիտէ, թէ ճշմարտութիւնը յայտարարելը խիզախութիւն կ՚ուզէ։ </w:t>
      </w:r>
    </w:p>
    <w:p w14:paraId="5C3133D0"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(դ) Ճիշդ պահը բռնել։ Իմաստուն ձկնորսը գիտէ, թէ պահեր կան երբ ձուկ որսալը անյոյս է։ Ան գիտէ երբ նետել ուռկանը եւ երբ չնետել։ Նոյնպէս ճշմարիտ քարոզիչն ու ուսուցիչը գիտէ ընտրել ճիշդ պահը։ Մարդիկ երբեմն պիտի ընդունին Քրիստոսը եւ երբեմն պիտի մերժեն։ Մարդիկ երբեմն պիտի ընդառաջեն Յիսուսի հետ ըլլալու հրաւէրին եւ երբեմն պիտի մերժեն։ Իմաստուն առաքեալը գիտէ թէ երբ պիտի խօսի եւ երբ պիտի լռէ։</w:t>
      </w:r>
    </w:p>
    <w:p w14:paraId="669D9E02"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(ե) Գիտնալ ո՛ր ձուկին ո՛ր խայծը տալ։ Յաջող ձկնորսը գիտէ իւրա-քանչիւր ձուկին յարմար խայծը տալ։ Յաջող քարոզիչն ու ուսուցիչը կը գիտակցի, որ նոյն պատգամով չի՛ կրնար բոլոր մարդիկը Յիսուսի համար որսալ։</w:t>
      </w:r>
    </w:p>
    <w:p w14:paraId="47C39EB3"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(զ) Երեւելիութենէն խուսափիլ։ Ձուկը նոյնիսկ ձկնորսին շուքին պատճառաւ կրնայ խայծէն հեռանալ։ Իմաստուն քարոզիչն ու ուսուցիչը ինքզինք ցոյց չի՛ տար, այլ՝ Յիսուսը։ Ան մարդոց ուշադրութիւնը իր վրայ չի՛ սեւեռեր, այլ` Քրիստոսի։ </w:t>
      </w:r>
    </w:p>
    <w:p w14:paraId="36AC090D"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Ձկնորսին այս վեց յատկանիշերէն ո՞ր մէկը ունինք. քանի՞ հատը ունինք։ Ինչպէ՞ս զանոնք մարդիկը Յիսուսի համար որսալու կը ծառա-յեցնենք։ Արտայայտուինք այս մասին։</w:t>
      </w:r>
    </w:p>
    <w:p w14:paraId="11B18E54" w14:textId="77777777" w:rsidR="00467122" w:rsidRPr="00613396" w:rsidRDefault="00467122" w:rsidP="00B26344">
      <w:pPr>
        <w:pStyle w:val="NormalWeb"/>
        <w:spacing w:before="0" w:beforeAutospacing="0" w:after="0" w:afterAutospacing="0"/>
        <w:jc w:val="both"/>
        <w:rPr>
          <w:rFonts w:ascii="Sylfaen" w:hAnsi="Sylfaen"/>
          <w:bCs/>
          <w:sz w:val="28"/>
          <w:szCs w:val="28"/>
          <w:lang w:val="hy-AM"/>
        </w:rPr>
      </w:pPr>
    </w:p>
    <w:p w14:paraId="48771380" w14:textId="0D128C9F" w:rsidR="00B26344" w:rsidRPr="00613396" w:rsidRDefault="00B26344" w:rsidP="00B26344">
      <w:pPr>
        <w:pStyle w:val="NormalWeb"/>
        <w:spacing w:before="0" w:beforeAutospacing="0" w:after="0" w:afterAutospacing="0"/>
        <w:jc w:val="both"/>
        <w:rPr>
          <w:rFonts w:ascii="Sylfaen" w:hAnsi="Sylfaen"/>
          <w:bCs/>
          <w:lang w:val="hy-AM"/>
        </w:rPr>
      </w:pPr>
      <w:r w:rsidRPr="00613396">
        <w:rPr>
          <w:rFonts w:ascii="Sylfaen" w:hAnsi="Sylfaen"/>
          <w:bCs/>
          <w:lang w:val="hy-AM"/>
        </w:rPr>
        <w:t xml:space="preserve">19 </w:t>
      </w:r>
      <w:r w:rsidR="005F563F">
        <w:rPr>
          <w:rFonts w:ascii="Sylfaen" w:hAnsi="Sylfaen"/>
          <w:bCs/>
          <w:lang w:val="hy-AM"/>
        </w:rPr>
        <w:t>մ</w:t>
      </w:r>
      <w:r w:rsidRPr="00613396">
        <w:rPr>
          <w:rFonts w:ascii="Sylfaen" w:hAnsi="Sylfaen"/>
          <w:bCs/>
          <w:lang w:val="hy-AM"/>
        </w:rPr>
        <w:t>արտ 2019</w:t>
      </w:r>
    </w:p>
    <w:p w14:paraId="1B33FF61"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lastRenderedPageBreak/>
        <w:t>Այսօր պիտի սերտենք Մատթէոսի Աւետարանին 4-րդ գլուխին 23–25 համարները, ուր կը պատմուի թէ Յիսուս կը սորվեցնէ եւ կը բժշկէ։ Նախ կարդանք այս աւետարանական հատուածը (Մտ 4.23–25)։</w:t>
      </w:r>
    </w:p>
    <w:p w14:paraId="34D8DE11"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Յիսուս Իր առաքելութիւնը Գալիեայի ժողովարաններուն մէջ քարո-զելով եւ բժշկութիւններ կատարելով կը սկսի։ Հրեայի մը կեանքին մէջ ժողովարանը ամենէն կարեւոր հաստատութիւնն էր։ Հրեաներ միայն մէկ տաճար ունէին, որ Երուսաղէմի մէջ կը գտնուէր. սակայն, ուր որ նոյնիսկ հրէական փոքր համայնք մը կար, հոն ժողովարան ալ կար։ Տաճարին մէջ միայն զոհեր կը մատուցուէին. ուսուցումն ու քարոզախօսութիւնը ժողո-վարանին մէջ կ՚ըլլար։ Ժողովարանները ժողովրդային կրօնական համալ-սարաններն էին։ Առաւել, նոր ուսուցիչները ժողովարաններուն մէջ իրենց առաջին ուսուցումը կը կատարէին։ </w:t>
      </w:r>
    </w:p>
    <w:p w14:paraId="7ECC03FE"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Ժողովարանին արարողութիւնը երեք մասէ կը բաղկանար.</w:t>
      </w:r>
    </w:p>
    <w:p w14:paraId="73C234F6"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 աղօթքներ</w:t>
      </w:r>
    </w:p>
    <w:p w14:paraId="7C76ADC9"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(բ) Օրէնքէն եւ Մարգարէներէն ընթերցումներ, որոնց հաւատաց-եալներ կը մասնակցէին</w:t>
      </w:r>
    </w:p>
    <w:p w14:paraId="6FF5F1ED"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(գ) Քարոզ</w:t>
      </w:r>
    </w:p>
    <w:p w14:paraId="494EFF51"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Հետաքրքրականը այն էր, որ մասնագէտ քարոզիչ չկար։ Ժողովա-րանին նախագահը կը տնօրինէր արարողակարգը։ Որեւէ հեղինակաւոր հիւր կամ հաւատացեալներէն կամաւոր կրնար քարոզել` ժողովարանի նախագահին հայեցողութեամբ եւ հրաւէրով։</w:t>
      </w:r>
    </w:p>
    <w:p w14:paraId="76A5A7C1"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Ժողովարանին դուռն ու ամպիոնը բաց էր նաեւ Յիսուսի համար։ Ան ժողովարանին մէջ սկսաւ քարոզել, որովհետեւ կրօնական հարցերով շահագրգռուած անձերը հոն կը գտնուէին։ Քարոզին կը յաջորդէին հարց-պատասխանն ու քննարկումը։ Հոս էր ժողովուրդին հետ երկխօսութեան իտէալական վայրն ու պահը։ </w:t>
      </w:r>
    </w:p>
    <w:p w14:paraId="4C219571"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Սակայն, նորութիւնը այն էր, որ Յիսուս միայն չքարոզեց, այլ նաեւ բժշկեց։ Ամեն տեղերէն եւ ամեն տեսակի հիւանդներ բերին Յիսուսի եւ ան բոլորը բժշկեց։ Անշուշտ, այս մէկը Յիսուսի համբաւը աւելի տարածեց, որովհետեւ ան մարդոց կեանքը փոխեց։ Հիւանդութիւնը լաւ բան չէ. մեզմէ ոչ ոք կ՚ուզէ հիւանդանալ, եւ մանաւանդ հիւանդ մնալ։ Յիսուս կը բժշկէ բոլորս եւ մեր բոլոր հիւանդութիւններէն։ </w:t>
      </w:r>
    </w:p>
    <w:p w14:paraId="3F6EF35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Հոս յիշատակուած քաղաքները, ուրկէ մեծ բազմութիւններ Յիսուսի կու գային, պատահականօրէն չեն նշուիր, այլ ցոյց կու տան որ ոչ միայն հրեաներ այլ նաեւ հեթանոսներ Յիսուսի կը մօտենային։ Չմոռնանք. </w:t>
      </w:r>
      <w:r w:rsidRPr="00613396">
        <w:rPr>
          <w:rFonts w:ascii="Sylfaen" w:hAnsi="Sylfaen"/>
          <w:bCs/>
          <w:sz w:val="28"/>
          <w:szCs w:val="28"/>
          <w:lang w:val="hy-AM"/>
        </w:rPr>
        <w:lastRenderedPageBreak/>
        <w:t xml:space="preserve">Մատթէոս իր աւետարանը հրեաներուն համար գրած է, եւ հոս իր ազգակիցներուն կ՚ուզէ ըսել, թէ Յիսուս միայն իրենց համար չէ եկած, այլ` ամբողջ մարդկութեան։ </w:t>
      </w:r>
    </w:p>
    <w:p w14:paraId="1E79D13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Աւետարանական այս հատուածին մէջ, խիտ տողերով մենք Յիսուսի երեք գործունէութիւնները կը տեսնենք. </w:t>
      </w:r>
    </w:p>
    <w:p w14:paraId="425BA31D"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 Յիսուս աւետարանը կը հռչակէ, կը քարոզէ։ Ան մարդուն տգի-տութիւնը կը փարատէ Աստուծոյ բարի լուրը տալով։ Մարդիկ առանց լսելու այս աւետարանը պիտի չհասկնային։ Յիսուս մարդոց ցոյց կու տայ թէ ո՛վ է Աստուած։</w:t>
      </w:r>
    </w:p>
    <w:p w14:paraId="508D669A"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(բ) Յիսուս ժողովարաններուն մէջ կը սորվեցնէ։ Ի՞նչ է սորվեցնելուն եւ քարոզելուն տարբերութիւնը։ Քարոզելը զԱստուած եւ Աստուծոյ պատուիրանները յայտարարելն է. այս պատճառաւ ալ երբեմն կարգ մը քարոզիչներ իրենց ձայնը պէտք եղածէն աւելի կը բարձրացնեն. իսկ ուսուցանելը զԱստուած եւ Աստուծոյ պատուիրանները բացատրելն ու մասնայատկութիւնը ընդգծելն է։ Յիսուս ուսուցանելով մարդոց սխալ ըմբռնումները փոխեց։ Պահեր կան, երբ մարդիկ ճշմարտութիւնը գիտեն, բայց զայն կը խեղաթիւրեն։ Յիսուս կրօնին – մարդ եւ Աստուած ու մարդ եւ մարդ/մարդեր յարաբերութեան իմաստը բացատրեց։</w:t>
      </w:r>
    </w:p>
    <w:p w14:paraId="5BA5FE5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(գ) Յիսուս կը բուժէ։ Յիսուս եկաւ մարդոց ցաւերը խափանելու։ Յիսուս միայն ճշմարտութիւնը յայտարարելու եւ բացատրելու չեկաւ, այլ` այս ճշմարտութիւնը գործի վերածելու։ Չի՛ բաւեր միայն խօսիլ, այլ զայն պէտք է գործի վերածել։ Յիսուս Իր գործով Իր քարոզը եւ ուսուցումը գործի վերածեց` բժշկեց հիւանդները։</w:t>
      </w:r>
    </w:p>
    <w:p w14:paraId="0A1ADB4C" w14:textId="21E6D465"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Յիսուս քարոզելով տգիտութիւնը փարատեց. ուսուցանելով` ան-հասկացողութիւնները պարզեց. բժշկելով` հիւանդութիւններուն յաղթեց։ Մենք նոյնը կ՚ընե՞նք մեր շրջապատին մէջ։ Մեր հայ քրիստոնէական հաւատքը կը յայտարարե՞նք խօսքով եւ գործով։ Պատասխանը տանք մեր անձնական վկայութեամբ։ Հրամմեցէ՛ք։ </w:t>
      </w:r>
    </w:p>
    <w:p w14:paraId="435BB2F9"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2FEDD56C" w14:textId="4D8D1E9B" w:rsidR="00B26344" w:rsidRPr="00613396" w:rsidRDefault="00B26344" w:rsidP="00B26344">
      <w:pPr>
        <w:pStyle w:val="NormalWeb"/>
        <w:spacing w:before="0" w:beforeAutospacing="0" w:after="0" w:afterAutospacing="0"/>
        <w:jc w:val="both"/>
        <w:rPr>
          <w:rFonts w:ascii="Sylfaen" w:hAnsi="Sylfaen"/>
          <w:bCs/>
          <w:lang w:val="hy-AM"/>
        </w:rPr>
      </w:pPr>
      <w:r w:rsidRPr="00613396">
        <w:rPr>
          <w:rFonts w:ascii="Sylfaen" w:hAnsi="Sylfaen"/>
          <w:bCs/>
          <w:lang w:val="hy-AM"/>
        </w:rPr>
        <w:t xml:space="preserve">26 </w:t>
      </w:r>
      <w:r w:rsidR="005F563F">
        <w:rPr>
          <w:rFonts w:ascii="Sylfaen" w:hAnsi="Sylfaen"/>
          <w:bCs/>
          <w:lang w:val="hy-AM"/>
        </w:rPr>
        <w:t>մ</w:t>
      </w:r>
      <w:r w:rsidRPr="00613396">
        <w:rPr>
          <w:rFonts w:ascii="Sylfaen" w:hAnsi="Sylfaen"/>
          <w:bCs/>
          <w:lang w:val="hy-AM"/>
        </w:rPr>
        <w:t>արտ 2019</w:t>
      </w:r>
    </w:p>
    <w:p w14:paraId="52215757" w14:textId="77777777" w:rsidR="00B26344" w:rsidRPr="00613396" w:rsidRDefault="00B26344" w:rsidP="00B26344">
      <w:pPr>
        <w:rPr>
          <w:rFonts w:ascii="Sylfaen" w:hAnsi="Sylfaen"/>
          <w:bCs/>
          <w:sz w:val="28"/>
          <w:szCs w:val="28"/>
          <w:lang w:val="hy-AM" w:eastAsia="en-GB"/>
        </w:rPr>
      </w:pPr>
    </w:p>
    <w:p w14:paraId="64208CE7" w14:textId="77777777" w:rsidR="00B26344" w:rsidRPr="00613396" w:rsidRDefault="00B26344" w:rsidP="00B26344">
      <w:pPr>
        <w:rPr>
          <w:rFonts w:ascii="Sylfaen" w:hAnsi="Sylfaen"/>
          <w:bCs/>
          <w:sz w:val="28"/>
          <w:szCs w:val="28"/>
          <w:lang w:val="hy-AM" w:eastAsia="en-GB"/>
        </w:rPr>
      </w:pPr>
    </w:p>
    <w:p w14:paraId="4FCA7420" w14:textId="77777777" w:rsidR="00B26344" w:rsidRPr="00613396" w:rsidRDefault="00B26344" w:rsidP="00B26344">
      <w:pPr>
        <w:rPr>
          <w:rFonts w:ascii="Sylfaen" w:hAnsi="Sylfaen"/>
          <w:bCs/>
          <w:sz w:val="28"/>
          <w:szCs w:val="28"/>
          <w:lang w:val="hy-AM" w:eastAsia="en-GB"/>
        </w:rPr>
      </w:pPr>
    </w:p>
    <w:p w14:paraId="24D5D348" w14:textId="77777777" w:rsidR="00B26344" w:rsidRPr="00613396" w:rsidRDefault="00B26344" w:rsidP="00B26344">
      <w:pPr>
        <w:rPr>
          <w:rFonts w:ascii="Sylfaen" w:hAnsi="Sylfaen"/>
          <w:bCs/>
          <w:sz w:val="28"/>
          <w:szCs w:val="28"/>
          <w:lang w:val="hy-AM" w:eastAsia="en-GB"/>
        </w:rPr>
      </w:pPr>
    </w:p>
    <w:p w14:paraId="3A173AF6"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lastRenderedPageBreak/>
        <w:t>Այսօր պիտի անցնինք Լեռան քարոզին (Մտ 5.1–7.27)։ Նախ լսենք «Երանի»-ներու աւետարանական հատուածը (Մտ 5.1–12)։</w:t>
      </w:r>
    </w:p>
    <w:p w14:paraId="283DC5FC"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Յիսուս Իր աշակերտները ընտրելէն ետք անհրաժեշտ կը նկատէ զանոնք կազմաւորելը։ Լեռան քարոզով Յիսուս Իր պատգամին սիրտը կը փոխանցէ Իր առաքեալներուն, որոնք Իր գործակիցները պիտի ըլլային եւ զԻնք ու Իր պատգամը պիտի տանէին աշխարհին։</w:t>
      </w:r>
    </w:p>
    <w:p w14:paraId="64E12D7C"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Այս իսկ պատճառաւ, Լեռան քարոզը կոչուած է «Տասներկու առաք-եալներուն ձեռնադրութեան քարոզը»։ Այնպէս ինչպէս նոր ձեռնադրուած երիտասարդ հոգեւորական մը իր ձեռնադրիչէն կը ստանայ իր առա-քելութեան ուղղութիւնը սահմանող քարոզ մը, Յիսուսէ ընտրեալ տաս-ներկու առաքեալները եւս Յիսուսի ուսուցման էութեան հաղորդակից կը դառնան։ </w:t>
      </w:r>
    </w:p>
    <w:p w14:paraId="2D9ADF31"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Լեռան քարոզը Յիսուս մէկ շունչով չտուաւ, այլ Մատթէոս աւե-տարանիչ զայն յաջորդական գլուխներու մէջ ամփոփեց` որպէս Յիսուսի քարոզութեան հիմնական կէտերը։ Մի քանի նշմարներ կը հաստատեն այս տեսակէտը.</w:t>
      </w:r>
    </w:p>
    <w:p w14:paraId="297118EB"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 Որեւէ անձ Մատթէոսի Աւետարանին 5–7 գլուխները ընդգրկող այս երկար քարոզը չէր կրնար մէկ անգամէն մտիկ ընել եւ հասկնալ։ Տարբեր բան է այսօր զայն կարդալը, դադար առնելը, անոր մասին խորհրդածելը եւ տարբեր բան է զայն մէկ շունչով լսելը։</w:t>
      </w:r>
    </w:p>
    <w:p w14:paraId="72D5B919"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(բ) Լեռան քարոզին մէջ բաժիններ կան, որոնք ամբողջութեան հետ ներդաշնակ չեն. այսինքն, նիւթի մշակումը հեզասահ չէ. օրինակ` Մտ 5.31, 32 եւ Մտ. 7.7–11։ Այս մէկը եւս կը հաստատէ, թէ ասոնք բոլորը նոյն ատեն չեն խօսուած։</w:t>
      </w:r>
    </w:p>
    <w:p w14:paraId="0C2AEA19"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(գ) Մատթէոս աւետարանիչի Լեռան քարոզը կը տարբերի Ղուկաս աւետարանիչի Լեռան քարոզէն։ Մատթէոսի մօտ Լեռան քարոզը 107 համարներէ կը բաղկանայ։ Այս 107 համարներուն 29 համարները կը գտնուին Ղուկասի 6.20–49 համարներուն մէջ։ 47 համարներ զուգահեռ չունին Ղուկասի մօտ եւ 34 համարներ ցրուած են Ղուկասի Աւետարանին տարբեր տեղերը։</w:t>
      </w:r>
    </w:p>
    <w:p w14:paraId="656377DA"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i/>
          <w:iCs/>
          <w:sz w:val="28"/>
          <w:szCs w:val="28"/>
          <w:lang w:val="hy-AM"/>
        </w:rPr>
        <w:t>«Յիսուս բազմութիւնը տեսնելով լեռ ելաւ եւ հոն նստաւ։ Իր աշակերտները հաւաքուեցան իր շուրջ, եւ ինք սկսաւ անոնց սորվեցնել, ըսելով»</w:t>
      </w:r>
      <w:r w:rsidRPr="00613396">
        <w:rPr>
          <w:rFonts w:ascii="Sylfaen" w:hAnsi="Sylfaen"/>
          <w:bCs/>
          <w:sz w:val="28"/>
          <w:szCs w:val="28"/>
          <w:lang w:val="hy-AM"/>
        </w:rPr>
        <w:t xml:space="preserve"> (5.1–2) Մատթէոս կը բանայ Լեռան քարոզը։ Քրիստոնէական հաւատքին ամփոփումը եղող Լեռան քարոզին մէջ երեք կէտեր կ՚ընդ-գըծուին հոս.</w:t>
      </w:r>
    </w:p>
    <w:p w14:paraId="33F9DDEF"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lastRenderedPageBreak/>
        <w:t xml:space="preserve">(ա) Յիսուս նստաւ եւ սկսաւ սորվեցնել։ Երբ հրեայ ռաբբի մը պաշտօնապէս պիտի սորվեցնէ, պէտք է նստի։ Այս մէկը տարածուած է մեր լեզուին մէջ եւս. օրինակ` համալսարանին ակնարկելով` «աստուածա-բանութեան ամպիոն» կ՚ըսենք։ Յիսուս նստաւ եւ ապա սկսաւ սորվեցնել, ցոյց տալու համար որ իր ուսուցումը կեդրոնական եւ պաշտօնական է։ </w:t>
      </w:r>
    </w:p>
    <w:p w14:paraId="13C3D758"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(բ) Մատթէոսի Աւետարանին բնագիրը աւելի մանրամասնելով կ՚ըսէ, թէ Յիսուս Իր «բերանը բացաւ» եւ սկսաւ անոնց սորվեցնել։ Այս «բերանը բացաւը» պարզապէս յաւելում մը չէ. այլ յունարէնով կրկնակի իմաստ ունի։ Նախ, ցոյց կու տայ հանդիսաւոր, հեղինակաւոր եւ կարեւոր խօսք մը. ապա` կը յատկանշէ, թէ խօսողը իր սրտէն եւ մտքէն կ՚արտաբերէ իր խօս-քը։ Այսինքն, խօսողը ամբողջ էութեամբ ինքզինք իր խօսքին մէջ կը դնէ։ </w:t>
      </w:r>
    </w:p>
    <w:p w14:paraId="5B290350"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(գ) Մատթէոսի Աւետարանին յունարէն բնագրին մէջ «սկսաւ անոնց սորվեցնելը» եւս մասնայատկութիւն ունի։ Ան ցոյց կու տայ կրկնուող եւ սովորութիւն դարձած սորվեցնելը, որուն հարազատ թարգմանութիւնն է. «Յաճախ այսպէս կը սորվեցնէր»։ Այսինքն, Լեռան քարոզը մէկ անգամ խօսուած քարոզ մը չէր, այլ Յիսուսի ուսուցումներուն կորիզը բովան-դակող ուսուցումներու շարք մը։ </w:t>
      </w:r>
    </w:p>
    <w:p w14:paraId="4F7104AE"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Կ՚եզրակացնենք, թէ Լեռան քարոզը սրտէ սիրտ գացող երկար ժամերու հաղորդակցութիւն էր Յիսուսի եւ Իր առաքեալներուն միջեւ։</w:t>
      </w:r>
    </w:p>
    <w:p w14:paraId="3DCD6146"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Եկէ՛ք խօսինք այն մասին, թէ մենք Յիսուսի եւ Անոր ուսուցումներուն մտերմութեան մէջ կը գտնուի՞նք։ Պատմենք մեր փորձառութիւնը։</w:t>
      </w:r>
    </w:p>
    <w:p w14:paraId="0B19A103"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p>
    <w:p w14:paraId="714296C0" w14:textId="77777777" w:rsidR="00B26344" w:rsidRPr="00613396" w:rsidRDefault="00B26344" w:rsidP="00B26344">
      <w:pPr>
        <w:pStyle w:val="NormalWeb"/>
        <w:spacing w:before="0" w:beforeAutospacing="0" w:after="0" w:afterAutospacing="0"/>
        <w:jc w:val="both"/>
        <w:rPr>
          <w:rFonts w:ascii="Sylfaen" w:hAnsi="Sylfaen"/>
          <w:bCs/>
          <w:lang w:val="hy-AM"/>
        </w:rPr>
      </w:pPr>
      <w:r w:rsidRPr="00613396">
        <w:rPr>
          <w:rFonts w:ascii="Sylfaen" w:hAnsi="Sylfaen"/>
          <w:bCs/>
          <w:lang w:val="hy-AM"/>
        </w:rPr>
        <w:t>2 ապրիլ 2019</w:t>
      </w:r>
    </w:p>
    <w:p w14:paraId="229E3977" w14:textId="77777777" w:rsidR="00B26344" w:rsidRPr="00613396" w:rsidRDefault="00B26344" w:rsidP="00B26344">
      <w:pPr>
        <w:rPr>
          <w:rFonts w:ascii="Sylfaen" w:hAnsi="Sylfaen"/>
          <w:bCs/>
          <w:sz w:val="28"/>
          <w:szCs w:val="28"/>
          <w:lang w:val="hy-AM" w:eastAsia="en-GB"/>
        </w:rPr>
      </w:pPr>
    </w:p>
    <w:p w14:paraId="2B0F4B7F" w14:textId="77777777" w:rsidR="00B26344" w:rsidRPr="00613396" w:rsidRDefault="00B26344" w:rsidP="00B26344">
      <w:pPr>
        <w:rPr>
          <w:rFonts w:ascii="Sylfaen" w:hAnsi="Sylfaen"/>
          <w:bCs/>
          <w:sz w:val="28"/>
          <w:szCs w:val="28"/>
          <w:lang w:val="hy-AM" w:eastAsia="en-GB"/>
        </w:rPr>
      </w:pPr>
    </w:p>
    <w:p w14:paraId="04D002A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Այսօր պիտի շարունակենք Լեռան քարոզը (Մտ 5.1–7.27)։ Նախ լսենք «Երանի»-ներու աւետարանական հատուածը (Մտ 5.1–12)։</w:t>
      </w:r>
    </w:p>
    <w:p w14:paraId="3B01BCDF"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Իւրաքանչիւր «Երանի» առանձինն տեսնելէ առաջ, երկու հասա-րակաց կէտեր մեր ուշադրութիւնը կը գրաւեն.</w:t>
      </w:r>
    </w:p>
    <w:p w14:paraId="4CB77D7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(ա) Բոլոր «Երանի»-ները նոյն կառոյցը ունին։ Յունարէն բնագրին մէջ «Երանի»-ները բայ չունին։ Ինչո՞ւ։ Ճիշդ է, որ «Երանի»-ները յունարէն գրուած են Մատթոսի Աւետարանին մէջ, սակայն Յիսուս զանոնք արա-մերէն խօսեցաւ, որ իր օրերու խօսակցական եբրայերէնն էր։ Արամերէնն ու եբրայերէնը գոչական արտայայտութիւններ ունին. «Ո՜հ երանութիւնը ...»։ Առաջին «Երանի»-ն աւելի հարազատ թարգմանութեամբ կ՚ըլլայ. «Ո՜հ </w:t>
      </w:r>
      <w:r w:rsidRPr="00613396">
        <w:rPr>
          <w:rFonts w:ascii="Sylfaen" w:hAnsi="Sylfaen"/>
          <w:bCs/>
          <w:sz w:val="28"/>
          <w:szCs w:val="28"/>
          <w:lang w:val="hy-AM"/>
        </w:rPr>
        <w:lastRenderedPageBreak/>
        <w:t>երանութիւնը հոգիով աղքատներուն, որովհետեւ անոնց է երկինքի արքա-յութիւնը»։</w:t>
      </w:r>
    </w:p>
    <w:p w14:paraId="36544E5D"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Այս գոչական շեշտադրումը ցոյց կու տայ, որ «Երանի»-ները ապա-գայի երանելի յոյսը չեն բերեր, այլ ներկայ երանութիւնը կը հաստատեն։ Քրիստոնեային երանութիւնը ապագայի փառքը չէ, այլ` այսօրուան փառքը։ Քրիստոնեան վաղը կամ մահէն ետք այս երանութիւններուն պիտի չարժանանայ, այլ այսօր իսկ կը վայելէ զանոնք։ </w:t>
      </w:r>
    </w:p>
    <w:p w14:paraId="5B4F185B"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Օրինակ` ճիշդ է որ երկինքի արքայութեան լիութիւնը երկինքի մէջ պիտի ժառանգենք, բայց ան ներկայ իրականութիւն է, որուն մէջ մտած ենք արդէն եւ կը վայելենք զայն հոս` աշխարհի վրայ։ Խորքին մէջ, «Երանի»-ները կարելի է այսպէս ըմբռնել. «Ո՜հ երանութիւն քրիստոնեային։ Ո՜հ երանութիւն Յիսուսի հետեւորդին։ Ո՜հ երանութիւն Յիսուսը որպէս Տէր եւ Փրկիչ ընդունողին»։ </w:t>
      </w:r>
    </w:p>
    <w:p w14:paraId="04663B58"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(բ) «Երանի»-ներուն մէջ գործածուած յունարէն «Երանի» (makarios) բառը յատուկ իմաստ ունի. ան չաստուածներուն համար գործածուած է։ Քրիստոնէութիւնը աստուածանման երանութիւն կը պարգեւէ։</w:t>
      </w:r>
    </w:p>
    <w:p w14:paraId="60FF621A"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Օրինակ` յոյներ Կիպրոսը «Երանելի» (Makaria) կը կոչէին, որ կը նշանակէ Երջանիկ Կղզին. այսինքն, այն կղզին որ այնքա՜ն գեղեցիկ է, հարուստ է, բերրի է, եւ որեւէ մէկը այս կղզիէն անդին երթալու պէտք չունի կատարելապէս ուրախ եւ երանելի կեանք ապրելու համար։</w:t>
      </w:r>
    </w:p>
    <w:p w14:paraId="4063760F"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Այս իմաստով, «երանի»-ն կամ «երանելի»-ն կը նշանակէ այն վի-ճակը, որ ներքին եւ անկողոպտելի երջանկութիւն կը պատճառէ ու հակառակ ամեն վերիվարումներու՝ կեանքը մի՛շտ քաղցր կը պահէ։ Այսպիսի երջանկութեան ակնարկելով, Յիսուս ըսաւ. </w:t>
      </w:r>
      <w:r w:rsidRPr="00613396">
        <w:rPr>
          <w:rFonts w:ascii="Sylfaen" w:hAnsi="Sylfaen"/>
          <w:bCs/>
          <w:i/>
          <w:iCs/>
          <w:sz w:val="28"/>
          <w:szCs w:val="28"/>
          <w:lang w:val="hy-AM"/>
        </w:rPr>
        <w:t>«Ոչ ոք պիտի կարե-նայ խլել ձեզմէ»</w:t>
      </w:r>
      <w:r w:rsidRPr="00613396">
        <w:rPr>
          <w:rFonts w:ascii="Sylfaen" w:hAnsi="Sylfaen"/>
          <w:bCs/>
          <w:sz w:val="28"/>
          <w:szCs w:val="28"/>
          <w:lang w:val="hy-AM"/>
        </w:rPr>
        <w:t xml:space="preserve"> (Յհ 16.22)։ Յիսուսի տուած ա՛յս երջանկութիւնը հակառակ ամեն տեսակի ցաւի ու կորուստի, նոյնիսկ արցունքին մէջ կը փայլի եւ մահն անգամ չի՛ կրնար զայն խլել մեզմէ։ </w:t>
      </w:r>
    </w:p>
    <w:p w14:paraId="42B4E588"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Աշխարհի տուած երջանկութիւնը,–երանելիութիւնը,– յարաբերա-կան է. այսօր կայ եւ վաղը կրնայ չըլլալ։ Բախտին անիւը կրնայ դառնալ. սակայն, քրիստոնեան այն աստուածատուր երանելիութիւնը ունի, որ մի միայն կրնայ ապրիլ Յիսուսը ունենալով։ Այս երանելիութիւնը անփո-խարինելի եւ անկորնչելի է։ </w:t>
      </w:r>
    </w:p>
    <w:p w14:paraId="30D66235"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«Երանի»-ները եզակի են, որովհետեւ երանութեան այն բացագան-չութիւնները եւ երջանկութեան այն վիճակներն են որոնք աշխարհի վրայ ոչ մէկ ուժ կրնայ խլել մեզմէ։</w:t>
      </w:r>
    </w:p>
    <w:p w14:paraId="2B824FE4" w14:textId="77777777" w:rsidR="00B26344" w:rsidRPr="00C50F7F" w:rsidRDefault="00B26344" w:rsidP="00B26344">
      <w:pPr>
        <w:pStyle w:val="NormalWeb"/>
        <w:spacing w:before="0" w:beforeAutospacing="0" w:after="0" w:afterAutospacing="0"/>
        <w:ind w:firstLine="720"/>
        <w:jc w:val="both"/>
        <w:rPr>
          <w:rFonts w:ascii="Sylfaen" w:hAnsi="Sylfaen"/>
          <w:bCs/>
          <w:sz w:val="28"/>
          <w:szCs w:val="28"/>
          <w:lang w:val="hy-AM"/>
        </w:rPr>
      </w:pPr>
      <w:r w:rsidRPr="00C50F7F">
        <w:rPr>
          <w:rFonts w:ascii="Sylfaen" w:hAnsi="Sylfaen"/>
          <w:bCs/>
          <w:sz w:val="28"/>
          <w:szCs w:val="28"/>
          <w:lang w:val="hy-AM"/>
        </w:rPr>
        <w:lastRenderedPageBreak/>
        <w:t>Եկէ՛ք խօսինք այն մասին, թէ երբ մարդիկ մեզի «երանի՜» կու տան ի՞նչ կը զգանք։ Նաեւ, երբ մենք մարդոց «երանի՜» կու տանք ի՞նչ է մեր ընդգծումը. ի՞նչ կը տեսնենք իրենց մէջ, որ «երանի՜ քեզի» կ</w:t>
      </w:r>
      <w:r>
        <w:rPr>
          <w:rFonts w:ascii="Sylfaen" w:hAnsi="Sylfaen"/>
          <w:bCs/>
          <w:sz w:val="28"/>
          <w:szCs w:val="28"/>
          <w:lang w:val="hy-AM"/>
        </w:rPr>
        <w:t>՚</w:t>
      </w:r>
      <w:r w:rsidRPr="00C50F7F">
        <w:rPr>
          <w:rFonts w:ascii="Sylfaen" w:hAnsi="Sylfaen"/>
          <w:bCs/>
          <w:sz w:val="28"/>
          <w:szCs w:val="28"/>
          <w:lang w:val="hy-AM"/>
        </w:rPr>
        <w:t xml:space="preserve">ըսենք։ </w:t>
      </w:r>
    </w:p>
    <w:p w14:paraId="413F9FFD" w14:textId="77777777" w:rsidR="00B26344" w:rsidRPr="00C50F7F" w:rsidRDefault="00B26344" w:rsidP="00B26344">
      <w:pPr>
        <w:pStyle w:val="NormalWeb"/>
        <w:spacing w:before="0" w:beforeAutospacing="0" w:after="0" w:afterAutospacing="0"/>
        <w:jc w:val="both"/>
        <w:rPr>
          <w:rFonts w:ascii="Sylfaen" w:hAnsi="Sylfaen"/>
          <w:bCs/>
          <w:sz w:val="28"/>
          <w:szCs w:val="28"/>
          <w:lang w:val="hy-AM"/>
        </w:rPr>
      </w:pPr>
    </w:p>
    <w:p w14:paraId="40E995A9" w14:textId="77777777" w:rsidR="00B26344" w:rsidRPr="00AC33B6" w:rsidRDefault="00B26344" w:rsidP="00B26344">
      <w:pPr>
        <w:pStyle w:val="NormalWeb"/>
        <w:spacing w:before="0" w:beforeAutospacing="0" w:after="0" w:afterAutospacing="0"/>
        <w:jc w:val="both"/>
        <w:rPr>
          <w:rFonts w:ascii="Sylfaen" w:hAnsi="Sylfaen"/>
          <w:bCs/>
          <w:lang w:val="hy-AM"/>
        </w:rPr>
      </w:pPr>
      <w:r w:rsidRPr="00F56540">
        <w:rPr>
          <w:rFonts w:ascii="Sylfaen" w:hAnsi="Sylfaen"/>
          <w:bCs/>
          <w:lang w:val="hy-AM"/>
        </w:rPr>
        <w:t xml:space="preserve">9 </w:t>
      </w:r>
      <w:r>
        <w:rPr>
          <w:rFonts w:ascii="Sylfaen" w:hAnsi="Sylfaen"/>
          <w:bCs/>
          <w:lang w:val="hy-AM"/>
        </w:rPr>
        <w:t xml:space="preserve">ապրիլ </w:t>
      </w:r>
      <w:r w:rsidRPr="00F56540">
        <w:rPr>
          <w:rFonts w:ascii="Sylfaen" w:hAnsi="Sylfaen"/>
          <w:bCs/>
          <w:lang w:val="hy-AM"/>
        </w:rPr>
        <w:t>2019</w:t>
      </w:r>
      <w:r w:rsidRPr="00AC33B6">
        <w:rPr>
          <w:rFonts w:ascii="Sylfaen" w:hAnsi="Sylfaen"/>
          <w:bCs/>
          <w:lang w:val="hy-AM"/>
        </w:rPr>
        <w:t xml:space="preserve"> </w:t>
      </w:r>
    </w:p>
    <w:p w14:paraId="5C1F4BAF" w14:textId="77777777" w:rsidR="00B26344" w:rsidRPr="008C0704" w:rsidRDefault="00B26344" w:rsidP="00B26344">
      <w:pPr>
        <w:rPr>
          <w:rFonts w:ascii="Sylfaen" w:hAnsi="Sylfaen"/>
          <w:bCs/>
          <w:sz w:val="28"/>
          <w:szCs w:val="28"/>
          <w:lang w:val="hy-AM" w:eastAsia="en-GB"/>
        </w:rPr>
      </w:pPr>
    </w:p>
    <w:p w14:paraId="37A769DE" w14:textId="77777777" w:rsidR="00B26344" w:rsidRPr="008C0704" w:rsidRDefault="00B26344" w:rsidP="00B26344">
      <w:pPr>
        <w:pStyle w:val="NormalWeb"/>
        <w:spacing w:before="0" w:beforeAutospacing="0" w:after="0" w:afterAutospacing="0"/>
        <w:jc w:val="both"/>
        <w:rPr>
          <w:rFonts w:ascii="Sylfaen" w:hAnsi="Sylfaen"/>
          <w:bCs/>
          <w:sz w:val="28"/>
          <w:szCs w:val="28"/>
          <w:lang w:val="hy-AM"/>
        </w:rPr>
      </w:pPr>
    </w:p>
    <w:p w14:paraId="2C9535B4" w14:textId="77777777" w:rsidR="00B26344" w:rsidRPr="008C0704" w:rsidRDefault="00B26344" w:rsidP="00B26344">
      <w:pPr>
        <w:pStyle w:val="NormalWeb"/>
        <w:spacing w:before="0" w:beforeAutospacing="0" w:after="0" w:afterAutospacing="0"/>
        <w:ind w:firstLine="720"/>
        <w:jc w:val="both"/>
        <w:rPr>
          <w:rFonts w:ascii="Sylfaen" w:hAnsi="Sylfaen"/>
          <w:bCs/>
          <w:sz w:val="28"/>
          <w:szCs w:val="28"/>
          <w:lang w:val="hy-AM"/>
        </w:rPr>
      </w:pPr>
      <w:r w:rsidRPr="008C0704">
        <w:rPr>
          <w:rFonts w:ascii="Sylfaen" w:hAnsi="Sylfaen"/>
          <w:bCs/>
          <w:sz w:val="28"/>
          <w:szCs w:val="28"/>
          <w:lang w:val="hy-AM"/>
        </w:rPr>
        <w:t>Այսօր պիտի տեսնենք Լե</w:t>
      </w:r>
      <w:r>
        <w:rPr>
          <w:rFonts w:ascii="Sylfaen" w:hAnsi="Sylfaen"/>
          <w:bCs/>
          <w:sz w:val="28"/>
          <w:szCs w:val="28"/>
          <w:lang w:val="hy-AM"/>
        </w:rPr>
        <w:t>ռ</w:t>
      </w:r>
      <w:r w:rsidRPr="008C0704">
        <w:rPr>
          <w:rFonts w:ascii="Sylfaen" w:hAnsi="Sylfaen"/>
          <w:bCs/>
          <w:sz w:val="28"/>
          <w:szCs w:val="28"/>
          <w:lang w:val="hy-AM"/>
        </w:rPr>
        <w:t xml:space="preserve">ան քարոզին առաջին «Երանի»-ն. </w:t>
      </w:r>
      <w:r w:rsidRPr="008C0704">
        <w:rPr>
          <w:rFonts w:ascii="Sylfaen" w:hAnsi="Sylfaen"/>
          <w:bCs/>
          <w:i/>
          <w:iCs/>
          <w:sz w:val="28"/>
          <w:szCs w:val="28"/>
          <w:lang w:val="hy-AM"/>
        </w:rPr>
        <w:t>«Երանի՜ հոգիով աղքատներուն, որովհետեւ անոնց է երկինքի արքայութիւնը»</w:t>
      </w:r>
      <w:r w:rsidRPr="008C0704">
        <w:rPr>
          <w:rFonts w:ascii="Sylfaen" w:hAnsi="Sylfaen"/>
          <w:bCs/>
          <w:sz w:val="28"/>
          <w:szCs w:val="28"/>
          <w:lang w:val="hy-AM"/>
        </w:rPr>
        <w:t xml:space="preserve"> (Մտ 5.3)։ </w:t>
      </w:r>
    </w:p>
    <w:p w14:paraId="7339FBE0" w14:textId="77777777" w:rsidR="00B26344" w:rsidRPr="008C0704" w:rsidRDefault="00B26344" w:rsidP="00B26344">
      <w:pPr>
        <w:pStyle w:val="NormalWeb"/>
        <w:spacing w:before="0" w:beforeAutospacing="0" w:after="0" w:afterAutospacing="0"/>
        <w:ind w:firstLine="720"/>
        <w:jc w:val="both"/>
        <w:rPr>
          <w:rFonts w:ascii="Sylfaen" w:hAnsi="Sylfaen"/>
          <w:bCs/>
          <w:sz w:val="28"/>
          <w:szCs w:val="28"/>
          <w:lang w:val="hy-AM"/>
        </w:rPr>
      </w:pPr>
      <w:r w:rsidRPr="008C0704">
        <w:rPr>
          <w:rFonts w:ascii="Sylfaen" w:hAnsi="Sylfaen"/>
          <w:bCs/>
          <w:sz w:val="28"/>
          <w:szCs w:val="28"/>
          <w:lang w:val="hy-AM"/>
        </w:rPr>
        <w:t>Քիչ մը տարօրինակ կրնայ հնչել, որ Յիսուս երանութեան եւ երջան</w:t>
      </w:r>
      <w:r>
        <w:rPr>
          <w:rFonts w:ascii="Sylfaen" w:hAnsi="Sylfaen"/>
          <w:bCs/>
          <w:sz w:val="28"/>
          <w:szCs w:val="28"/>
          <w:lang w:val="hy-AM"/>
        </w:rPr>
        <w:t>-</w:t>
      </w:r>
      <w:r w:rsidRPr="008C0704">
        <w:rPr>
          <w:rFonts w:ascii="Sylfaen" w:hAnsi="Sylfaen"/>
          <w:bCs/>
          <w:sz w:val="28"/>
          <w:szCs w:val="28"/>
          <w:lang w:val="hy-AM"/>
        </w:rPr>
        <w:t xml:space="preserve">կութեան մասին կը խօսի </w:t>
      </w:r>
      <w:r w:rsidRPr="008C0704">
        <w:rPr>
          <w:rFonts w:ascii="Sylfaen" w:hAnsi="Sylfaen"/>
          <w:bCs/>
          <w:i/>
          <w:iCs/>
          <w:sz w:val="28"/>
          <w:szCs w:val="28"/>
          <w:lang w:val="hy-AM"/>
        </w:rPr>
        <w:t>«Երանի՜ հոգիով աղքատներուն»</w:t>
      </w:r>
      <w:r w:rsidRPr="008C0704">
        <w:rPr>
          <w:rFonts w:ascii="Sylfaen" w:hAnsi="Sylfaen"/>
          <w:bCs/>
          <w:sz w:val="28"/>
          <w:szCs w:val="28"/>
          <w:lang w:val="hy-AM"/>
        </w:rPr>
        <w:t xml:space="preserve"> ըսելով։ «Հոգիով աղքատ</w:t>
      </w:r>
      <w:r>
        <w:rPr>
          <w:rFonts w:ascii="Sylfaen" w:hAnsi="Sylfaen"/>
          <w:bCs/>
          <w:sz w:val="28"/>
          <w:szCs w:val="28"/>
          <w:lang w:val="hy-AM"/>
        </w:rPr>
        <w:t>ին</w:t>
      </w:r>
      <w:r w:rsidRPr="008C0704">
        <w:rPr>
          <w:rFonts w:ascii="Sylfaen" w:hAnsi="Sylfaen"/>
          <w:bCs/>
          <w:sz w:val="28"/>
          <w:szCs w:val="28"/>
          <w:lang w:val="hy-AM"/>
        </w:rPr>
        <w:t>» երկու բացատրութիւն կրնանք տալ.</w:t>
      </w:r>
    </w:p>
    <w:p w14:paraId="1280B724" w14:textId="77777777" w:rsidR="00B26344" w:rsidRPr="008C0704" w:rsidRDefault="00B26344" w:rsidP="00B26344">
      <w:pPr>
        <w:pStyle w:val="NormalWeb"/>
        <w:spacing w:before="0" w:beforeAutospacing="0" w:after="0" w:afterAutospacing="0"/>
        <w:ind w:firstLine="720"/>
        <w:jc w:val="both"/>
        <w:rPr>
          <w:rFonts w:ascii="Sylfaen" w:hAnsi="Sylfaen"/>
          <w:bCs/>
          <w:sz w:val="28"/>
          <w:szCs w:val="28"/>
          <w:lang w:val="hy-AM"/>
        </w:rPr>
      </w:pPr>
      <w:r w:rsidRPr="008C0704">
        <w:rPr>
          <w:rFonts w:ascii="Sylfaen" w:hAnsi="Sylfaen"/>
          <w:bCs/>
          <w:sz w:val="28"/>
          <w:szCs w:val="28"/>
          <w:lang w:val="hy-AM"/>
        </w:rPr>
        <w:t>(ա) Ինչպէս ըսինք, «Երանի»-ները յունարէնով գրուած են։ Յունարէնը «աղքատ» բառին համար երկու բառեր կը գործածէ։ Կայ «penes» բառը, որ կը նկարագրէ այն աղքատը որ իր ապրուստը հոգալու համար պէտք է աշխատի։ Այս ան աղքատն է, որ գործաւոր է, եւ ոչ հարուստ է եւ ոչ ալ չքաւոր։ Սակայն, հոս գործածուած է երկրորդ բառը` «ptochos», որ կա</w:t>
      </w:r>
      <w:r>
        <w:rPr>
          <w:rFonts w:ascii="Sylfaen" w:hAnsi="Sylfaen"/>
          <w:bCs/>
          <w:sz w:val="28"/>
          <w:szCs w:val="28"/>
          <w:lang w:val="hy-AM"/>
        </w:rPr>
        <w:t>-</w:t>
      </w:r>
      <w:r w:rsidRPr="008C0704">
        <w:rPr>
          <w:rFonts w:ascii="Sylfaen" w:hAnsi="Sylfaen"/>
          <w:bCs/>
          <w:sz w:val="28"/>
          <w:szCs w:val="28"/>
          <w:lang w:val="hy-AM"/>
        </w:rPr>
        <w:t>տարեալ աղքատն է. ան որ բան մը չունի։ Այս «Երանի»-ն կը նշանակէ, թէ երանելի է այն անձը որ ամբողջապէս աղքատ է։</w:t>
      </w:r>
    </w:p>
    <w:p w14:paraId="6EFE8FCE" w14:textId="77777777" w:rsidR="00B26344" w:rsidRPr="008C0704" w:rsidRDefault="00B26344" w:rsidP="00B26344">
      <w:pPr>
        <w:pStyle w:val="NormalWeb"/>
        <w:spacing w:before="0" w:beforeAutospacing="0" w:after="0" w:afterAutospacing="0"/>
        <w:ind w:firstLine="720"/>
        <w:jc w:val="both"/>
        <w:rPr>
          <w:rFonts w:ascii="Sylfaen" w:hAnsi="Sylfaen"/>
          <w:bCs/>
          <w:sz w:val="28"/>
          <w:szCs w:val="28"/>
          <w:lang w:val="hy-AM"/>
        </w:rPr>
      </w:pPr>
      <w:r w:rsidRPr="008C0704">
        <w:rPr>
          <w:rFonts w:ascii="Sylfaen" w:hAnsi="Sylfaen"/>
          <w:bCs/>
          <w:sz w:val="28"/>
          <w:szCs w:val="28"/>
          <w:lang w:val="hy-AM"/>
        </w:rPr>
        <w:t>(բ) Յիշենք, որ «Երանի»-ները յունարէն գրուելէն առաջ արամերէն խօսուեցան։ Հրեաներ չորս տարբեր իմաստով գործածած են «աղքատ» («`aniy» կամ «'ebyown» բառը). (ա) Պարզապէս աղքատ. (բ) Որովհետեւ աղքատ է, ուրեմն հեղինակութիւն, ուժ եւ խօսք չունի. (գ) Երբ աղքատ ըլլալով հեղինակութիւն, ուժ եւ խօսք չունի, ուրեմն ցած դասակարգի կը պատկանի եւ այլ մարդոցմէ կ</w:t>
      </w:r>
      <w:r>
        <w:rPr>
          <w:rFonts w:ascii="Sylfaen" w:hAnsi="Sylfaen"/>
          <w:bCs/>
          <w:sz w:val="28"/>
          <w:szCs w:val="28"/>
          <w:lang w:val="hy-AM"/>
        </w:rPr>
        <w:t>՚</w:t>
      </w:r>
      <w:r w:rsidRPr="008C0704">
        <w:rPr>
          <w:rFonts w:ascii="Sylfaen" w:hAnsi="Sylfaen"/>
          <w:bCs/>
          <w:sz w:val="28"/>
          <w:szCs w:val="28"/>
          <w:lang w:val="hy-AM"/>
        </w:rPr>
        <w:t xml:space="preserve">անարգուի. (դ) Այս աղքատը երկրաւոր բոլոր կարելիութիւններէն զրկուած ըլլալով, իր ամբողջ յոյսը Աստուծոյ վրայ կը դնէ։ </w:t>
      </w:r>
    </w:p>
    <w:p w14:paraId="36DFC6BA" w14:textId="77777777" w:rsidR="00B26344" w:rsidRPr="008C0704" w:rsidRDefault="00B26344" w:rsidP="00B26344">
      <w:pPr>
        <w:pStyle w:val="NormalWeb"/>
        <w:spacing w:before="0" w:beforeAutospacing="0" w:after="0" w:afterAutospacing="0"/>
        <w:jc w:val="both"/>
        <w:rPr>
          <w:rFonts w:ascii="Sylfaen" w:hAnsi="Sylfaen"/>
          <w:bCs/>
          <w:sz w:val="28"/>
          <w:szCs w:val="28"/>
          <w:lang w:val="hy-AM"/>
        </w:rPr>
      </w:pPr>
    </w:p>
    <w:p w14:paraId="41D78ED5" w14:textId="77777777" w:rsidR="00B26344" w:rsidRPr="00F56540" w:rsidRDefault="00B26344" w:rsidP="00B26344">
      <w:pPr>
        <w:rPr>
          <w:rFonts w:ascii="Sylfaen" w:hAnsi="Sylfaen"/>
          <w:lang w:val="hy-AM"/>
        </w:rPr>
      </w:pPr>
      <w:r w:rsidRPr="00F56540">
        <w:rPr>
          <w:rFonts w:ascii="Sylfaen" w:hAnsi="Sylfaen"/>
          <w:lang w:val="hy-AM"/>
        </w:rPr>
        <w:t xml:space="preserve">14 </w:t>
      </w:r>
      <w:r>
        <w:rPr>
          <w:rFonts w:ascii="Sylfaen" w:hAnsi="Sylfaen"/>
          <w:lang w:val="hy-AM"/>
        </w:rPr>
        <w:t xml:space="preserve">մայիս </w:t>
      </w:r>
      <w:r w:rsidRPr="00F56540">
        <w:rPr>
          <w:rFonts w:ascii="Sylfaen" w:hAnsi="Sylfaen"/>
          <w:lang w:val="hy-AM"/>
        </w:rPr>
        <w:t>2019</w:t>
      </w:r>
    </w:p>
    <w:p w14:paraId="058F633D" w14:textId="77777777" w:rsidR="00B26344" w:rsidRDefault="00B26344" w:rsidP="00B26344">
      <w:pPr>
        <w:pStyle w:val="NormalWeb"/>
        <w:spacing w:before="0" w:beforeAutospacing="0" w:after="0" w:afterAutospacing="0"/>
        <w:jc w:val="both"/>
        <w:rPr>
          <w:rFonts w:ascii="Sylfaen" w:hAnsi="Sylfaen"/>
          <w:bCs/>
          <w:sz w:val="28"/>
          <w:szCs w:val="28"/>
          <w:lang w:val="hy-AM"/>
        </w:rPr>
      </w:pPr>
    </w:p>
    <w:p w14:paraId="68DED72D" w14:textId="77777777" w:rsidR="00B26344" w:rsidRDefault="00B26344" w:rsidP="00B26344">
      <w:pPr>
        <w:pStyle w:val="NormalWeb"/>
        <w:spacing w:before="0" w:beforeAutospacing="0" w:after="0" w:afterAutospacing="0"/>
        <w:jc w:val="both"/>
        <w:rPr>
          <w:rFonts w:ascii="Sylfaen" w:hAnsi="Sylfaen"/>
          <w:bCs/>
          <w:sz w:val="28"/>
          <w:szCs w:val="28"/>
          <w:lang w:val="hy-AM"/>
        </w:rPr>
      </w:pPr>
    </w:p>
    <w:p w14:paraId="47F1C625" w14:textId="77777777" w:rsidR="00B26344" w:rsidRPr="009B175F" w:rsidRDefault="00B26344" w:rsidP="00B26344">
      <w:pPr>
        <w:pStyle w:val="NormalWeb"/>
        <w:spacing w:before="0" w:beforeAutospacing="0" w:after="0" w:afterAutospacing="0"/>
        <w:ind w:firstLine="720"/>
        <w:jc w:val="both"/>
        <w:rPr>
          <w:rFonts w:ascii="Sylfaen" w:hAnsi="Sylfaen"/>
          <w:bCs/>
          <w:sz w:val="28"/>
          <w:szCs w:val="28"/>
          <w:lang w:val="hy-AM"/>
        </w:rPr>
      </w:pPr>
      <w:r w:rsidRPr="009B175F">
        <w:rPr>
          <w:rFonts w:ascii="Sylfaen" w:hAnsi="Sylfaen"/>
          <w:bCs/>
          <w:sz w:val="28"/>
          <w:szCs w:val="28"/>
          <w:lang w:val="hy-AM"/>
        </w:rPr>
        <w:t>Այսօր պիտի տեսնենք Լե</w:t>
      </w:r>
      <w:r>
        <w:rPr>
          <w:rFonts w:ascii="Sylfaen" w:hAnsi="Sylfaen"/>
          <w:bCs/>
          <w:sz w:val="28"/>
          <w:szCs w:val="28"/>
          <w:lang w:val="hy-AM"/>
        </w:rPr>
        <w:t>ռ</w:t>
      </w:r>
      <w:r w:rsidRPr="009B175F">
        <w:rPr>
          <w:rFonts w:ascii="Sylfaen" w:hAnsi="Sylfaen"/>
          <w:bCs/>
          <w:sz w:val="28"/>
          <w:szCs w:val="28"/>
          <w:lang w:val="hy-AM"/>
        </w:rPr>
        <w:t xml:space="preserve">ան քարոզին երկրորդ «Երանի»-ն. </w:t>
      </w:r>
      <w:r w:rsidRPr="009B175F">
        <w:rPr>
          <w:rFonts w:ascii="Sylfaen" w:hAnsi="Sylfaen"/>
          <w:bCs/>
          <w:i/>
          <w:iCs/>
          <w:sz w:val="28"/>
          <w:szCs w:val="28"/>
          <w:lang w:val="hy-AM"/>
        </w:rPr>
        <w:t>«Երա</w:t>
      </w:r>
      <w:r>
        <w:rPr>
          <w:rFonts w:ascii="Sylfaen" w:hAnsi="Sylfaen"/>
          <w:bCs/>
          <w:i/>
          <w:iCs/>
          <w:sz w:val="28"/>
          <w:szCs w:val="28"/>
          <w:lang w:val="hy-AM"/>
        </w:rPr>
        <w:t>-</w:t>
      </w:r>
      <w:r w:rsidRPr="009B175F">
        <w:rPr>
          <w:rFonts w:ascii="Sylfaen" w:hAnsi="Sylfaen"/>
          <w:bCs/>
          <w:i/>
          <w:iCs/>
          <w:sz w:val="28"/>
          <w:szCs w:val="28"/>
          <w:lang w:val="hy-AM"/>
        </w:rPr>
        <w:t>նի՜ սգաւորներուն, որովհետեւ անոնք Աստուծմէ մխիթարութիւն պիտի գտնեն»</w:t>
      </w:r>
      <w:r w:rsidRPr="009B175F">
        <w:rPr>
          <w:rFonts w:ascii="Sylfaen" w:hAnsi="Sylfaen"/>
          <w:bCs/>
          <w:sz w:val="28"/>
          <w:szCs w:val="28"/>
          <w:lang w:val="hy-AM"/>
        </w:rPr>
        <w:t xml:space="preserve"> (Մտ 5.4)։ </w:t>
      </w:r>
    </w:p>
    <w:p w14:paraId="214B4964" w14:textId="77777777" w:rsidR="00B26344" w:rsidRPr="009B175F" w:rsidRDefault="00B26344" w:rsidP="00B26344">
      <w:pPr>
        <w:pStyle w:val="NormalWeb"/>
        <w:spacing w:before="0" w:beforeAutospacing="0" w:after="0" w:afterAutospacing="0"/>
        <w:ind w:firstLine="720"/>
        <w:jc w:val="both"/>
        <w:rPr>
          <w:rFonts w:ascii="Sylfaen" w:hAnsi="Sylfaen"/>
          <w:bCs/>
          <w:sz w:val="28"/>
          <w:szCs w:val="28"/>
          <w:lang w:val="hy-AM"/>
        </w:rPr>
      </w:pPr>
      <w:r w:rsidRPr="009B175F">
        <w:rPr>
          <w:rFonts w:ascii="Sylfaen" w:hAnsi="Sylfaen"/>
          <w:bCs/>
          <w:sz w:val="28"/>
          <w:szCs w:val="28"/>
          <w:lang w:val="hy-AM"/>
        </w:rPr>
        <w:lastRenderedPageBreak/>
        <w:t>Առաջին հերթին պէտք է ընդգծել, թէ Յիսուս կ</w:t>
      </w:r>
      <w:r>
        <w:rPr>
          <w:rFonts w:ascii="Sylfaen" w:hAnsi="Sylfaen"/>
          <w:bCs/>
          <w:sz w:val="28"/>
          <w:szCs w:val="28"/>
          <w:lang w:val="hy-AM"/>
        </w:rPr>
        <w:t>՚</w:t>
      </w:r>
      <w:r w:rsidRPr="009B175F">
        <w:rPr>
          <w:rFonts w:ascii="Sylfaen" w:hAnsi="Sylfaen"/>
          <w:bCs/>
          <w:sz w:val="28"/>
          <w:szCs w:val="28"/>
          <w:lang w:val="hy-AM"/>
        </w:rPr>
        <w:t>ակնարկէ այն սգա</w:t>
      </w:r>
      <w:r>
        <w:rPr>
          <w:rFonts w:ascii="Sylfaen" w:hAnsi="Sylfaen"/>
          <w:bCs/>
          <w:sz w:val="28"/>
          <w:szCs w:val="28"/>
          <w:lang w:val="hy-AM"/>
        </w:rPr>
        <w:t>-</w:t>
      </w:r>
      <w:r w:rsidRPr="009B175F">
        <w:rPr>
          <w:rFonts w:ascii="Sylfaen" w:hAnsi="Sylfaen"/>
          <w:bCs/>
          <w:sz w:val="28"/>
          <w:szCs w:val="28"/>
          <w:lang w:val="hy-AM"/>
        </w:rPr>
        <w:t>ւորներուն որոնք ոչ թէ միայն կը սգան իրենց սիրելիի մը կորուստը, այլ ամբողջ սրտով կը ցաւին եւ անդադար կու լան։ Այս «Երանի»-ն աւելի շեշտակիօրէն կարելի է թարգմանել. «Երանելի է այն անձը, որ մեռելի մը համար խորապէս կը սգայ եւ կոտրուած սիրտ ունի»։</w:t>
      </w:r>
    </w:p>
    <w:p w14:paraId="604B53E6" w14:textId="77777777" w:rsidR="00B26344" w:rsidRPr="009B175F" w:rsidRDefault="00B26344" w:rsidP="00B26344">
      <w:pPr>
        <w:pStyle w:val="NormalWeb"/>
        <w:spacing w:before="0" w:beforeAutospacing="0" w:after="0" w:afterAutospacing="0"/>
        <w:ind w:firstLine="720"/>
        <w:jc w:val="both"/>
        <w:rPr>
          <w:rFonts w:ascii="Sylfaen" w:hAnsi="Sylfaen"/>
          <w:bCs/>
          <w:sz w:val="28"/>
          <w:szCs w:val="28"/>
          <w:lang w:val="hy-AM"/>
        </w:rPr>
      </w:pPr>
      <w:r w:rsidRPr="009B175F">
        <w:rPr>
          <w:rFonts w:ascii="Sylfaen" w:hAnsi="Sylfaen"/>
          <w:bCs/>
          <w:sz w:val="28"/>
          <w:szCs w:val="28"/>
          <w:lang w:val="hy-AM"/>
        </w:rPr>
        <w:t xml:space="preserve">Այս «Երանի»-ն հետեւեալ երեք եղանակներով կրնանք հասկնալ. </w:t>
      </w:r>
    </w:p>
    <w:p w14:paraId="44DE7ED6"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(ա) Տառացիօրէն. այսինքն` «Երանելի է այն անձը, որ ամենէն դառն վիշտը ապրած է իր կեանքին մէջ»։ Վիշտը երկու կարեւոր երեւոյթներ կրնայ պարզել. (ա) Մեր նմաններուն մեզի հանդէպ ցոյց տուած բացառիկ ազնըւութիւնը. (բ) Աստուծոյ մեզի հանդէպ ցոյց տուած բացառիկ մխիթա</w:t>
      </w:r>
      <w:r>
        <w:rPr>
          <w:rFonts w:ascii="Sylfaen" w:hAnsi="Sylfaen"/>
          <w:bCs/>
          <w:sz w:val="28"/>
          <w:szCs w:val="28"/>
          <w:lang w:val="hy-AM"/>
        </w:rPr>
        <w:t>-</w:t>
      </w:r>
      <w:r w:rsidRPr="009B175F">
        <w:rPr>
          <w:rFonts w:ascii="Sylfaen" w:hAnsi="Sylfaen"/>
          <w:bCs/>
          <w:sz w:val="28"/>
          <w:szCs w:val="28"/>
          <w:lang w:val="hy-AM"/>
        </w:rPr>
        <w:t>րութիւնը։ Շատեր միայն վիշտին հարուածով ամբողջապէս ճանչցած են իրենց մօտիկներուն եւ Աստուծոյ ո՛վ ըլլալը իրենց կեանքին մէջ։ Երբ մեր կեանքը հեզասահ է, ամ</w:t>
      </w:r>
      <w:r>
        <w:rPr>
          <w:rFonts w:ascii="Sylfaen" w:hAnsi="Sylfaen"/>
          <w:bCs/>
          <w:sz w:val="28"/>
          <w:szCs w:val="28"/>
          <w:lang w:val="hy-AM"/>
        </w:rPr>
        <w:t>ե</w:t>
      </w:r>
      <w:r w:rsidRPr="009B175F">
        <w:rPr>
          <w:rFonts w:ascii="Sylfaen" w:hAnsi="Sylfaen"/>
          <w:bCs/>
          <w:sz w:val="28"/>
          <w:szCs w:val="28"/>
          <w:lang w:val="hy-AM"/>
        </w:rPr>
        <w:t>ն բանի մակերեսը միայն կը տեսնենք եւ կը գնահատենք. սակայն, երբ վիշտը կ</w:t>
      </w:r>
      <w:r>
        <w:rPr>
          <w:rFonts w:ascii="Sylfaen" w:hAnsi="Sylfaen"/>
          <w:bCs/>
          <w:sz w:val="28"/>
          <w:szCs w:val="28"/>
          <w:lang w:val="hy-AM"/>
        </w:rPr>
        <w:t>՚</w:t>
      </w:r>
      <w:r w:rsidRPr="009B175F">
        <w:rPr>
          <w:rFonts w:ascii="Sylfaen" w:hAnsi="Sylfaen"/>
          <w:bCs/>
          <w:sz w:val="28"/>
          <w:szCs w:val="28"/>
          <w:lang w:val="hy-AM"/>
        </w:rPr>
        <w:t>այցելէ մեզի` ամ</w:t>
      </w:r>
      <w:r>
        <w:rPr>
          <w:rFonts w:ascii="Sylfaen" w:hAnsi="Sylfaen"/>
          <w:bCs/>
          <w:sz w:val="28"/>
          <w:szCs w:val="28"/>
          <w:lang w:val="hy-AM"/>
        </w:rPr>
        <w:t>ե</w:t>
      </w:r>
      <w:r w:rsidRPr="009B175F">
        <w:rPr>
          <w:rFonts w:ascii="Sylfaen" w:hAnsi="Sylfaen"/>
          <w:bCs/>
          <w:sz w:val="28"/>
          <w:szCs w:val="28"/>
          <w:lang w:val="hy-AM"/>
        </w:rPr>
        <w:t>ն բանի խորքը կը թափանցենք,–օրինակ` կեանքին իմաստը, բարեկամութեան քաղցրութ</w:t>
      </w:r>
      <w:r>
        <w:rPr>
          <w:rFonts w:ascii="Sylfaen" w:hAnsi="Sylfaen"/>
          <w:bCs/>
          <w:sz w:val="28"/>
          <w:szCs w:val="28"/>
          <w:lang w:val="hy-AM"/>
        </w:rPr>
        <w:t>-</w:t>
      </w:r>
      <w:r w:rsidRPr="009B175F">
        <w:rPr>
          <w:rFonts w:ascii="Sylfaen" w:hAnsi="Sylfaen"/>
          <w:bCs/>
          <w:sz w:val="28"/>
          <w:szCs w:val="28"/>
          <w:lang w:val="hy-AM"/>
        </w:rPr>
        <w:t>իւնը, Աստուծոյ ներգործութիւնը,– եւ մեր հոգին նոր ուժով ու գեղեց</w:t>
      </w:r>
      <w:r>
        <w:rPr>
          <w:rFonts w:ascii="Sylfaen" w:hAnsi="Sylfaen"/>
          <w:bCs/>
          <w:sz w:val="28"/>
          <w:szCs w:val="28"/>
          <w:lang w:val="hy-AM"/>
        </w:rPr>
        <w:t>-</w:t>
      </w:r>
      <w:r w:rsidRPr="009B175F">
        <w:rPr>
          <w:rFonts w:ascii="Sylfaen" w:hAnsi="Sylfaen"/>
          <w:bCs/>
          <w:sz w:val="28"/>
          <w:szCs w:val="28"/>
          <w:lang w:val="hy-AM"/>
        </w:rPr>
        <w:t>կութեամբ կը պարուրուի։</w:t>
      </w:r>
      <w:r>
        <w:rPr>
          <w:rFonts w:ascii="Sylfaen" w:hAnsi="Sylfaen"/>
          <w:bCs/>
          <w:sz w:val="28"/>
          <w:szCs w:val="28"/>
          <w:lang w:val="hy-AM"/>
        </w:rPr>
        <w:t xml:space="preserve"> </w:t>
      </w:r>
    </w:p>
    <w:p w14:paraId="26B4C13E"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(բ) Ոմանք այս «Երանի»-ն այսպէ՛ս կը հասկնան. «Երանելի է այն անձը, որ խորապէս կը ցաւի աշխարհը լեցուցած ծանր տառապանքին համար»։</w:t>
      </w:r>
    </w:p>
    <w:p w14:paraId="7F6637C5"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Առաջին «Երանի»-ն երանելի կը նկատէր հոգիով աղքատը, որ Աս</w:t>
      </w:r>
      <w:r>
        <w:rPr>
          <w:rFonts w:ascii="Sylfaen" w:hAnsi="Sylfaen"/>
          <w:bCs/>
          <w:sz w:val="28"/>
          <w:szCs w:val="28"/>
          <w:lang w:val="hy-AM"/>
        </w:rPr>
        <w:t>-</w:t>
      </w:r>
      <w:r w:rsidRPr="009B175F">
        <w:rPr>
          <w:rFonts w:ascii="Sylfaen" w:hAnsi="Sylfaen"/>
          <w:bCs/>
          <w:sz w:val="28"/>
          <w:szCs w:val="28"/>
          <w:lang w:val="hy-AM"/>
        </w:rPr>
        <w:t>տուծմէ զատ բան մը չունէր. սակայն, երանելի չէր նկատեր այն անձը որ մարդոց հետ կապ չունէր։ Չենք կրնար այս աշխարհին մէջ ապրիլ եւ զայն յատկանշող տառապանքներուն հանդէպ անտարբեր մնալ, որովհետեւ առանձին չենք այս աշխարհի վրայ եւ այս տառապանքները մեր նման</w:t>
      </w:r>
      <w:r>
        <w:rPr>
          <w:rFonts w:ascii="Sylfaen" w:hAnsi="Sylfaen"/>
          <w:bCs/>
          <w:sz w:val="28"/>
          <w:szCs w:val="28"/>
          <w:lang w:val="hy-AM"/>
        </w:rPr>
        <w:t>-</w:t>
      </w:r>
      <w:r w:rsidRPr="009B175F">
        <w:rPr>
          <w:rFonts w:ascii="Sylfaen" w:hAnsi="Sylfaen"/>
          <w:bCs/>
          <w:sz w:val="28"/>
          <w:szCs w:val="28"/>
          <w:lang w:val="hy-AM"/>
        </w:rPr>
        <w:t>ներուն հետ կը կրենք։ Քրիստոնէութիւնը հոգատարութիւն է. քրիստո</w:t>
      </w:r>
      <w:r>
        <w:rPr>
          <w:rFonts w:ascii="Sylfaen" w:hAnsi="Sylfaen"/>
          <w:bCs/>
          <w:sz w:val="28"/>
          <w:szCs w:val="28"/>
          <w:lang w:val="hy-AM"/>
        </w:rPr>
        <w:t>-</w:t>
      </w:r>
      <w:r w:rsidRPr="009B175F">
        <w:rPr>
          <w:rFonts w:ascii="Sylfaen" w:hAnsi="Sylfaen"/>
          <w:bCs/>
          <w:sz w:val="28"/>
          <w:szCs w:val="28"/>
          <w:lang w:val="hy-AM"/>
        </w:rPr>
        <w:t>նէական սէրը գործով կը ցոլայ։ Այս «Երանի»-ն կրնայ նշանակել հետեւ</w:t>
      </w:r>
      <w:r>
        <w:rPr>
          <w:rFonts w:ascii="Sylfaen" w:hAnsi="Sylfaen"/>
          <w:bCs/>
          <w:sz w:val="28"/>
          <w:szCs w:val="28"/>
          <w:lang w:val="hy-AM"/>
        </w:rPr>
        <w:t>-</w:t>
      </w:r>
      <w:r w:rsidRPr="009B175F">
        <w:rPr>
          <w:rFonts w:ascii="Sylfaen" w:hAnsi="Sylfaen"/>
          <w:bCs/>
          <w:sz w:val="28"/>
          <w:szCs w:val="28"/>
          <w:lang w:val="hy-AM"/>
        </w:rPr>
        <w:t>եալը. «Երանելի է այն անձը, որ կը տառապի ուրիշներուն դիմագրաւած դժուարութիւններուն եւ դժբախտութիւններուն համար, ու զանոնք յաղ</w:t>
      </w:r>
      <w:r>
        <w:rPr>
          <w:rFonts w:ascii="Sylfaen" w:hAnsi="Sylfaen"/>
          <w:bCs/>
          <w:sz w:val="28"/>
          <w:szCs w:val="28"/>
          <w:lang w:val="hy-AM"/>
        </w:rPr>
        <w:t>-</w:t>
      </w:r>
      <w:r w:rsidRPr="009B175F">
        <w:rPr>
          <w:rFonts w:ascii="Sylfaen" w:hAnsi="Sylfaen"/>
          <w:bCs/>
          <w:sz w:val="28"/>
          <w:szCs w:val="28"/>
          <w:lang w:val="hy-AM"/>
        </w:rPr>
        <w:t xml:space="preserve">թահարելու համար միջոցներու կը դիմէ»։ </w:t>
      </w:r>
    </w:p>
    <w:p w14:paraId="0F766F04"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 xml:space="preserve">(գ) Վերեւ յիշուած երկու երանութիւնները կան այս «Երանի»-ին մէջ. սակայն, ան մանաւանդ կը նշանակէ հետեւեալը. «Երանելի է այն անձը, որ խորապէս կը սգայ իր մեղքերուն եւ անարժանութեան համար»։ </w:t>
      </w:r>
    </w:p>
    <w:p w14:paraId="4D8D95E3"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 xml:space="preserve">Յիսուս Իր քարոզութեան սկիզբը հրահանգեց. </w:t>
      </w:r>
      <w:r w:rsidRPr="009B175F">
        <w:rPr>
          <w:rFonts w:ascii="Sylfaen" w:hAnsi="Sylfaen"/>
          <w:bCs/>
          <w:i/>
          <w:iCs/>
          <w:sz w:val="28"/>
          <w:szCs w:val="28"/>
          <w:lang w:val="hy-AM"/>
        </w:rPr>
        <w:t>«Ապաշխարեցէք եւ հաւատացէք Աւետարանին»</w:t>
      </w:r>
      <w:r w:rsidRPr="009B175F">
        <w:rPr>
          <w:rFonts w:ascii="Sylfaen" w:hAnsi="Sylfaen"/>
          <w:bCs/>
          <w:sz w:val="28"/>
          <w:szCs w:val="28"/>
          <w:lang w:val="hy-AM"/>
        </w:rPr>
        <w:t xml:space="preserve"> (Մր </w:t>
      </w:r>
      <w:r w:rsidRPr="009B175F">
        <w:rPr>
          <w:rFonts w:ascii="Sylfaen" w:hAnsi="Sylfaen" w:cs="Arial"/>
          <w:bCs/>
          <w:sz w:val="28"/>
          <w:szCs w:val="28"/>
          <w:lang w:val="hy-AM"/>
        </w:rPr>
        <w:t xml:space="preserve">1.15)։ Ո՛չ ոք կրնայ ապաշխարել, եթէ իր </w:t>
      </w:r>
      <w:r w:rsidRPr="009B175F">
        <w:rPr>
          <w:rFonts w:ascii="Sylfaen" w:hAnsi="Sylfaen" w:cs="Arial"/>
          <w:bCs/>
          <w:sz w:val="28"/>
          <w:szCs w:val="28"/>
          <w:lang w:val="hy-AM"/>
        </w:rPr>
        <w:lastRenderedPageBreak/>
        <w:t>մեղքերուն համար թողութիւն չխնդրէ։ Մեր կեանքը լրիւ կը փոխուի, երբ կը գիտակցինք թէ ի՛նչ է մեղքը եւ ի՛նչ աւեր կը գործէ մեր կեանքին մէջ։ Կրնանք մեր կեանքը անպատասխանատըւութեամբ ապրիլ. սակայն, երբ օր մը մեր աչքերը հանդիպին մեր հօր կամ մօր աչքերուն` անպայման պիտի անդրադառնանք որ ի՛նչ կը նշանակէ մեղքի մէջ գտնուիլ։</w:t>
      </w:r>
      <w:r>
        <w:rPr>
          <w:rFonts w:ascii="Sylfaen" w:hAnsi="Sylfaen" w:cs="Arial"/>
          <w:bCs/>
          <w:sz w:val="28"/>
          <w:szCs w:val="28"/>
          <w:lang w:val="hy-AM"/>
        </w:rPr>
        <w:t xml:space="preserve"> </w:t>
      </w:r>
    </w:p>
    <w:p w14:paraId="4BBC1076"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Նոյն պատգամը կը փոխանցէ սուրբ խաչը։ Երբ սուրբ խաչին կը նայինք, կը տեսնենք թէ ի՛նչ է մեղքը եւ կ</w:t>
      </w:r>
      <w:r>
        <w:rPr>
          <w:rFonts w:ascii="Sylfaen" w:hAnsi="Sylfaen"/>
          <w:bCs/>
          <w:sz w:val="28"/>
          <w:szCs w:val="28"/>
          <w:lang w:val="hy-AM"/>
        </w:rPr>
        <w:t>՚</w:t>
      </w:r>
      <w:r w:rsidRPr="009B175F">
        <w:rPr>
          <w:rFonts w:ascii="Sylfaen" w:hAnsi="Sylfaen"/>
          <w:bCs/>
          <w:sz w:val="28"/>
          <w:szCs w:val="28"/>
          <w:lang w:val="hy-AM"/>
        </w:rPr>
        <w:t>ըսենք. «Մեղքը ամենէն գեղեցիկ եւ կատարեալ կեանքը կ</w:t>
      </w:r>
      <w:r>
        <w:rPr>
          <w:rFonts w:ascii="Sylfaen" w:hAnsi="Sylfaen"/>
          <w:bCs/>
          <w:sz w:val="28"/>
          <w:szCs w:val="28"/>
          <w:lang w:val="hy-AM"/>
        </w:rPr>
        <w:t>՚</w:t>
      </w:r>
      <w:r w:rsidRPr="009B175F">
        <w:rPr>
          <w:rFonts w:ascii="Sylfaen" w:hAnsi="Sylfaen"/>
          <w:bCs/>
          <w:sz w:val="28"/>
          <w:szCs w:val="28"/>
          <w:lang w:val="hy-AM"/>
        </w:rPr>
        <w:t>առնէ եւ սուրբ խաչին կը գամէ»։ Սուրբ խաչը մեր աչքերը կը բանայ, որպէսզի մեղքին սարսափը տեսնենք եւ ապրինք։ Եւ երբ մեղքին ահաւոր աւերին անդրադառնանք, խորապէս կը ցաւինք եւ կը սգանք մեր մեղաւորութեան համար։</w:t>
      </w:r>
    </w:p>
    <w:p w14:paraId="08D06765"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Քրիստոնէութիւնը մեր մեղաւոր ըլլալուն անդրադարձով կը սկսի։ Ուրեմն, «Երանելի է այն անձը, որ խորապէս կը ցաւի իր մեղքին համար, կոտրած սրտով կը գիտակցի թէ մեղքը ինչպէս զինք հեռացուցած է Յիսուսէն եւ կ</w:t>
      </w:r>
      <w:r>
        <w:rPr>
          <w:rFonts w:ascii="Sylfaen" w:hAnsi="Sylfaen"/>
          <w:bCs/>
          <w:sz w:val="28"/>
          <w:szCs w:val="28"/>
          <w:lang w:val="hy-AM"/>
        </w:rPr>
        <w:t>՚</w:t>
      </w:r>
      <w:r w:rsidRPr="009B175F">
        <w:rPr>
          <w:rFonts w:ascii="Sylfaen" w:hAnsi="Sylfaen"/>
          <w:bCs/>
          <w:sz w:val="28"/>
          <w:szCs w:val="28"/>
          <w:lang w:val="hy-AM"/>
        </w:rPr>
        <w:t>անդրադառնայ թէ մի միայն սուրբ խաչը զինք մեղքի տիղմէն դուրս կրնայ բերել»։ Այն անձը որ այս փորձառութիւնը կ</w:t>
      </w:r>
      <w:r>
        <w:rPr>
          <w:rFonts w:ascii="Sylfaen" w:hAnsi="Sylfaen"/>
          <w:bCs/>
          <w:sz w:val="28"/>
          <w:szCs w:val="28"/>
          <w:lang w:val="hy-AM"/>
        </w:rPr>
        <w:t>՚</w:t>
      </w:r>
      <w:r w:rsidRPr="009B175F">
        <w:rPr>
          <w:rFonts w:ascii="Sylfaen" w:hAnsi="Sylfaen"/>
          <w:bCs/>
          <w:sz w:val="28"/>
          <w:szCs w:val="28"/>
          <w:lang w:val="hy-AM"/>
        </w:rPr>
        <w:t>ապրի, Աստուծմէ մխիթարութիւն պիտի գտնէ, որովհետեւ մեղքերու թողութեան երջան</w:t>
      </w:r>
      <w:r>
        <w:rPr>
          <w:rFonts w:ascii="Sylfaen" w:hAnsi="Sylfaen"/>
          <w:bCs/>
          <w:sz w:val="28"/>
          <w:szCs w:val="28"/>
          <w:lang w:val="hy-AM"/>
        </w:rPr>
        <w:t>-</w:t>
      </w:r>
      <w:r w:rsidRPr="009B175F">
        <w:rPr>
          <w:rFonts w:ascii="Sylfaen" w:hAnsi="Sylfaen"/>
          <w:bCs/>
          <w:sz w:val="28"/>
          <w:szCs w:val="28"/>
          <w:lang w:val="hy-AM"/>
        </w:rPr>
        <w:t>կութիւնը կոտրած սրտի սուգով միայն հասանելի է։</w:t>
      </w:r>
    </w:p>
    <w:p w14:paraId="3E1B5014" w14:textId="77777777" w:rsidR="00B26344" w:rsidRPr="009B175F"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Երկրորդ «Երանի»-ին հարազատ իմաստը հետեւեալն է. «Երանելի է այն անձը, որուն սիրտը կը ցաւի աշխարհի տառապանքին եւ իր մեղա</w:t>
      </w:r>
      <w:r>
        <w:rPr>
          <w:rFonts w:ascii="Sylfaen" w:hAnsi="Sylfaen"/>
          <w:bCs/>
          <w:sz w:val="28"/>
          <w:szCs w:val="28"/>
          <w:lang w:val="hy-AM"/>
        </w:rPr>
        <w:t>-</w:t>
      </w:r>
      <w:r w:rsidRPr="009B175F">
        <w:rPr>
          <w:rFonts w:ascii="Sylfaen" w:hAnsi="Sylfaen"/>
          <w:bCs/>
          <w:sz w:val="28"/>
          <w:szCs w:val="28"/>
          <w:lang w:val="hy-AM"/>
        </w:rPr>
        <w:t>ւորութեան համար, որովհետեւ Աստուած այդ վիշտը երջանկութեան պիտի փոխէ»։</w:t>
      </w:r>
    </w:p>
    <w:p w14:paraId="38DBE68F" w14:textId="77777777" w:rsidR="00B26344" w:rsidRDefault="00B26344" w:rsidP="00B26344">
      <w:pPr>
        <w:pStyle w:val="NormalWeb"/>
        <w:spacing w:before="0" w:beforeAutospacing="0" w:after="0" w:afterAutospacing="0"/>
        <w:jc w:val="both"/>
        <w:rPr>
          <w:rFonts w:ascii="Sylfaen" w:hAnsi="Sylfaen"/>
          <w:bCs/>
          <w:sz w:val="28"/>
          <w:szCs w:val="28"/>
          <w:lang w:val="hy-AM"/>
        </w:rPr>
      </w:pPr>
      <w:r w:rsidRPr="009B175F">
        <w:rPr>
          <w:rFonts w:ascii="Sylfaen" w:hAnsi="Sylfaen"/>
          <w:bCs/>
          <w:sz w:val="28"/>
          <w:szCs w:val="28"/>
          <w:lang w:val="hy-AM"/>
        </w:rPr>
        <w:tab/>
        <w:t>Մենք ի՞նչ կ</w:t>
      </w:r>
      <w:r>
        <w:rPr>
          <w:rFonts w:ascii="Sylfaen" w:hAnsi="Sylfaen"/>
          <w:bCs/>
          <w:sz w:val="28"/>
          <w:szCs w:val="28"/>
          <w:lang w:val="hy-AM"/>
        </w:rPr>
        <w:t>՚</w:t>
      </w:r>
      <w:r w:rsidRPr="009B175F">
        <w:rPr>
          <w:rFonts w:ascii="Sylfaen" w:hAnsi="Sylfaen"/>
          <w:bCs/>
          <w:sz w:val="28"/>
          <w:szCs w:val="28"/>
          <w:lang w:val="hy-AM"/>
        </w:rPr>
        <w:t>ընենք մեր մեղքերուն ներման համար։ Մենք ի՞նչ կ</w:t>
      </w:r>
      <w:r>
        <w:rPr>
          <w:rFonts w:ascii="Sylfaen" w:hAnsi="Sylfaen"/>
          <w:bCs/>
          <w:sz w:val="28"/>
          <w:szCs w:val="28"/>
          <w:lang w:val="hy-AM"/>
        </w:rPr>
        <w:t>՚</w:t>
      </w:r>
      <w:r w:rsidRPr="009B175F">
        <w:rPr>
          <w:rFonts w:ascii="Sylfaen" w:hAnsi="Sylfaen"/>
          <w:bCs/>
          <w:sz w:val="28"/>
          <w:szCs w:val="28"/>
          <w:lang w:val="hy-AM"/>
        </w:rPr>
        <w:t>ընենք աշխարհի տառապանքը թեթեւցնելու համար։ Ձայնը ձերն է։</w:t>
      </w:r>
    </w:p>
    <w:p w14:paraId="6728C6E0" w14:textId="77777777" w:rsidR="00B26344" w:rsidRDefault="00B26344" w:rsidP="00B26344">
      <w:pPr>
        <w:pStyle w:val="NormalWeb"/>
        <w:spacing w:before="0" w:beforeAutospacing="0" w:after="0" w:afterAutospacing="0"/>
        <w:jc w:val="both"/>
        <w:rPr>
          <w:rFonts w:ascii="Sylfaen" w:hAnsi="Sylfaen"/>
          <w:bCs/>
          <w:sz w:val="28"/>
          <w:szCs w:val="28"/>
          <w:lang w:val="hy-AM"/>
        </w:rPr>
      </w:pPr>
    </w:p>
    <w:p w14:paraId="226271CB" w14:textId="77777777" w:rsidR="00B26344" w:rsidRDefault="00B26344" w:rsidP="00B26344">
      <w:pPr>
        <w:pStyle w:val="NormalWeb"/>
        <w:spacing w:before="0" w:beforeAutospacing="0" w:after="0" w:afterAutospacing="0"/>
        <w:jc w:val="both"/>
        <w:rPr>
          <w:rFonts w:ascii="Sylfaen" w:hAnsi="Sylfaen"/>
          <w:bCs/>
          <w:sz w:val="28"/>
          <w:szCs w:val="28"/>
          <w:lang w:val="hy-AM"/>
        </w:rPr>
      </w:pPr>
      <w:r w:rsidRPr="00F56540">
        <w:rPr>
          <w:rFonts w:ascii="Sylfaen" w:hAnsi="Sylfaen"/>
          <w:lang w:val="hy-AM"/>
        </w:rPr>
        <w:t xml:space="preserve">21 </w:t>
      </w:r>
      <w:r>
        <w:rPr>
          <w:rFonts w:ascii="Sylfaen" w:hAnsi="Sylfaen"/>
          <w:lang w:val="hy-AM"/>
        </w:rPr>
        <w:t xml:space="preserve">մայիս </w:t>
      </w:r>
      <w:r w:rsidRPr="00F56540">
        <w:rPr>
          <w:rFonts w:ascii="Sylfaen" w:hAnsi="Sylfaen"/>
          <w:lang w:val="hy-AM"/>
        </w:rPr>
        <w:t>2019</w:t>
      </w:r>
    </w:p>
    <w:p w14:paraId="35B43A3C" w14:textId="77777777" w:rsidR="00B26344" w:rsidRPr="00271B33" w:rsidRDefault="00B26344" w:rsidP="00B26344">
      <w:pPr>
        <w:pStyle w:val="NormalWeb"/>
        <w:spacing w:before="0" w:beforeAutospacing="0" w:after="0" w:afterAutospacing="0"/>
        <w:jc w:val="both"/>
        <w:rPr>
          <w:rFonts w:ascii="Sylfaen" w:hAnsi="Sylfaen"/>
          <w:bCs/>
          <w:sz w:val="28"/>
          <w:szCs w:val="28"/>
          <w:lang w:val="hy-AM"/>
        </w:rPr>
      </w:pPr>
    </w:p>
    <w:p w14:paraId="2DE7B42F" w14:textId="77777777" w:rsidR="00B26344" w:rsidRPr="00271B33" w:rsidRDefault="00B26344" w:rsidP="00B26344">
      <w:pPr>
        <w:pStyle w:val="NormalWeb"/>
        <w:spacing w:before="0" w:beforeAutospacing="0" w:after="0" w:afterAutospacing="0"/>
        <w:jc w:val="both"/>
        <w:rPr>
          <w:rFonts w:ascii="Sylfaen" w:hAnsi="Sylfaen"/>
          <w:bCs/>
          <w:sz w:val="28"/>
          <w:szCs w:val="28"/>
          <w:lang w:val="hy-AM"/>
        </w:rPr>
      </w:pPr>
    </w:p>
    <w:p w14:paraId="2CF836A2"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Այսօր պիտի տեսնենք Լե</w:t>
      </w:r>
      <w:r>
        <w:rPr>
          <w:rFonts w:ascii="Sylfaen" w:hAnsi="Sylfaen"/>
          <w:bCs/>
          <w:sz w:val="28"/>
          <w:szCs w:val="28"/>
          <w:lang w:val="hy-AM"/>
        </w:rPr>
        <w:t>ռ</w:t>
      </w:r>
      <w:r w:rsidRPr="00271B33">
        <w:rPr>
          <w:rFonts w:ascii="Sylfaen" w:hAnsi="Sylfaen"/>
          <w:bCs/>
          <w:sz w:val="28"/>
          <w:szCs w:val="28"/>
          <w:lang w:val="hy-AM"/>
        </w:rPr>
        <w:t xml:space="preserve">ան քարոզին երրորդ «Երանի»-ին. </w:t>
      </w:r>
      <w:r w:rsidRPr="00271B33">
        <w:rPr>
          <w:rFonts w:ascii="Sylfaen" w:hAnsi="Sylfaen"/>
          <w:bCs/>
          <w:i/>
          <w:iCs/>
          <w:sz w:val="28"/>
          <w:szCs w:val="28"/>
          <w:lang w:val="hy-AM"/>
        </w:rPr>
        <w:t>«Երա</w:t>
      </w:r>
      <w:r>
        <w:rPr>
          <w:rFonts w:ascii="Sylfaen" w:hAnsi="Sylfaen"/>
          <w:bCs/>
          <w:i/>
          <w:iCs/>
          <w:sz w:val="28"/>
          <w:szCs w:val="28"/>
          <w:lang w:val="hy-AM"/>
        </w:rPr>
        <w:t>-</w:t>
      </w:r>
      <w:r w:rsidRPr="00271B33">
        <w:rPr>
          <w:rFonts w:ascii="Sylfaen" w:hAnsi="Sylfaen"/>
          <w:bCs/>
          <w:i/>
          <w:iCs/>
          <w:sz w:val="28"/>
          <w:szCs w:val="28"/>
          <w:lang w:val="hy-AM"/>
        </w:rPr>
        <w:t>նի՜ հեզերուն, որովհետեւ անոնք պիտի ժառանգեն երկիրը»</w:t>
      </w:r>
      <w:r w:rsidRPr="00271B33">
        <w:rPr>
          <w:rFonts w:ascii="Sylfaen" w:hAnsi="Sylfaen"/>
          <w:bCs/>
          <w:sz w:val="28"/>
          <w:szCs w:val="28"/>
          <w:lang w:val="hy-AM"/>
        </w:rPr>
        <w:t xml:space="preserve"> (Մտ 5.5)։ </w:t>
      </w:r>
    </w:p>
    <w:p w14:paraId="4954AA3C"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Ներկայ ընկերութեան մէջ, հեզ ըլլալ ընդհանրապէս կը նշանակէ անողնայար ըլլալ։ Մարդիկ այսօր ուժին եւ հպարտութեան մէջ կը տեսնեն իրա՛ւ անձը։ Հեզը հեղինակութենէ զուրկ եւ ինքն իր մէջ քաշուած անձն է այսօրուան մարդոց համար։ Մինչդեռ յունարէնի մէջ հեզ (praus) բառը բարոյական կարեւոր տեղ գրաւած բառ է։</w:t>
      </w:r>
    </w:p>
    <w:p w14:paraId="5013A147" w14:textId="77777777" w:rsidR="00B26344" w:rsidRPr="00824321" w:rsidRDefault="00B26344" w:rsidP="00B26344">
      <w:pPr>
        <w:pStyle w:val="NormalWeb"/>
        <w:spacing w:before="0" w:beforeAutospacing="0" w:after="0" w:afterAutospacing="0"/>
        <w:ind w:firstLine="720"/>
        <w:jc w:val="both"/>
        <w:rPr>
          <w:rFonts w:ascii="Sylfaen" w:hAnsi="Sylfaen"/>
          <w:sz w:val="28"/>
          <w:szCs w:val="28"/>
          <w:lang w:val="hy-AM"/>
        </w:rPr>
      </w:pPr>
      <w:r w:rsidRPr="00271B33">
        <w:rPr>
          <w:rFonts w:ascii="Sylfaen" w:hAnsi="Sylfaen"/>
          <w:bCs/>
          <w:sz w:val="28"/>
          <w:szCs w:val="28"/>
          <w:lang w:val="hy-AM"/>
        </w:rPr>
        <w:lastRenderedPageBreak/>
        <w:t>Յոյն իմաստասէր Արիստոտէլ [</w:t>
      </w:r>
      <w:r w:rsidRPr="00476226">
        <w:rPr>
          <w:rFonts w:ascii="Sylfaen" w:hAnsi="Sylfaen"/>
          <w:bCs/>
          <w:sz w:val="28"/>
          <w:szCs w:val="28"/>
          <w:lang w:val="hy-AM"/>
        </w:rPr>
        <w:t>Քա.</w:t>
      </w:r>
      <w:r>
        <w:rPr>
          <w:rFonts w:ascii="Sylfaen" w:hAnsi="Sylfaen"/>
          <w:bCs/>
          <w:sz w:val="28"/>
          <w:szCs w:val="28"/>
          <w:lang w:val="hy-AM"/>
        </w:rPr>
        <w:t xml:space="preserve"> </w:t>
      </w:r>
      <w:r w:rsidRPr="00271B33">
        <w:rPr>
          <w:rFonts w:ascii="Sylfaen" w:hAnsi="Sylfaen"/>
          <w:sz w:val="28"/>
          <w:szCs w:val="28"/>
          <w:lang w:val="hy-AM"/>
        </w:rPr>
        <w:t>384</w:t>
      </w:r>
      <w:r>
        <w:rPr>
          <w:rFonts w:ascii="Sylfaen" w:hAnsi="Sylfaen"/>
          <w:sz w:val="28"/>
          <w:szCs w:val="28"/>
          <w:lang w:val="hy-AM"/>
        </w:rPr>
        <w:t>–</w:t>
      </w:r>
      <w:r w:rsidRPr="00476226">
        <w:rPr>
          <w:rFonts w:ascii="Sylfaen" w:hAnsi="Sylfaen"/>
          <w:bCs/>
          <w:sz w:val="28"/>
          <w:szCs w:val="28"/>
          <w:lang w:val="hy-AM"/>
        </w:rPr>
        <w:t>Քա.</w:t>
      </w:r>
      <w:r>
        <w:rPr>
          <w:rFonts w:ascii="Sylfaen" w:hAnsi="Sylfaen"/>
          <w:bCs/>
          <w:sz w:val="28"/>
          <w:szCs w:val="28"/>
          <w:lang w:val="hy-AM"/>
        </w:rPr>
        <w:t xml:space="preserve"> </w:t>
      </w:r>
      <w:r w:rsidRPr="00271B33">
        <w:rPr>
          <w:rStyle w:val="nowrap"/>
          <w:rFonts w:ascii="Sylfaen" w:hAnsi="Sylfaen"/>
          <w:sz w:val="28"/>
          <w:szCs w:val="28"/>
          <w:lang w:val="hy-AM"/>
        </w:rPr>
        <w:t>322</w:t>
      </w:r>
      <w:r w:rsidRPr="00271B33">
        <w:rPr>
          <w:rFonts w:ascii="Sylfaen" w:hAnsi="Sylfaen"/>
          <w:bCs/>
          <w:sz w:val="28"/>
          <w:szCs w:val="28"/>
          <w:lang w:val="hy-AM"/>
        </w:rPr>
        <w:t>] հեզ բառը կը սահ</w:t>
      </w:r>
      <w:r>
        <w:rPr>
          <w:rFonts w:ascii="Sylfaen" w:hAnsi="Sylfaen"/>
          <w:bCs/>
          <w:sz w:val="28"/>
          <w:szCs w:val="28"/>
          <w:lang w:val="hy-AM"/>
        </w:rPr>
        <w:t>-</w:t>
      </w:r>
      <w:r w:rsidRPr="00271B33">
        <w:rPr>
          <w:rFonts w:ascii="Sylfaen" w:hAnsi="Sylfaen"/>
          <w:bCs/>
          <w:sz w:val="28"/>
          <w:szCs w:val="28"/>
          <w:lang w:val="hy-AM"/>
        </w:rPr>
        <w:t>մանէ որպէս ծայրայեղ բարկութեան մէջ եւ ծայրայեղ բարկութենէ զուրկ ըլլալու վիճակը։ Հեզ անձը ան է, որ ո՛չ շատ բարկացած է եւ ոչ ալ քիչ բարկացած։ Արդ, առաջին հերթին, այս «Երանի»-ն կարելի է այսպէ՛ս բանաձեւել. «Երանի այն անձին, որ ճիշդ ժամանակին կը բարկանայ եւ սխալ ժամանակին բնաւ չի՛ բարկանար»։</w:t>
      </w:r>
    </w:p>
    <w:p w14:paraId="1C1F06B3"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Եթէ հարց տանք, թէ ո՞րն է բարկանալու ճիշդ եւ սխալ ժամանակը, պիտի հաստատենք թէ մեզի անհանգստութիւն պատճառած որեւէ առիթ` բարկանալու ճիշդ ժամանակը չէ։ Սակայն, մեր նմաններուն անհան</w:t>
      </w:r>
      <w:r>
        <w:rPr>
          <w:rFonts w:ascii="Sylfaen" w:hAnsi="Sylfaen"/>
          <w:bCs/>
          <w:sz w:val="28"/>
          <w:szCs w:val="28"/>
          <w:lang w:val="hy-AM"/>
        </w:rPr>
        <w:t>-</w:t>
      </w:r>
      <w:r w:rsidRPr="00271B33">
        <w:rPr>
          <w:rFonts w:ascii="Sylfaen" w:hAnsi="Sylfaen"/>
          <w:bCs/>
          <w:sz w:val="28"/>
          <w:szCs w:val="28"/>
          <w:lang w:val="hy-AM"/>
        </w:rPr>
        <w:t>գ</w:t>
      </w:r>
      <w:r>
        <w:rPr>
          <w:rFonts w:ascii="Sylfaen" w:hAnsi="Sylfaen"/>
          <w:bCs/>
          <w:sz w:val="28"/>
          <w:szCs w:val="28"/>
          <w:lang w:val="hy-AM"/>
        </w:rPr>
        <w:t>ը</w:t>
      </w:r>
      <w:r w:rsidRPr="00271B33">
        <w:rPr>
          <w:rFonts w:ascii="Sylfaen" w:hAnsi="Sylfaen"/>
          <w:bCs/>
          <w:sz w:val="28"/>
          <w:szCs w:val="28"/>
          <w:lang w:val="hy-AM"/>
        </w:rPr>
        <w:t>ստութիւն պատճառած ամ</w:t>
      </w:r>
      <w:r>
        <w:rPr>
          <w:rFonts w:ascii="Sylfaen" w:hAnsi="Sylfaen"/>
          <w:bCs/>
          <w:sz w:val="28"/>
          <w:szCs w:val="28"/>
          <w:lang w:val="hy-AM"/>
        </w:rPr>
        <w:t>ե</w:t>
      </w:r>
      <w:r w:rsidRPr="00271B33">
        <w:rPr>
          <w:rFonts w:ascii="Sylfaen" w:hAnsi="Sylfaen"/>
          <w:bCs/>
          <w:sz w:val="28"/>
          <w:szCs w:val="28"/>
          <w:lang w:val="hy-AM"/>
        </w:rPr>
        <w:t>ն առիթ` բարկանալու ճիշդ ժամանակն է։ Անձնասէր բարկութիւնը միշտ մեղք է. իսկ այլասէր բարկութիւնը բարո</w:t>
      </w:r>
      <w:r>
        <w:rPr>
          <w:rFonts w:ascii="Sylfaen" w:hAnsi="Sylfaen"/>
          <w:bCs/>
          <w:sz w:val="28"/>
          <w:szCs w:val="28"/>
          <w:lang w:val="hy-AM"/>
        </w:rPr>
        <w:t>-</w:t>
      </w:r>
      <w:r w:rsidRPr="00271B33">
        <w:rPr>
          <w:rFonts w:ascii="Sylfaen" w:hAnsi="Sylfaen"/>
          <w:bCs/>
          <w:sz w:val="28"/>
          <w:szCs w:val="28"/>
          <w:lang w:val="hy-AM"/>
        </w:rPr>
        <w:t>յական մեծ առաքինութիւն է։</w:t>
      </w:r>
    </w:p>
    <w:p w14:paraId="6D50B5B3"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Երկրորդ հերթին, յունարէն հեզ բառը կը գործածուի առտնին անասուններուն համար, որոնք իրենց տէրերուն կը հնազանդին։ Ասոնք հրահանգի ենթարկուիլ սորված անասուններն են, ինչպէս օրինակ` տան մը շունը։ Այս դիտանկիւնէն, այս «Երանի»-ն կարելի է այսպէ՛ս սահմանել. «Երանի այն անձին, որ կրնայ իր կիրքերը զսպել։ Երանելի է այն անձը, որ ինքնազսպումի գագաթը հասած է»։</w:t>
      </w:r>
    </w:p>
    <w:p w14:paraId="4C578877"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Այս սահմանումը ամբողջական չէ, որովհետեւ մարդ կատարեալ ինքնազսպումի չի՛ կրնար հասնիլ. ուրեմն, աւելի ճիշդ պիտի ըլլայ ըսել. «Երանելի է այն անձը, որ ամբողջապէս Աստուծմէ կ</w:t>
      </w:r>
      <w:r>
        <w:rPr>
          <w:rFonts w:ascii="Sylfaen" w:hAnsi="Sylfaen"/>
          <w:bCs/>
          <w:sz w:val="28"/>
          <w:szCs w:val="28"/>
          <w:lang w:val="hy-AM"/>
        </w:rPr>
        <w:t>՚</w:t>
      </w:r>
      <w:r w:rsidRPr="00271B33">
        <w:rPr>
          <w:rFonts w:ascii="Sylfaen" w:hAnsi="Sylfaen"/>
          <w:bCs/>
          <w:sz w:val="28"/>
          <w:szCs w:val="28"/>
          <w:lang w:val="hy-AM"/>
        </w:rPr>
        <w:t>առաջնորդուի»։ Մարդ միայն Աստուծոյ ծառայելով իր կատարեալ ազատութիւնը կը գտնէ եւ Աստուծոյ կամքը միշտ կատարելով իր խաղաղութիւնը կ</w:t>
      </w:r>
      <w:r>
        <w:rPr>
          <w:rFonts w:ascii="Sylfaen" w:hAnsi="Sylfaen"/>
          <w:bCs/>
          <w:sz w:val="28"/>
          <w:szCs w:val="28"/>
          <w:lang w:val="hy-AM"/>
        </w:rPr>
        <w:t>՚</w:t>
      </w:r>
      <w:r w:rsidRPr="00271B33">
        <w:rPr>
          <w:rFonts w:ascii="Sylfaen" w:hAnsi="Sylfaen"/>
          <w:bCs/>
          <w:sz w:val="28"/>
          <w:szCs w:val="28"/>
          <w:lang w:val="hy-AM"/>
        </w:rPr>
        <w:t>ունենայ։</w:t>
      </w:r>
    </w:p>
    <w:p w14:paraId="551B2169"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Երրորդ հերթին, յոյներ հեզութեան հականիշ կ</w:t>
      </w:r>
      <w:r>
        <w:rPr>
          <w:rFonts w:ascii="Sylfaen" w:hAnsi="Sylfaen"/>
          <w:bCs/>
          <w:sz w:val="28"/>
          <w:szCs w:val="28"/>
          <w:lang w:val="hy-AM"/>
        </w:rPr>
        <w:t>՚</w:t>
      </w:r>
      <w:r w:rsidRPr="00271B33">
        <w:rPr>
          <w:rFonts w:ascii="Sylfaen" w:hAnsi="Sylfaen"/>
          <w:bCs/>
          <w:sz w:val="28"/>
          <w:szCs w:val="28"/>
          <w:lang w:val="hy-AM"/>
        </w:rPr>
        <w:t xml:space="preserve">ընդունին սրտի կարծրութիւնը, եւ կը հաստատեն թէ ճշմարիտ հեզութիւնը ամբողջապէս կը փարատէ հպարտութիւնը։ </w:t>
      </w:r>
    </w:p>
    <w:p w14:paraId="0CDD8D5E"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Առանց հեզութեան մարդ ոչինչ կրնայ սորվիլ, որովհետեւ սորվելու առաջին քայլը մեր տգէտ ըլլալը ընդունիլն է։ Առանց հեզութեան մարդ չի՛ կրնար սիրել, որովհետեւ սիրելու համար պէտք է անդրադառնանք որ մենք ոչինչ ենք եւ սէրն է միայն որ իմաստ կու տայ մեր յարաբե</w:t>
      </w:r>
      <w:r>
        <w:rPr>
          <w:rFonts w:ascii="Sylfaen" w:hAnsi="Sylfaen"/>
          <w:bCs/>
          <w:sz w:val="28"/>
          <w:szCs w:val="28"/>
          <w:lang w:val="hy-AM"/>
        </w:rPr>
        <w:t>-</w:t>
      </w:r>
      <w:r w:rsidRPr="00271B33">
        <w:rPr>
          <w:rFonts w:ascii="Sylfaen" w:hAnsi="Sylfaen"/>
          <w:bCs/>
          <w:sz w:val="28"/>
          <w:szCs w:val="28"/>
          <w:lang w:val="hy-AM"/>
        </w:rPr>
        <w:t xml:space="preserve">րութիւններուն։ Առանց հեզութեան մարդ չի՛ կրնար հաւատացեալ ըլլալ, որովհետեւ հաւատքը մեզի կը սորվեցնէ թէ մենք առանց Աստուծոյ տկար արարածներ ենք։ Մարդ իր արժանապատւութիւնը կը գտնէ, երբ կը գիտակցի թէ ինք արարած է եւ Աստուած` իր արարիչը, եւ ինք առանց Աստուծոյ ոչինչ կրնայ ընել։ Ահաւասիկ ա՛յս է հեզութիւնը, որ մարդու մը </w:t>
      </w:r>
      <w:r w:rsidRPr="00271B33">
        <w:rPr>
          <w:rFonts w:ascii="Sylfaen" w:hAnsi="Sylfaen"/>
          <w:bCs/>
          <w:sz w:val="28"/>
          <w:szCs w:val="28"/>
          <w:lang w:val="hy-AM"/>
        </w:rPr>
        <w:lastRenderedPageBreak/>
        <w:t>առ Աստուած եւ իր նմանները յարաբերութեան ամենէն ապահով ճամբան է։ Հետեւաբար, այսպէ՛ս պէտք է ըսենք. «Երանելի է այն անձը, որ հեզօրէն կ</w:t>
      </w:r>
      <w:r>
        <w:rPr>
          <w:rFonts w:ascii="Sylfaen" w:hAnsi="Sylfaen"/>
          <w:bCs/>
          <w:sz w:val="28"/>
          <w:szCs w:val="28"/>
          <w:lang w:val="hy-AM"/>
        </w:rPr>
        <w:t>՚</w:t>
      </w:r>
      <w:r w:rsidRPr="00271B33">
        <w:rPr>
          <w:rFonts w:ascii="Sylfaen" w:hAnsi="Sylfaen"/>
          <w:bCs/>
          <w:sz w:val="28"/>
          <w:szCs w:val="28"/>
          <w:lang w:val="hy-AM"/>
        </w:rPr>
        <w:t>ընդունի իր տգիտութիւնն ու տկարութիւնը եւ Աստուծոյ պէտք ունե</w:t>
      </w:r>
      <w:r>
        <w:rPr>
          <w:rFonts w:ascii="Sylfaen" w:hAnsi="Sylfaen"/>
          <w:bCs/>
          <w:sz w:val="28"/>
          <w:szCs w:val="28"/>
          <w:lang w:val="hy-AM"/>
        </w:rPr>
        <w:t>-</w:t>
      </w:r>
      <w:r w:rsidRPr="00271B33">
        <w:rPr>
          <w:rFonts w:ascii="Sylfaen" w:hAnsi="Sylfaen"/>
          <w:bCs/>
          <w:sz w:val="28"/>
          <w:szCs w:val="28"/>
          <w:lang w:val="hy-AM"/>
        </w:rPr>
        <w:t>նալը»։</w:t>
      </w:r>
    </w:p>
    <w:p w14:paraId="2A8508EB"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Այսպիսի հեզերուն ակնարկելով, Յիսուս կ</w:t>
      </w:r>
      <w:r>
        <w:rPr>
          <w:rFonts w:ascii="Sylfaen" w:hAnsi="Sylfaen"/>
          <w:bCs/>
          <w:sz w:val="28"/>
          <w:szCs w:val="28"/>
          <w:lang w:val="hy-AM"/>
        </w:rPr>
        <w:t>՚</w:t>
      </w:r>
      <w:r w:rsidRPr="00271B33">
        <w:rPr>
          <w:rFonts w:ascii="Sylfaen" w:hAnsi="Sylfaen"/>
          <w:bCs/>
          <w:sz w:val="28"/>
          <w:szCs w:val="28"/>
          <w:lang w:val="hy-AM"/>
        </w:rPr>
        <w:t>ըսէ թէ անոնք երկիրը պիտի ժառանգեն։ Պատմութիւնը ցոյց կու տայ, թէ կիրքերը, հպար</w:t>
      </w:r>
      <w:r>
        <w:rPr>
          <w:rFonts w:ascii="Sylfaen" w:hAnsi="Sylfaen"/>
          <w:bCs/>
          <w:sz w:val="28"/>
          <w:szCs w:val="28"/>
          <w:lang w:val="hy-AM"/>
        </w:rPr>
        <w:t>-</w:t>
      </w:r>
      <w:r w:rsidRPr="00271B33">
        <w:rPr>
          <w:rFonts w:ascii="Sylfaen" w:hAnsi="Sylfaen"/>
          <w:bCs/>
          <w:sz w:val="28"/>
          <w:szCs w:val="28"/>
          <w:lang w:val="hy-AM"/>
        </w:rPr>
        <w:t>տութիւնը, բարկութիւնն ու անձնակեդրոնութիւնը զսպած անձերը մեծ մարդիկ եղած են եւ իրենց կնիքը դրած պատմութեան վրայ։</w:t>
      </w:r>
    </w:p>
    <w:p w14:paraId="4CB3FAEF"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Ոչ ոք կրնայ ուրիշները առաջնորդել, եթէ ինքն իր անձ</w:t>
      </w:r>
      <w:r>
        <w:rPr>
          <w:rFonts w:ascii="Sylfaen" w:hAnsi="Sylfaen"/>
          <w:bCs/>
          <w:sz w:val="28"/>
          <w:szCs w:val="28"/>
          <w:lang w:val="hy-AM"/>
        </w:rPr>
        <w:t>ը</w:t>
      </w:r>
      <w:r w:rsidRPr="00271B33">
        <w:rPr>
          <w:rFonts w:ascii="Sylfaen" w:hAnsi="Sylfaen"/>
          <w:bCs/>
          <w:sz w:val="28"/>
          <w:szCs w:val="28"/>
          <w:lang w:val="hy-AM"/>
        </w:rPr>
        <w:t xml:space="preserve"> չի՛ կրնար զսպել. ոչ ոք կրնայ ուրիշներուն ծառայել, եթէ ինքզինք որպէս ծառայ չ</w:t>
      </w:r>
      <w:r>
        <w:rPr>
          <w:rFonts w:ascii="Sylfaen" w:hAnsi="Sylfaen"/>
          <w:bCs/>
          <w:sz w:val="28"/>
          <w:szCs w:val="28"/>
          <w:lang w:val="hy-AM"/>
        </w:rPr>
        <w:t>՚</w:t>
      </w:r>
      <w:r w:rsidRPr="00271B33">
        <w:rPr>
          <w:rFonts w:ascii="Sylfaen" w:hAnsi="Sylfaen"/>
          <w:bCs/>
          <w:sz w:val="28"/>
          <w:szCs w:val="28"/>
          <w:lang w:val="hy-AM"/>
        </w:rPr>
        <w:t>ընդունիր. ոչ ոք կրնայ ուրիշներուն տիրութիւն ընել, եթէ նախ ինքզինքին չի</w:t>
      </w:r>
      <w:r>
        <w:rPr>
          <w:rFonts w:ascii="Sylfaen" w:hAnsi="Sylfaen"/>
          <w:bCs/>
          <w:sz w:val="28"/>
          <w:szCs w:val="28"/>
          <w:lang w:val="hy-AM"/>
        </w:rPr>
        <w:t>՛</w:t>
      </w:r>
      <w:r w:rsidRPr="00271B33">
        <w:rPr>
          <w:rFonts w:ascii="Sylfaen" w:hAnsi="Sylfaen"/>
          <w:bCs/>
          <w:sz w:val="28"/>
          <w:szCs w:val="28"/>
          <w:lang w:val="hy-AM"/>
        </w:rPr>
        <w:t xml:space="preserve"> կրնար տիրութիւն ընել։ Բայց ան որ կրնայ ինզինք ամբողջապէս Աստուծոյ յանձնել, այնպիսի հեզութեան շնորհք պիտի ստանայ որ կա</w:t>
      </w:r>
      <w:r>
        <w:rPr>
          <w:rFonts w:ascii="Sylfaen" w:hAnsi="Sylfaen"/>
          <w:bCs/>
          <w:sz w:val="28"/>
          <w:szCs w:val="28"/>
          <w:lang w:val="hy-AM"/>
        </w:rPr>
        <w:t>-</w:t>
      </w:r>
      <w:r w:rsidRPr="00271B33">
        <w:rPr>
          <w:rFonts w:ascii="Sylfaen" w:hAnsi="Sylfaen"/>
          <w:bCs/>
          <w:sz w:val="28"/>
          <w:szCs w:val="28"/>
          <w:lang w:val="hy-AM"/>
        </w:rPr>
        <w:t>րողանայ երկիրը ժառանգել։</w:t>
      </w:r>
    </w:p>
    <w:p w14:paraId="2FAE7B51" w14:textId="77777777" w:rsidR="00B26344" w:rsidRPr="00271B33"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Այս բոլորին լոյսին տակ, կ</w:t>
      </w:r>
      <w:r>
        <w:rPr>
          <w:rFonts w:ascii="Sylfaen" w:hAnsi="Sylfaen"/>
          <w:bCs/>
          <w:sz w:val="28"/>
          <w:szCs w:val="28"/>
          <w:lang w:val="hy-AM"/>
        </w:rPr>
        <w:t>՚</w:t>
      </w:r>
      <w:r w:rsidRPr="00271B33">
        <w:rPr>
          <w:rFonts w:ascii="Sylfaen" w:hAnsi="Sylfaen"/>
          <w:bCs/>
          <w:sz w:val="28"/>
          <w:szCs w:val="28"/>
          <w:lang w:val="hy-AM"/>
        </w:rPr>
        <w:t>եզրակացնենք թէ յունարէն հեզ բառին ամենէն հարազատ հայերէն հոմանիշը կրնայ ազնիւ բառը ըլլալ։ Ուրեմն, երրորդ «Երանի»-ին այսպէ՛ս կրնանք ըսել. «Երանելի է այն ազնիւ անձը, որ միշտ ճիշդ ժամանակին կը բարկանայ եւ բնաւ սխալ ժամանակին չի՛ բարկանար. ան իր բարկութիւնն ու կիրքերը Աստուծոյ տիրութեան կը վստահի եւ հեզօրէն կ</w:t>
      </w:r>
      <w:r>
        <w:rPr>
          <w:rFonts w:ascii="Sylfaen" w:hAnsi="Sylfaen"/>
          <w:bCs/>
          <w:sz w:val="28"/>
          <w:szCs w:val="28"/>
          <w:lang w:val="hy-AM"/>
        </w:rPr>
        <w:t>՚</w:t>
      </w:r>
      <w:r w:rsidRPr="00271B33">
        <w:rPr>
          <w:rFonts w:ascii="Sylfaen" w:hAnsi="Sylfaen"/>
          <w:bCs/>
          <w:sz w:val="28"/>
          <w:szCs w:val="28"/>
          <w:lang w:val="hy-AM"/>
        </w:rPr>
        <w:t>ընդունի իր տգիտութիւնն ու տկարութիւնը»։</w:t>
      </w:r>
    </w:p>
    <w:p w14:paraId="53BD99C2" w14:textId="77777777" w:rsidR="00B26344" w:rsidRDefault="00B26344" w:rsidP="00B26344">
      <w:pPr>
        <w:pStyle w:val="NormalWeb"/>
        <w:spacing w:before="0" w:beforeAutospacing="0" w:after="0" w:afterAutospacing="0"/>
        <w:ind w:firstLine="720"/>
        <w:jc w:val="both"/>
        <w:rPr>
          <w:rFonts w:ascii="Sylfaen" w:hAnsi="Sylfaen"/>
          <w:bCs/>
          <w:sz w:val="28"/>
          <w:szCs w:val="28"/>
          <w:lang w:val="hy-AM"/>
        </w:rPr>
      </w:pPr>
      <w:r w:rsidRPr="00271B33">
        <w:rPr>
          <w:rFonts w:ascii="Sylfaen" w:hAnsi="Sylfaen"/>
          <w:bCs/>
          <w:sz w:val="28"/>
          <w:szCs w:val="28"/>
          <w:lang w:val="hy-AM"/>
        </w:rPr>
        <w:t>Այսպիսի ազնիւ եւ հեզ անձեր կը ճանչնա՞նք։ Կը փորձե՞նք մենք ալ այսպէս ըլլալ։ Խօսինք այս մասին։</w:t>
      </w:r>
    </w:p>
    <w:p w14:paraId="2BC07E52" w14:textId="77777777" w:rsidR="00B26344" w:rsidRDefault="00B26344" w:rsidP="00B26344">
      <w:pPr>
        <w:pStyle w:val="NormalWeb"/>
        <w:spacing w:before="0" w:beforeAutospacing="0" w:after="0" w:afterAutospacing="0"/>
        <w:jc w:val="both"/>
        <w:rPr>
          <w:rFonts w:ascii="Sylfaen" w:hAnsi="Sylfaen"/>
          <w:bCs/>
          <w:sz w:val="28"/>
          <w:szCs w:val="28"/>
          <w:lang w:val="hy-AM"/>
        </w:rPr>
      </w:pPr>
    </w:p>
    <w:p w14:paraId="12BAD746" w14:textId="77777777" w:rsidR="00B26344" w:rsidRPr="00271B33" w:rsidRDefault="00B26344" w:rsidP="00B26344">
      <w:pPr>
        <w:pStyle w:val="NormalWeb"/>
        <w:spacing w:before="0" w:beforeAutospacing="0" w:after="0" w:afterAutospacing="0"/>
        <w:jc w:val="both"/>
        <w:rPr>
          <w:rFonts w:ascii="Sylfaen" w:hAnsi="Sylfaen"/>
          <w:bCs/>
          <w:sz w:val="28"/>
          <w:szCs w:val="28"/>
          <w:lang w:val="hy-AM"/>
        </w:rPr>
      </w:pPr>
      <w:r w:rsidRPr="00F56540">
        <w:rPr>
          <w:rFonts w:ascii="Sylfaen" w:hAnsi="Sylfaen"/>
          <w:lang w:val="hy-AM"/>
        </w:rPr>
        <w:t xml:space="preserve">4 </w:t>
      </w:r>
      <w:r>
        <w:rPr>
          <w:rFonts w:ascii="Sylfaen" w:hAnsi="Sylfaen"/>
          <w:lang w:val="hy-AM"/>
        </w:rPr>
        <w:t xml:space="preserve">յունիս </w:t>
      </w:r>
      <w:r w:rsidRPr="00F56540">
        <w:rPr>
          <w:rFonts w:ascii="Sylfaen" w:hAnsi="Sylfaen"/>
          <w:lang w:val="hy-AM"/>
        </w:rPr>
        <w:t>2019</w:t>
      </w:r>
    </w:p>
    <w:p w14:paraId="24E156D9" w14:textId="77777777" w:rsidR="00B26344" w:rsidRPr="00D9584A" w:rsidRDefault="00B26344" w:rsidP="00B26344">
      <w:pPr>
        <w:pStyle w:val="NormalWeb"/>
        <w:spacing w:before="0" w:beforeAutospacing="0" w:after="0" w:afterAutospacing="0"/>
        <w:jc w:val="both"/>
        <w:rPr>
          <w:rFonts w:ascii="Sylfaen" w:hAnsi="Sylfaen"/>
          <w:bCs/>
          <w:sz w:val="28"/>
          <w:szCs w:val="28"/>
          <w:lang w:val="hy-AM"/>
        </w:rPr>
      </w:pPr>
    </w:p>
    <w:p w14:paraId="73CD8212" w14:textId="77777777" w:rsidR="00B26344" w:rsidRPr="00D9584A" w:rsidRDefault="00B26344" w:rsidP="00B26344">
      <w:pPr>
        <w:pStyle w:val="NormalWeb"/>
        <w:spacing w:before="0" w:beforeAutospacing="0" w:after="0" w:afterAutospacing="0"/>
        <w:jc w:val="both"/>
        <w:rPr>
          <w:rFonts w:ascii="Sylfaen" w:hAnsi="Sylfaen"/>
          <w:bCs/>
          <w:sz w:val="28"/>
          <w:szCs w:val="28"/>
          <w:lang w:val="hy-AM"/>
        </w:rPr>
      </w:pPr>
    </w:p>
    <w:p w14:paraId="2E03D211" w14:textId="77777777" w:rsidR="00B26344" w:rsidRPr="00D9584A" w:rsidRDefault="00B26344" w:rsidP="00B26344">
      <w:pPr>
        <w:pStyle w:val="NormalWeb"/>
        <w:spacing w:before="0" w:beforeAutospacing="0" w:after="0" w:afterAutospacing="0"/>
        <w:ind w:firstLine="720"/>
        <w:jc w:val="both"/>
        <w:rPr>
          <w:rFonts w:ascii="Sylfaen" w:hAnsi="Sylfaen"/>
          <w:bCs/>
          <w:sz w:val="28"/>
          <w:szCs w:val="28"/>
          <w:lang w:val="hy-AM"/>
        </w:rPr>
      </w:pPr>
      <w:r w:rsidRPr="00D9584A">
        <w:rPr>
          <w:rFonts w:ascii="Sylfaen" w:hAnsi="Sylfaen"/>
          <w:bCs/>
          <w:sz w:val="28"/>
          <w:szCs w:val="28"/>
          <w:lang w:val="hy-AM"/>
        </w:rPr>
        <w:t>Այսօր պիտի տեսնենք Լե</w:t>
      </w:r>
      <w:r>
        <w:rPr>
          <w:rFonts w:ascii="Sylfaen" w:hAnsi="Sylfaen"/>
          <w:bCs/>
          <w:sz w:val="28"/>
          <w:szCs w:val="28"/>
          <w:lang w:val="hy-AM"/>
        </w:rPr>
        <w:t>ռ</w:t>
      </w:r>
      <w:r w:rsidRPr="00D9584A">
        <w:rPr>
          <w:rFonts w:ascii="Sylfaen" w:hAnsi="Sylfaen"/>
          <w:bCs/>
          <w:sz w:val="28"/>
          <w:szCs w:val="28"/>
          <w:lang w:val="hy-AM"/>
        </w:rPr>
        <w:t xml:space="preserve">ան քարոզին չորրորդ «Երանի»-ին. </w:t>
      </w:r>
      <w:r w:rsidRPr="00D9584A">
        <w:rPr>
          <w:rFonts w:ascii="Sylfaen" w:hAnsi="Sylfaen"/>
          <w:bCs/>
          <w:i/>
          <w:iCs/>
          <w:sz w:val="28"/>
          <w:szCs w:val="28"/>
          <w:lang w:val="hy-AM"/>
        </w:rPr>
        <w:t>«Երա</w:t>
      </w:r>
      <w:r>
        <w:rPr>
          <w:rFonts w:ascii="Sylfaen" w:hAnsi="Sylfaen"/>
          <w:bCs/>
          <w:i/>
          <w:iCs/>
          <w:sz w:val="28"/>
          <w:szCs w:val="28"/>
          <w:lang w:val="hy-AM"/>
        </w:rPr>
        <w:t>-</w:t>
      </w:r>
      <w:r w:rsidRPr="00D9584A">
        <w:rPr>
          <w:rFonts w:ascii="Sylfaen" w:hAnsi="Sylfaen"/>
          <w:bCs/>
          <w:i/>
          <w:iCs/>
          <w:sz w:val="28"/>
          <w:szCs w:val="28"/>
          <w:lang w:val="hy-AM"/>
        </w:rPr>
        <w:t>նի՜ անոնց, որոնք արդարութեան քաղցն ու ծարաւը ունին, որովհետեւ անոնք պիտի յագենան»</w:t>
      </w:r>
      <w:r w:rsidRPr="00D9584A">
        <w:rPr>
          <w:rFonts w:ascii="Sylfaen" w:hAnsi="Sylfaen"/>
          <w:bCs/>
          <w:sz w:val="28"/>
          <w:szCs w:val="28"/>
          <w:lang w:val="hy-AM"/>
        </w:rPr>
        <w:t xml:space="preserve"> (Մտ 5.</w:t>
      </w:r>
      <w:r w:rsidRPr="00D9584A">
        <w:rPr>
          <w:rFonts w:ascii="Sylfaen" w:hAnsi="Sylfaen"/>
          <w:bCs/>
          <w:iCs/>
          <w:sz w:val="28"/>
          <w:szCs w:val="28"/>
          <w:lang w:val="hy-AM"/>
        </w:rPr>
        <w:t>6</w:t>
      </w:r>
      <w:r w:rsidRPr="00D9584A">
        <w:rPr>
          <w:rFonts w:ascii="Sylfaen" w:hAnsi="Sylfaen"/>
          <w:bCs/>
          <w:sz w:val="28"/>
          <w:szCs w:val="28"/>
          <w:lang w:val="hy-AM"/>
        </w:rPr>
        <w:t xml:space="preserve">)։ </w:t>
      </w:r>
    </w:p>
    <w:p w14:paraId="639EB4CF" w14:textId="2C86325E" w:rsidR="00B26344" w:rsidRPr="00D9584A"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t xml:space="preserve">Յիսուսի օրերուն քաղցն ու ծարաւը ընդհանրական եւ տիրական էին. անոնք այսօր նոյն ազդեցութիւնը չեն ունենար այս բառերը լսողներուն վրայ, որովհետեւ նոյնիսկ Լիբանանի ներկայ դժուարին օրերուն համեմատականօրէն քիչ են քաղցածներն ու ծարաւները քան Յիսուսի օրերուն։ </w:t>
      </w:r>
    </w:p>
    <w:p w14:paraId="5A8B52D9" w14:textId="77777777" w:rsidR="00B26344" w:rsidRPr="00D9584A"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lastRenderedPageBreak/>
        <w:t>Յիսուսի ժամանակ, նոյնիսկ կանոնաւոր շաբաթական ստացող մը` ծայրը ծայրին կը հասնէր իր ընտանիքի ծախսերուն։ Գործաւոր մը Պաղեստինի մէջ շաբաթը միայն անգամ մը միս կրնար ուտել։ Իսկ ջուր գտնելը, եւ մանաւանդ խմելու մաքուր ջուրը, պերճանք էր։ Ծորակը բա</w:t>
      </w:r>
      <w:r>
        <w:rPr>
          <w:rFonts w:ascii="Sylfaen" w:hAnsi="Sylfaen"/>
          <w:bCs/>
          <w:sz w:val="28"/>
          <w:szCs w:val="28"/>
          <w:lang w:val="hy-AM"/>
        </w:rPr>
        <w:t>-</w:t>
      </w:r>
      <w:r w:rsidRPr="00D9584A">
        <w:rPr>
          <w:rFonts w:ascii="Sylfaen" w:hAnsi="Sylfaen"/>
          <w:bCs/>
          <w:sz w:val="28"/>
          <w:szCs w:val="28"/>
          <w:lang w:val="hy-AM"/>
        </w:rPr>
        <w:t>նալով ջուր չէր վազեր տանդ մէջ։</w:t>
      </w:r>
    </w:p>
    <w:p w14:paraId="2DF62D05" w14:textId="77777777" w:rsidR="00B26344" w:rsidRPr="00D9584A"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t>Ուրեմն, առաջին հերթին, այս «Երանի»-ն անձի մը անօթութեան եւ ծարաւին կ</w:t>
      </w:r>
      <w:r>
        <w:rPr>
          <w:rFonts w:ascii="Sylfaen" w:hAnsi="Sylfaen"/>
          <w:bCs/>
          <w:sz w:val="28"/>
          <w:szCs w:val="28"/>
          <w:lang w:val="hy-AM"/>
        </w:rPr>
        <w:t>՚</w:t>
      </w:r>
      <w:r w:rsidRPr="00D9584A">
        <w:rPr>
          <w:rFonts w:ascii="Sylfaen" w:hAnsi="Sylfaen"/>
          <w:bCs/>
          <w:sz w:val="28"/>
          <w:szCs w:val="28"/>
          <w:lang w:val="hy-AM"/>
        </w:rPr>
        <w:t>ակնարկէ, որոնց հետեւանքով մարդ կրնայ մեռնիլ։</w:t>
      </w:r>
    </w:p>
    <w:p w14:paraId="5829D8A7" w14:textId="77777777" w:rsidR="00B26344" w:rsidRPr="00D9584A"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t>Առաւել, այս «Երանի»-ն մեզ կը հրաւիրէ հարց տալու, թէ որքա՞ն արդարութիւն կը փափաքինք. այնքան որքան անօթին ճաշ եւ ծարաւը ջո՞ւր կը փափաքի։ Որքա՞ն է արդարութեանդ անօթութեան եւ ծարաւին չափը։</w:t>
      </w:r>
    </w:p>
    <w:p w14:paraId="58697594" w14:textId="77777777" w:rsidR="00B26344" w:rsidRPr="00D9584A"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t>Շատ մարդիկ կան, որոնք արդարութիւն կ</w:t>
      </w:r>
      <w:r>
        <w:rPr>
          <w:rFonts w:ascii="Sylfaen" w:hAnsi="Sylfaen"/>
          <w:bCs/>
          <w:sz w:val="28"/>
          <w:szCs w:val="28"/>
          <w:lang w:val="hy-AM"/>
        </w:rPr>
        <w:t>՚</w:t>
      </w:r>
      <w:r w:rsidRPr="00D9584A">
        <w:rPr>
          <w:rFonts w:ascii="Sylfaen" w:hAnsi="Sylfaen"/>
          <w:bCs/>
          <w:sz w:val="28"/>
          <w:szCs w:val="28"/>
          <w:lang w:val="hy-AM"/>
        </w:rPr>
        <w:t>ուզեն, սակայն չեն պայքարիր արդարութեան հաստատման համար։ Աշխարհը շատ աւելի լաւ տեղ մը պիտի ըլլար, եթէ մեր կամեցածը կատարելու կամքը ունե</w:t>
      </w:r>
      <w:r>
        <w:rPr>
          <w:rFonts w:ascii="Sylfaen" w:hAnsi="Sylfaen"/>
          <w:bCs/>
          <w:sz w:val="28"/>
          <w:szCs w:val="28"/>
          <w:lang w:val="hy-AM"/>
        </w:rPr>
        <w:t>-</w:t>
      </w:r>
      <w:r w:rsidRPr="00D9584A">
        <w:rPr>
          <w:rFonts w:ascii="Sylfaen" w:hAnsi="Sylfaen"/>
          <w:bCs/>
          <w:sz w:val="28"/>
          <w:szCs w:val="28"/>
          <w:lang w:val="hy-AM"/>
        </w:rPr>
        <w:t xml:space="preserve">նայինք։ </w:t>
      </w:r>
    </w:p>
    <w:p w14:paraId="60D092B8" w14:textId="77777777" w:rsidR="00B26344" w:rsidRPr="00D9584A"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t>Երբ այս «Երանի»-ին այս դիտանկիւնէն նայինք, ան շատ հրա</w:t>
      </w:r>
      <w:r>
        <w:rPr>
          <w:rFonts w:ascii="Sylfaen" w:hAnsi="Sylfaen"/>
          <w:bCs/>
          <w:sz w:val="28"/>
          <w:szCs w:val="28"/>
          <w:lang w:val="hy-AM"/>
        </w:rPr>
        <w:t>-</w:t>
      </w:r>
      <w:r w:rsidRPr="00D9584A">
        <w:rPr>
          <w:rFonts w:ascii="Sylfaen" w:hAnsi="Sylfaen"/>
          <w:bCs/>
          <w:sz w:val="28"/>
          <w:szCs w:val="28"/>
          <w:lang w:val="hy-AM"/>
        </w:rPr>
        <w:t>մայական եւ ահազդու, ու միաժամանակ խաղաղեցուցիչ կը թուի։ Երանելի անձը ան չէ, որ արդարութեան կը հասնի, այլ ան որ ամբողջ սրտով կ</w:t>
      </w:r>
      <w:r>
        <w:rPr>
          <w:rFonts w:ascii="Sylfaen" w:hAnsi="Sylfaen"/>
          <w:bCs/>
          <w:sz w:val="28"/>
          <w:szCs w:val="28"/>
          <w:lang w:val="hy-AM"/>
        </w:rPr>
        <w:t>՚</w:t>
      </w:r>
      <w:r w:rsidRPr="00D9584A">
        <w:rPr>
          <w:rFonts w:ascii="Sylfaen" w:hAnsi="Sylfaen"/>
          <w:bCs/>
          <w:sz w:val="28"/>
          <w:szCs w:val="28"/>
          <w:lang w:val="hy-AM"/>
        </w:rPr>
        <w:t>ուզէ զայն հաստատել։ Եթէ միայն զայն իրագործողը երանութեան արժա</w:t>
      </w:r>
      <w:r>
        <w:rPr>
          <w:rFonts w:ascii="Sylfaen" w:hAnsi="Sylfaen"/>
          <w:bCs/>
          <w:sz w:val="28"/>
          <w:szCs w:val="28"/>
          <w:lang w:val="hy-AM"/>
        </w:rPr>
        <w:t>-</w:t>
      </w:r>
      <w:r w:rsidRPr="00D9584A">
        <w:rPr>
          <w:rFonts w:ascii="Sylfaen" w:hAnsi="Sylfaen"/>
          <w:bCs/>
          <w:sz w:val="28"/>
          <w:szCs w:val="28"/>
          <w:lang w:val="hy-AM"/>
        </w:rPr>
        <w:t>նանար, շատ քիչեր երանելի պիտի ըլլային. սակայն, Յիսուս երանի կու տայ այն անձին որ հակառակ բոլոր ձախող փորձերուն, կը շարունակէ կառչած մնալ արդարութիւնը իրականութիւն դարձնելու սիրոյն եւ եռանդին։</w:t>
      </w:r>
    </w:p>
    <w:p w14:paraId="3C998286" w14:textId="77777777" w:rsidR="00B26344"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t>Զարմանալի է այն իրողութիւնը, թէ մեղաւոր ըլլալով հանդերձ մարդ բարիին ցանկութիւնը չի՛ փթացներ իր մէջ։ Բարեբախտաբար, իր ողոր</w:t>
      </w:r>
      <w:r>
        <w:rPr>
          <w:rFonts w:ascii="Sylfaen" w:hAnsi="Sylfaen"/>
          <w:bCs/>
          <w:sz w:val="28"/>
          <w:szCs w:val="28"/>
          <w:lang w:val="hy-AM"/>
        </w:rPr>
        <w:t>-</w:t>
      </w:r>
      <w:r w:rsidRPr="00D9584A">
        <w:rPr>
          <w:rFonts w:ascii="Sylfaen" w:hAnsi="Sylfaen"/>
          <w:bCs/>
          <w:sz w:val="28"/>
          <w:szCs w:val="28"/>
          <w:lang w:val="hy-AM"/>
        </w:rPr>
        <w:t>մութեամբ Աստուած մեզ միայն մեր իրագործումներով չի՛ դատեր, այլ նաեւ մեր երազներով։ Հակառակ ամ</w:t>
      </w:r>
      <w:r>
        <w:rPr>
          <w:rFonts w:ascii="Sylfaen" w:hAnsi="Sylfaen"/>
          <w:bCs/>
          <w:sz w:val="28"/>
          <w:szCs w:val="28"/>
          <w:lang w:val="hy-AM"/>
        </w:rPr>
        <w:t>ե</w:t>
      </w:r>
      <w:r w:rsidRPr="00D9584A">
        <w:rPr>
          <w:rFonts w:ascii="Sylfaen" w:hAnsi="Sylfaen"/>
          <w:bCs/>
          <w:sz w:val="28"/>
          <w:szCs w:val="28"/>
          <w:lang w:val="hy-AM"/>
        </w:rPr>
        <w:t>ն փորձերուն, նոյնիսկ եթէ անձ մը բարիին չի՛ հասնիր, այսինքն` կը շարունակէ արդարութեան անօթութիւնն ու ծարաւը ապրիլ, ան զուրկ չէ Յիսուսի երանութենէն։</w:t>
      </w:r>
    </w:p>
    <w:p w14:paraId="683114CF" w14:textId="77777777" w:rsidR="00B26344" w:rsidRPr="00D9584A" w:rsidRDefault="00B26344" w:rsidP="00B26344">
      <w:pPr>
        <w:ind w:firstLine="720"/>
        <w:jc w:val="both"/>
        <w:rPr>
          <w:rFonts w:ascii="Sylfaen" w:hAnsi="Sylfaen"/>
          <w:bCs/>
          <w:sz w:val="28"/>
          <w:szCs w:val="28"/>
          <w:lang w:val="hy-AM"/>
        </w:rPr>
      </w:pPr>
      <w:r w:rsidRPr="00D9584A">
        <w:rPr>
          <w:rFonts w:ascii="Sylfaen" w:hAnsi="Sylfaen"/>
          <w:bCs/>
          <w:sz w:val="28"/>
          <w:szCs w:val="28"/>
          <w:lang w:val="hy-AM"/>
        </w:rPr>
        <w:t>Ուրիշ նրբութիւնն մըն ալ կայ այս «Երանի»-ին մէջ։ Յոյները կ</w:t>
      </w:r>
      <w:r>
        <w:rPr>
          <w:rFonts w:ascii="Sylfaen" w:hAnsi="Sylfaen"/>
          <w:bCs/>
          <w:sz w:val="28"/>
          <w:szCs w:val="28"/>
          <w:lang w:val="hy-AM"/>
        </w:rPr>
        <w:t>՚</w:t>
      </w:r>
      <w:r w:rsidRPr="00D9584A">
        <w:rPr>
          <w:rFonts w:ascii="Sylfaen" w:hAnsi="Sylfaen"/>
          <w:bCs/>
          <w:sz w:val="28"/>
          <w:szCs w:val="28"/>
          <w:lang w:val="hy-AM"/>
        </w:rPr>
        <w:t>ըսեն. «Հացէն պիտի ուտեմ», եւ ոչ թէ հացը պիտի ուտեմ. «Ջուրէն պիտի խմեմ», եւ ոչ թէ ջուրը պիտի խմեմ։ Այսինքն, ամբողջ հացն ու ջուրը չէ որ կ</w:t>
      </w:r>
      <w:r>
        <w:rPr>
          <w:rFonts w:ascii="Sylfaen" w:hAnsi="Sylfaen"/>
          <w:bCs/>
          <w:sz w:val="28"/>
          <w:szCs w:val="28"/>
          <w:lang w:val="hy-AM"/>
        </w:rPr>
        <w:t>՚</w:t>
      </w:r>
      <w:r w:rsidRPr="00D9584A">
        <w:rPr>
          <w:rFonts w:ascii="Sylfaen" w:hAnsi="Sylfaen"/>
          <w:bCs/>
          <w:sz w:val="28"/>
          <w:szCs w:val="28"/>
          <w:lang w:val="hy-AM"/>
        </w:rPr>
        <w:t xml:space="preserve">ուզեմ, այլ` մաս մը կը բաւարարէ զիս։ Սակայն, այս «Երանի»-ին մէջ ամբողջ արդարութիւնը իմաստով գործածուած է, եւ այս իսկ զայն եզակի եւ դժուար հասանելի կը դարձնէ։ Օրինակ` անձ մը կրնայ շատ արդար ըլլալ, </w:t>
      </w:r>
      <w:r w:rsidRPr="00D9584A">
        <w:rPr>
          <w:rFonts w:ascii="Sylfaen" w:hAnsi="Sylfaen"/>
          <w:bCs/>
          <w:sz w:val="28"/>
          <w:szCs w:val="28"/>
          <w:lang w:val="hy-AM"/>
        </w:rPr>
        <w:lastRenderedPageBreak/>
        <w:t>բայց եթէ չես կրնար երթալ եւ բաց սրտով դիմագրաւած տագնապդ յայտնել իրեն, որովհետեւ խիստ անձ մըն է ան, ուրեմն ան կատարելապէս արդար չէ։ Միւս կողմէն, ուրիշ անձ մը կրնայ նուազ արդար ըլլալ, սակայն նեղութեան մէջ եղողին նոյնիսկ իր ամբողջ ունեցածը տալ։ Այս եւս ամբողջական արդարութիւն չէ։</w:t>
      </w:r>
    </w:p>
    <w:p w14:paraId="3DF84A00" w14:textId="77777777" w:rsidR="00B26344" w:rsidRPr="00D9584A" w:rsidRDefault="00B26344" w:rsidP="00B26344">
      <w:pPr>
        <w:pStyle w:val="NormalWeb"/>
        <w:spacing w:before="0" w:beforeAutospacing="0" w:after="0" w:afterAutospacing="0"/>
        <w:jc w:val="both"/>
        <w:rPr>
          <w:rFonts w:ascii="Sylfaen" w:hAnsi="Sylfaen"/>
          <w:bCs/>
          <w:sz w:val="28"/>
          <w:szCs w:val="28"/>
          <w:lang w:val="hy-AM"/>
        </w:rPr>
      </w:pPr>
      <w:r w:rsidRPr="00D9584A">
        <w:rPr>
          <w:rFonts w:ascii="Sylfaen" w:hAnsi="Sylfaen"/>
          <w:bCs/>
          <w:sz w:val="28"/>
          <w:szCs w:val="28"/>
          <w:lang w:val="hy-AM"/>
        </w:rPr>
        <w:tab/>
        <w:t>Ուրեմն, այս «Երանի»-ն կարելի է այսպէ՛ս շարադրել. «Երանի այն անձին, որ ամբողջական արդարութեան կը ձգտի` այնպէս ինչպէս անօ</w:t>
      </w:r>
      <w:r>
        <w:rPr>
          <w:rFonts w:ascii="Sylfaen" w:hAnsi="Sylfaen"/>
          <w:bCs/>
          <w:sz w:val="28"/>
          <w:szCs w:val="28"/>
          <w:lang w:val="hy-AM"/>
        </w:rPr>
        <w:t>-</w:t>
      </w:r>
      <w:r w:rsidRPr="00D9584A">
        <w:rPr>
          <w:rFonts w:ascii="Sylfaen" w:hAnsi="Sylfaen"/>
          <w:bCs/>
          <w:sz w:val="28"/>
          <w:szCs w:val="28"/>
          <w:lang w:val="hy-AM"/>
        </w:rPr>
        <w:t>թին հացին եւ ծարաւը ջուրին, եւ այն ատեն միայն այս անձը իսկապէս պիտի յագենայ»։</w:t>
      </w:r>
    </w:p>
    <w:p w14:paraId="793BC50D" w14:textId="77777777" w:rsidR="00B26344" w:rsidRPr="00D9584A" w:rsidRDefault="00B26344" w:rsidP="00B26344">
      <w:pPr>
        <w:pStyle w:val="NormalWeb"/>
        <w:spacing w:before="0" w:beforeAutospacing="0" w:after="0" w:afterAutospacing="0"/>
        <w:jc w:val="both"/>
        <w:rPr>
          <w:rFonts w:ascii="Sylfaen" w:hAnsi="Sylfaen"/>
          <w:bCs/>
          <w:sz w:val="28"/>
          <w:szCs w:val="28"/>
          <w:lang w:val="hy-AM"/>
        </w:rPr>
      </w:pPr>
      <w:r w:rsidRPr="00D9584A">
        <w:rPr>
          <w:rFonts w:ascii="Sylfaen" w:hAnsi="Sylfaen"/>
          <w:bCs/>
          <w:sz w:val="28"/>
          <w:szCs w:val="28"/>
          <w:lang w:val="hy-AM"/>
        </w:rPr>
        <w:tab/>
        <w:t>Ամբողջական արդարութեան այս ձգտումին յարաբերաբար մենք ո՞ւր կը գտնուինք։ Անօթի՞ ենք` Յիսուսի գանք։ Ծարա՞ւ ենք` Յիսուսի գանք։ Ո՛չ առանձին, այլ մեր նմաններուն հետ, արդարութեան ճամբով։ Խօսինք այս մասին։</w:t>
      </w:r>
    </w:p>
    <w:p w14:paraId="050388E0" w14:textId="77777777" w:rsidR="00B26344" w:rsidRPr="00D9584A" w:rsidRDefault="00B26344" w:rsidP="00B26344">
      <w:pPr>
        <w:pStyle w:val="NormalWeb"/>
        <w:spacing w:before="0" w:beforeAutospacing="0" w:after="0" w:afterAutospacing="0"/>
        <w:jc w:val="both"/>
        <w:rPr>
          <w:rFonts w:ascii="Sylfaen" w:hAnsi="Sylfaen"/>
          <w:bCs/>
          <w:sz w:val="28"/>
          <w:szCs w:val="28"/>
          <w:lang w:val="hy-AM"/>
        </w:rPr>
      </w:pPr>
    </w:p>
    <w:p w14:paraId="73A6A44E" w14:textId="77777777" w:rsidR="00B26344" w:rsidRDefault="00B26344" w:rsidP="00B26344">
      <w:pPr>
        <w:pStyle w:val="NormalWeb"/>
        <w:spacing w:before="0" w:beforeAutospacing="0" w:after="0" w:afterAutospacing="0"/>
        <w:jc w:val="both"/>
        <w:rPr>
          <w:rFonts w:ascii="Sylfaen" w:hAnsi="Sylfaen"/>
          <w:bCs/>
          <w:sz w:val="28"/>
          <w:szCs w:val="28"/>
          <w:lang w:val="hy-AM"/>
        </w:rPr>
      </w:pPr>
      <w:r w:rsidRPr="00F56540">
        <w:rPr>
          <w:rFonts w:ascii="Sylfaen" w:hAnsi="Sylfaen"/>
          <w:lang w:val="hy-AM"/>
        </w:rPr>
        <w:t xml:space="preserve">11 </w:t>
      </w:r>
      <w:r>
        <w:rPr>
          <w:rFonts w:ascii="Sylfaen" w:hAnsi="Sylfaen"/>
          <w:lang w:val="hy-AM"/>
        </w:rPr>
        <w:t xml:space="preserve">յունիս </w:t>
      </w:r>
      <w:r w:rsidRPr="00F56540">
        <w:rPr>
          <w:rFonts w:ascii="Sylfaen" w:hAnsi="Sylfaen"/>
          <w:lang w:val="hy-AM"/>
        </w:rPr>
        <w:t>2019</w:t>
      </w:r>
    </w:p>
    <w:p w14:paraId="5AFA479C" w14:textId="77777777" w:rsidR="00B26344" w:rsidRPr="00A8183F" w:rsidRDefault="00B26344" w:rsidP="00B26344">
      <w:pPr>
        <w:pStyle w:val="NormalWeb"/>
        <w:spacing w:before="0" w:beforeAutospacing="0" w:after="0" w:afterAutospacing="0"/>
        <w:jc w:val="both"/>
        <w:rPr>
          <w:rFonts w:ascii="Sylfaen" w:hAnsi="Sylfaen"/>
          <w:bCs/>
          <w:sz w:val="28"/>
          <w:szCs w:val="28"/>
          <w:lang w:val="hy-AM"/>
        </w:rPr>
      </w:pPr>
    </w:p>
    <w:p w14:paraId="4E9A0E80" w14:textId="77777777" w:rsidR="00B26344" w:rsidRPr="00A8183F" w:rsidRDefault="00B26344" w:rsidP="00B26344">
      <w:pPr>
        <w:pStyle w:val="NormalWeb"/>
        <w:spacing w:before="0" w:beforeAutospacing="0" w:after="0" w:afterAutospacing="0"/>
        <w:jc w:val="both"/>
        <w:rPr>
          <w:rFonts w:ascii="Sylfaen" w:hAnsi="Sylfaen"/>
          <w:bCs/>
          <w:sz w:val="28"/>
          <w:szCs w:val="28"/>
          <w:lang w:val="hy-AM"/>
        </w:rPr>
      </w:pPr>
    </w:p>
    <w:p w14:paraId="072B34BF" w14:textId="77777777" w:rsidR="00B26344" w:rsidRPr="00A8183F" w:rsidRDefault="00B26344" w:rsidP="00B26344">
      <w:pPr>
        <w:pStyle w:val="NormalWeb"/>
        <w:spacing w:before="0" w:beforeAutospacing="0" w:after="0" w:afterAutospacing="0"/>
        <w:ind w:firstLine="720"/>
        <w:jc w:val="both"/>
        <w:rPr>
          <w:rFonts w:ascii="Sylfaen" w:hAnsi="Sylfaen"/>
          <w:bCs/>
          <w:sz w:val="28"/>
          <w:szCs w:val="28"/>
          <w:lang w:val="hy-AM"/>
        </w:rPr>
      </w:pPr>
      <w:r w:rsidRPr="00A8183F">
        <w:rPr>
          <w:rFonts w:ascii="Sylfaen" w:hAnsi="Sylfaen"/>
          <w:bCs/>
          <w:sz w:val="28"/>
          <w:szCs w:val="28"/>
          <w:lang w:val="hy-AM"/>
        </w:rPr>
        <w:t>Այսօր պիտի տեսնենք Լե</w:t>
      </w:r>
      <w:r>
        <w:rPr>
          <w:rFonts w:ascii="Sylfaen" w:hAnsi="Sylfaen"/>
          <w:bCs/>
          <w:sz w:val="28"/>
          <w:szCs w:val="28"/>
          <w:lang w:val="hy-AM"/>
        </w:rPr>
        <w:t>ռ</w:t>
      </w:r>
      <w:r w:rsidRPr="00A8183F">
        <w:rPr>
          <w:rFonts w:ascii="Sylfaen" w:hAnsi="Sylfaen"/>
          <w:bCs/>
          <w:sz w:val="28"/>
          <w:szCs w:val="28"/>
          <w:lang w:val="hy-AM"/>
        </w:rPr>
        <w:t xml:space="preserve">ան քարոզին հինգերորդ «Երանի»-ն. </w:t>
      </w:r>
      <w:r w:rsidRPr="00A8183F">
        <w:rPr>
          <w:rFonts w:ascii="Sylfaen" w:hAnsi="Sylfaen"/>
          <w:bCs/>
          <w:i/>
          <w:iCs/>
          <w:sz w:val="28"/>
          <w:szCs w:val="28"/>
          <w:lang w:val="hy-AM"/>
        </w:rPr>
        <w:t>«Երանի՜ ողորմածներուն, որովհետեւ անոնք Աստուծմէ ողորմութիւն պիտի գտնեն»</w:t>
      </w:r>
      <w:r w:rsidRPr="00A8183F">
        <w:rPr>
          <w:rFonts w:ascii="Sylfaen" w:hAnsi="Sylfaen"/>
          <w:bCs/>
          <w:sz w:val="28"/>
          <w:szCs w:val="28"/>
          <w:lang w:val="hy-AM"/>
        </w:rPr>
        <w:t xml:space="preserve"> (Մտ 5.</w:t>
      </w:r>
      <w:r w:rsidRPr="00A8183F">
        <w:rPr>
          <w:rFonts w:ascii="Sylfaen" w:hAnsi="Sylfaen"/>
          <w:bCs/>
          <w:iCs/>
          <w:sz w:val="28"/>
          <w:szCs w:val="28"/>
          <w:lang w:val="hy-AM"/>
        </w:rPr>
        <w:t>7</w:t>
      </w:r>
      <w:r w:rsidRPr="00A8183F">
        <w:rPr>
          <w:rFonts w:ascii="Sylfaen" w:hAnsi="Sylfaen"/>
          <w:bCs/>
          <w:sz w:val="28"/>
          <w:szCs w:val="28"/>
          <w:lang w:val="hy-AM"/>
        </w:rPr>
        <w:t xml:space="preserve">)։ </w:t>
      </w:r>
    </w:p>
    <w:p w14:paraId="1F933A9C"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Այս «Երանի»-ին արձագանգը յաճախ կը գտնենք Նոր Կտակարանին մէջ։ Նոր Կտակարանը միշտ կը յիշեցնէ, թէ թողութեան արժանանալու համար մենք նախ պէտք է թողութիւն շնորհենք։ Նշենք մի քանի հատ</w:t>
      </w:r>
      <w:r>
        <w:rPr>
          <w:rFonts w:ascii="Sylfaen" w:hAnsi="Sylfaen"/>
          <w:bCs/>
          <w:sz w:val="28"/>
          <w:szCs w:val="28"/>
          <w:lang w:val="hy-AM"/>
        </w:rPr>
        <w:t>-</w:t>
      </w:r>
      <w:r w:rsidRPr="00A8183F">
        <w:rPr>
          <w:rFonts w:ascii="Sylfaen" w:hAnsi="Sylfaen"/>
          <w:bCs/>
          <w:sz w:val="28"/>
          <w:szCs w:val="28"/>
          <w:lang w:val="hy-AM"/>
        </w:rPr>
        <w:t xml:space="preserve">ւածներ (Յկ 2.13, Մտ 18.35, 6.12, 14, 15)։ Յստակ է, որ միայն ողորմածները ողորմութիւն պիտի գտնեն։ </w:t>
      </w:r>
    </w:p>
    <w:p w14:paraId="6E3C477D"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 xml:space="preserve">Սակայն, այս «Երանի»-ն աւելի խորունկ իմաստ ունի։ Եբրայերէն ողորմութիւն բառը (checed) կարելի չէ մէկ բառով թարգմանել, որովհետեւ ողորմիլ չի՛ նշանակեր միայն հասկացողութիւն ցուցաբերել մէկու մը նեղութեան, այլ անոր մորթին մէջ մտնել եւ ամբողջապէս անոր պէս տեսնել, անոր պէս զգալ եւ անոր պէս մտածել։ </w:t>
      </w:r>
    </w:p>
    <w:p w14:paraId="198F77EE"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Ողորմիլը զգացական գութը չէ միայն, այլ` ամբողջ մտքով եւ կամքով զօրակցիլը, մեր դիմացինին հետ ներքնապէս նոյնանալը։ Այսինքն, դիմացինին հետ հարիւր առ հարիւր զգալ եւ ապրիլ այն ինչ որ ան կը զգայ եւ կ</w:t>
      </w:r>
      <w:r>
        <w:rPr>
          <w:rFonts w:ascii="Sylfaen" w:hAnsi="Sylfaen"/>
          <w:bCs/>
          <w:sz w:val="28"/>
          <w:szCs w:val="28"/>
          <w:lang w:val="hy-AM"/>
        </w:rPr>
        <w:t>՚</w:t>
      </w:r>
      <w:r w:rsidRPr="00A8183F">
        <w:rPr>
          <w:rFonts w:ascii="Sylfaen" w:hAnsi="Sylfaen"/>
          <w:bCs/>
          <w:sz w:val="28"/>
          <w:szCs w:val="28"/>
          <w:lang w:val="hy-AM"/>
        </w:rPr>
        <w:t>ապրի։</w:t>
      </w:r>
    </w:p>
    <w:p w14:paraId="2FF8A022"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lastRenderedPageBreak/>
        <w:t>Այս մէկը այնքա՜ն դժուար է, որ շատեր նոյնիսկ չեն ուզեր զայն փորձել։ Շատեր այնքա՜ն տարուած են իրենց զգացումներով, որ ուրիշ</w:t>
      </w:r>
      <w:r>
        <w:rPr>
          <w:rFonts w:ascii="Sylfaen" w:hAnsi="Sylfaen"/>
          <w:bCs/>
          <w:sz w:val="28"/>
          <w:szCs w:val="28"/>
          <w:lang w:val="hy-AM"/>
        </w:rPr>
        <w:t>-</w:t>
      </w:r>
      <w:r w:rsidRPr="00A8183F">
        <w:rPr>
          <w:rFonts w:ascii="Sylfaen" w:hAnsi="Sylfaen"/>
          <w:bCs/>
          <w:sz w:val="28"/>
          <w:szCs w:val="28"/>
          <w:lang w:val="hy-AM"/>
        </w:rPr>
        <w:t>ներուն զգացումները ոչինչ կ</w:t>
      </w:r>
      <w:r>
        <w:rPr>
          <w:rFonts w:ascii="Sylfaen" w:hAnsi="Sylfaen"/>
          <w:bCs/>
          <w:sz w:val="28"/>
          <w:szCs w:val="28"/>
          <w:lang w:val="hy-AM"/>
        </w:rPr>
        <w:t>՚</w:t>
      </w:r>
      <w:r w:rsidRPr="00A8183F">
        <w:rPr>
          <w:rFonts w:ascii="Sylfaen" w:hAnsi="Sylfaen"/>
          <w:bCs/>
          <w:sz w:val="28"/>
          <w:szCs w:val="28"/>
          <w:lang w:val="hy-AM"/>
        </w:rPr>
        <w:t>ըսէ իրենց։ Լաւագոյն պարագային, անոնք հազիւ արտաքնապէս կը ցաւակցին իրենց դիմացինին եւ կ</w:t>
      </w:r>
      <w:r>
        <w:rPr>
          <w:rFonts w:ascii="Sylfaen" w:hAnsi="Sylfaen"/>
          <w:bCs/>
          <w:sz w:val="28"/>
          <w:szCs w:val="28"/>
          <w:lang w:val="hy-AM"/>
        </w:rPr>
        <w:t>՚</w:t>
      </w:r>
      <w:r w:rsidRPr="00A8183F">
        <w:rPr>
          <w:rFonts w:ascii="Sylfaen" w:hAnsi="Sylfaen"/>
          <w:bCs/>
          <w:sz w:val="28"/>
          <w:szCs w:val="28"/>
          <w:lang w:val="hy-AM"/>
        </w:rPr>
        <w:t xml:space="preserve">անցնին։ </w:t>
      </w:r>
    </w:p>
    <w:p w14:paraId="7023F471"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Միւս կողմէ, եթէ փորձենք իսկապէս ողորմած ըլլալ` հետեւեալ բարիքները կը քաղենք.</w:t>
      </w:r>
    </w:p>
    <w:p w14:paraId="2E6586D1"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Առաջին,</w:t>
      </w:r>
      <w:r>
        <w:rPr>
          <w:rFonts w:ascii="Sylfaen" w:hAnsi="Sylfaen"/>
          <w:bCs/>
          <w:sz w:val="28"/>
          <w:szCs w:val="28"/>
          <w:lang w:val="hy-AM"/>
        </w:rPr>
        <w:t xml:space="preserve"> </w:t>
      </w:r>
      <w:r w:rsidRPr="00A8183F">
        <w:rPr>
          <w:rFonts w:ascii="Sylfaen" w:hAnsi="Sylfaen"/>
          <w:bCs/>
          <w:sz w:val="28"/>
          <w:szCs w:val="28"/>
          <w:lang w:val="hy-AM"/>
        </w:rPr>
        <w:t>սխալ տեղ եւ սխալ ձեւով ազնիւ ըլլալէ կը խուսափինք։ Այս մէկը ճիշդ կը հասկնանք, երբ կարդանք եւ վերլուծենք Ղուկասի Աւե</w:t>
      </w:r>
      <w:r>
        <w:rPr>
          <w:rFonts w:ascii="Sylfaen" w:hAnsi="Sylfaen"/>
          <w:bCs/>
          <w:sz w:val="28"/>
          <w:szCs w:val="28"/>
          <w:lang w:val="hy-AM"/>
        </w:rPr>
        <w:t>-</w:t>
      </w:r>
      <w:r w:rsidRPr="00A8183F">
        <w:rPr>
          <w:rFonts w:ascii="Sylfaen" w:hAnsi="Sylfaen"/>
          <w:bCs/>
          <w:sz w:val="28"/>
          <w:szCs w:val="28"/>
          <w:lang w:val="hy-AM"/>
        </w:rPr>
        <w:t>տարանին 10-րդ գլուխին 38</w:t>
      </w:r>
      <w:r>
        <w:rPr>
          <w:rFonts w:ascii="Sylfaen" w:hAnsi="Sylfaen"/>
          <w:bCs/>
          <w:sz w:val="28"/>
          <w:szCs w:val="28"/>
          <w:lang w:val="hy-AM"/>
        </w:rPr>
        <w:t>–</w:t>
      </w:r>
      <w:r w:rsidRPr="00A8183F">
        <w:rPr>
          <w:rFonts w:ascii="Sylfaen" w:hAnsi="Sylfaen"/>
          <w:bCs/>
          <w:sz w:val="28"/>
          <w:szCs w:val="28"/>
          <w:lang w:val="hy-AM"/>
        </w:rPr>
        <w:t>42 համարները, ուր կը պատմուի Յիսուսի այցելութիւնը Մարիամի ու Մարթայի։ Իր խաչելութենէն մի քանի օրեր առաջ, Յիսուս կ</w:t>
      </w:r>
      <w:r>
        <w:rPr>
          <w:rFonts w:ascii="Sylfaen" w:hAnsi="Sylfaen"/>
          <w:bCs/>
          <w:sz w:val="28"/>
          <w:szCs w:val="28"/>
          <w:lang w:val="hy-AM"/>
        </w:rPr>
        <w:t>՚</w:t>
      </w:r>
      <w:r w:rsidRPr="00A8183F">
        <w:rPr>
          <w:rFonts w:ascii="Sylfaen" w:hAnsi="Sylfaen"/>
          <w:bCs/>
          <w:sz w:val="28"/>
          <w:szCs w:val="28"/>
          <w:lang w:val="hy-AM"/>
        </w:rPr>
        <w:t>այցելէր Մարիամի ու Մարթայի, որպէսզի քիչ մը հանգիստ ժամանակ անց</w:t>
      </w:r>
      <w:r>
        <w:rPr>
          <w:rFonts w:ascii="Sylfaen" w:hAnsi="Sylfaen"/>
          <w:bCs/>
          <w:sz w:val="28"/>
          <w:szCs w:val="28"/>
          <w:lang w:val="hy-AM"/>
        </w:rPr>
        <w:t>ը</w:t>
      </w:r>
      <w:r w:rsidRPr="00A8183F">
        <w:rPr>
          <w:rFonts w:ascii="Sylfaen" w:hAnsi="Sylfaen"/>
          <w:bCs/>
          <w:sz w:val="28"/>
          <w:szCs w:val="28"/>
          <w:lang w:val="hy-AM"/>
        </w:rPr>
        <w:t>նէր։ Մարթա կը սիրէր Յիսուսը եւ չէր գիտեր ինչպէ՛ս կրնար լաւապէս պատուել իր այս յարգելի հիւրը. ան ամբողջ տունը իրար անցուցած սեղանի պատրաստութիւն կը տեսնէր, իսկ Յիսուս մի միայն խաղաղութեան կարիք ունէր։ Մարթա կը փորձէր ազնիւ ըլլալ, սակայն հակառակը կը պատճառէր Յիսուսի։ Իսկ Մարիամ գիտցաւ, թէ Յիսուս մի միայն հանդարտ պահ մը կ</w:t>
      </w:r>
      <w:r>
        <w:rPr>
          <w:rFonts w:ascii="Sylfaen" w:hAnsi="Sylfaen"/>
          <w:bCs/>
          <w:sz w:val="28"/>
          <w:szCs w:val="28"/>
          <w:lang w:val="hy-AM"/>
        </w:rPr>
        <w:t>՚</w:t>
      </w:r>
      <w:r w:rsidRPr="00A8183F">
        <w:rPr>
          <w:rFonts w:ascii="Sylfaen" w:hAnsi="Sylfaen"/>
          <w:bCs/>
          <w:sz w:val="28"/>
          <w:szCs w:val="28"/>
          <w:lang w:val="hy-AM"/>
        </w:rPr>
        <w:t>ուզէր ունենալ։ Վստահ եմ, որ մենք եւս նման պահեր ապրած ենք. օրինակ` գործէն տուն վերադարձին քանի մը ժամ անիմաստ խճողումի մէջ մնալէն յետոյ, հազիւ տուն մտած մեր մայրը կը պնդէ որ իր պատրաստած համով ճաշը տաք-տաք ուտենք։ Կը փորձենք բացատրել, թէ նախ կ</w:t>
      </w:r>
      <w:r>
        <w:rPr>
          <w:rFonts w:ascii="Sylfaen" w:hAnsi="Sylfaen"/>
          <w:bCs/>
          <w:sz w:val="28"/>
          <w:szCs w:val="28"/>
          <w:lang w:val="hy-AM"/>
        </w:rPr>
        <w:t>՚</w:t>
      </w:r>
      <w:r w:rsidRPr="00A8183F">
        <w:rPr>
          <w:rFonts w:ascii="Sylfaen" w:hAnsi="Sylfaen"/>
          <w:bCs/>
          <w:sz w:val="28"/>
          <w:szCs w:val="28"/>
          <w:lang w:val="hy-AM"/>
        </w:rPr>
        <w:t xml:space="preserve">ուզենք լուացուիլ եւ քիչ մը հանգիստ ընել. անօգուտ։ Մեր մայրը շատ ազնիւ է ճաշ հրամցնելուն համար, բայց չէ կրցած մեր մորթին մէջ մտնել եւ ամբողջապէս մեզ հասկնալ։ </w:t>
      </w:r>
    </w:p>
    <w:p w14:paraId="07F1CBD5"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Երկրորդ, թողութիւնն ու հանդուրժողականութիւնը աւելի դիւրին կ</w:t>
      </w:r>
      <w:r>
        <w:rPr>
          <w:rFonts w:ascii="Sylfaen" w:hAnsi="Sylfaen"/>
          <w:bCs/>
          <w:sz w:val="28"/>
          <w:szCs w:val="28"/>
          <w:lang w:val="hy-AM"/>
        </w:rPr>
        <w:t>՚</w:t>
      </w:r>
      <w:r w:rsidRPr="00A8183F">
        <w:rPr>
          <w:rFonts w:ascii="Sylfaen" w:hAnsi="Sylfaen"/>
          <w:bCs/>
          <w:sz w:val="28"/>
          <w:szCs w:val="28"/>
          <w:lang w:val="hy-AM"/>
        </w:rPr>
        <w:t>ըլլան։ Չմոռնանք, որ անձ մը անպայման պատճառ մը ունի այսպէս կամ այնպէս գործելու համար եւ մենք պէտք է փորձենք այդ պատճառին ներթափանցել, որպէսզի կարողանանք ողորմած ըլլալ։ Եթէ մէկը լաւ վերաբերմունք չունի մեզի հանդէպ, ան պատճառ մը պէտք է ունենայ այդպէս ըլլալու, եւ մեր պարտականութիւնն է այդ պատճառը յայտ</w:t>
      </w:r>
      <w:r>
        <w:rPr>
          <w:rFonts w:ascii="Sylfaen" w:hAnsi="Sylfaen"/>
          <w:bCs/>
          <w:sz w:val="28"/>
          <w:szCs w:val="28"/>
          <w:lang w:val="hy-AM"/>
        </w:rPr>
        <w:t>-</w:t>
      </w:r>
      <w:r w:rsidRPr="00A8183F">
        <w:rPr>
          <w:rFonts w:ascii="Sylfaen" w:hAnsi="Sylfaen"/>
          <w:bCs/>
          <w:sz w:val="28"/>
          <w:szCs w:val="28"/>
          <w:lang w:val="hy-AM"/>
        </w:rPr>
        <w:t>նաբերելը, որպէսզի ողորմինք անոր։</w:t>
      </w:r>
    </w:p>
    <w:p w14:paraId="62255DEE"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Երրորդ, Աստուած Յիսուսով մարդացաւ. այսինքն` մարդուն մորթին մէջ մտաւ. ան մարդուն նայուածքով տեսաւ աշխարհը, մարդուն զգա</w:t>
      </w:r>
      <w:r>
        <w:rPr>
          <w:rFonts w:ascii="Sylfaen" w:hAnsi="Sylfaen"/>
          <w:bCs/>
          <w:sz w:val="28"/>
          <w:szCs w:val="28"/>
          <w:lang w:val="hy-AM"/>
        </w:rPr>
        <w:t>-</w:t>
      </w:r>
      <w:r w:rsidRPr="00A8183F">
        <w:rPr>
          <w:rFonts w:ascii="Sylfaen" w:hAnsi="Sylfaen"/>
          <w:bCs/>
          <w:sz w:val="28"/>
          <w:szCs w:val="28"/>
          <w:lang w:val="hy-AM"/>
        </w:rPr>
        <w:t>ցումները ապրեցաւ եւ մարդուն նման մտածեց։ Աստուած գիտցաւ ի՛նչ է կեանքը, որովհետեւ ուղղակի մարդուն մէջ մտաւ։</w:t>
      </w:r>
    </w:p>
    <w:p w14:paraId="4E914C1A"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lastRenderedPageBreak/>
        <w:t>Աստուած որպէս հեռաւոր փառաւոր Աստուած մը չեկաւ մարդուն. այլ` որպէս նոյնինքն մարդ։ Ողորմութեան գերագոյն պահը Աստուծոյ Յի</w:t>
      </w:r>
      <w:r>
        <w:rPr>
          <w:rFonts w:ascii="Sylfaen" w:hAnsi="Sylfaen"/>
          <w:bCs/>
          <w:sz w:val="28"/>
          <w:szCs w:val="28"/>
          <w:lang w:val="hy-AM"/>
        </w:rPr>
        <w:t>-</w:t>
      </w:r>
      <w:r w:rsidRPr="00A8183F">
        <w:rPr>
          <w:rFonts w:ascii="Sylfaen" w:hAnsi="Sylfaen"/>
          <w:bCs/>
          <w:sz w:val="28"/>
          <w:szCs w:val="28"/>
          <w:lang w:val="hy-AM"/>
        </w:rPr>
        <w:t xml:space="preserve">սուսով մարդանալն է մարդուն փրկութեան համար։ </w:t>
      </w:r>
    </w:p>
    <w:p w14:paraId="372156B7" w14:textId="77777777" w:rsidR="00B26344" w:rsidRPr="00A8183F" w:rsidRDefault="00B26344" w:rsidP="00B26344">
      <w:pPr>
        <w:ind w:firstLine="720"/>
        <w:jc w:val="both"/>
        <w:rPr>
          <w:rFonts w:ascii="Sylfaen" w:hAnsi="Sylfaen"/>
          <w:bCs/>
          <w:sz w:val="28"/>
          <w:szCs w:val="28"/>
          <w:lang w:val="hy-AM"/>
        </w:rPr>
      </w:pPr>
      <w:r w:rsidRPr="00A8183F">
        <w:rPr>
          <w:rFonts w:ascii="Sylfaen" w:hAnsi="Sylfaen"/>
          <w:bCs/>
          <w:sz w:val="28"/>
          <w:szCs w:val="28"/>
          <w:lang w:val="hy-AM"/>
        </w:rPr>
        <w:t>Արդ, անոնք որոնք ա՛յս ողորմութիւնը կը ցուցաբերեն, ա՛յս ողոր</w:t>
      </w:r>
      <w:r>
        <w:rPr>
          <w:rFonts w:ascii="Sylfaen" w:hAnsi="Sylfaen"/>
          <w:bCs/>
          <w:sz w:val="28"/>
          <w:szCs w:val="28"/>
          <w:lang w:val="hy-AM"/>
        </w:rPr>
        <w:t>-</w:t>
      </w:r>
      <w:r w:rsidRPr="00A8183F">
        <w:rPr>
          <w:rFonts w:ascii="Sylfaen" w:hAnsi="Sylfaen"/>
          <w:bCs/>
          <w:sz w:val="28"/>
          <w:szCs w:val="28"/>
          <w:lang w:val="hy-AM"/>
        </w:rPr>
        <w:t>մութեան արժանի պիտի դառնան, որովհետեւ մեր անձերուն ցոլացումը կը տեսնենք մեր նմաններուն մէջ։ Առաւել, միաժամանակ Աստուծոյ պատ</w:t>
      </w:r>
      <w:r>
        <w:rPr>
          <w:rFonts w:ascii="Sylfaen" w:hAnsi="Sylfaen"/>
          <w:bCs/>
          <w:sz w:val="28"/>
          <w:szCs w:val="28"/>
          <w:lang w:val="hy-AM"/>
        </w:rPr>
        <w:t>-</w:t>
      </w:r>
      <w:r w:rsidRPr="00A8183F">
        <w:rPr>
          <w:rFonts w:ascii="Sylfaen" w:hAnsi="Sylfaen"/>
          <w:bCs/>
          <w:sz w:val="28"/>
          <w:szCs w:val="28"/>
          <w:lang w:val="hy-AM"/>
        </w:rPr>
        <w:t>կերը կը տեսնենք մեր նմաններուն մէջ։</w:t>
      </w:r>
      <w:r>
        <w:rPr>
          <w:rFonts w:ascii="Sylfaen" w:hAnsi="Sylfaen"/>
          <w:bCs/>
          <w:sz w:val="28"/>
          <w:szCs w:val="28"/>
          <w:lang w:val="hy-AM"/>
        </w:rPr>
        <w:t xml:space="preserve"> </w:t>
      </w:r>
    </w:p>
    <w:p w14:paraId="15087915" w14:textId="77777777" w:rsidR="00B26344" w:rsidRPr="00A8183F" w:rsidRDefault="00B26344" w:rsidP="00B26344">
      <w:pPr>
        <w:pStyle w:val="NormalWeb"/>
        <w:spacing w:before="0" w:beforeAutospacing="0" w:after="0" w:afterAutospacing="0"/>
        <w:jc w:val="both"/>
        <w:rPr>
          <w:rFonts w:ascii="Sylfaen" w:hAnsi="Sylfaen"/>
          <w:bCs/>
          <w:sz w:val="28"/>
          <w:szCs w:val="28"/>
          <w:lang w:val="hy-AM"/>
        </w:rPr>
      </w:pPr>
      <w:r w:rsidRPr="00A8183F">
        <w:rPr>
          <w:rFonts w:ascii="Sylfaen" w:hAnsi="Sylfaen"/>
          <w:bCs/>
          <w:sz w:val="28"/>
          <w:szCs w:val="28"/>
          <w:lang w:val="hy-AM"/>
        </w:rPr>
        <w:tab/>
        <w:t>Ուրեմն, հինգերորդ «Երանի»-ն կրնանք այսպէ՛ս թարգմանել. «Երա</w:t>
      </w:r>
      <w:r>
        <w:rPr>
          <w:rFonts w:ascii="Sylfaen" w:hAnsi="Sylfaen"/>
          <w:bCs/>
          <w:sz w:val="28"/>
          <w:szCs w:val="28"/>
          <w:lang w:val="hy-AM"/>
        </w:rPr>
        <w:t>-</w:t>
      </w:r>
      <w:r w:rsidRPr="00A8183F">
        <w:rPr>
          <w:rFonts w:ascii="Sylfaen" w:hAnsi="Sylfaen"/>
          <w:bCs/>
          <w:sz w:val="28"/>
          <w:szCs w:val="28"/>
          <w:lang w:val="hy-AM"/>
        </w:rPr>
        <w:t>նի այն անձին, որ իր նմաններուն մէջ կը մտնէ այնպէս մը որ կը յաջողի անոնց հետ ամբողջապէս նոյնանալ, եւ կը գիտակցի որ Աստուած նոյնը ըրաւ Յիսուսով»։</w:t>
      </w:r>
    </w:p>
    <w:p w14:paraId="0119E2DD" w14:textId="77777777" w:rsidR="00B26344" w:rsidRDefault="00B26344" w:rsidP="00B26344">
      <w:pPr>
        <w:pStyle w:val="NormalWeb"/>
        <w:spacing w:before="0" w:beforeAutospacing="0" w:after="0" w:afterAutospacing="0"/>
        <w:ind w:firstLine="720"/>
        <w:jc w:val="both"/>
        <w:rPr>
          <w:rFonts w:ascii="Sylfaen" w:hAnsi="Sylfaen"/>
          <w:bCs/>
          <w:sz w:val="28"/>
          <w:szCs w:val="28"/>
          <w:lang w:val="hy-AM"/>
        </w:rPr>
      </w:pPr>
      <w:r w:rsidRPr="00A8183F">
        <w:rPr>
          <w:rFonts w:ascii="Sylfaen" w:hAnsi="Sylfaen"/>
          <w:bCs/>
          <w:sz w:val="28"/>
          <w:szCs w:val="28"/>
          <w:lang w:val="hy-AM"/>
        </w:rPr>
        <w:t>Մեր ողորմած ըլլալուն եւ ողորմութիւն գտած ըլլալուն փորձա</w:t>
      </w:r>
      <w:r>
        <w:rPr>
          <w:rFonts w:ascii="Sylfaen" w:hAnsi="Sylfaen"/>
          <w:bCs/>
          <w:sz w:val="28"/>
          <w:szCs w:val="28"/>
          <w:lang w:val="hy-AM"/>
        </w:rPr>
        <w:t>-</w:t>
      </w:r>
      <w:r w:rsidRPr="00A8183F">
        <w:rPr>
          <w:rFonts w:ascii="Sylfaen" w:hAnsi="Sylfaen"/>
          <w:bCs/>
          <w:sz w:val="28"/>
          <w:szCs w:val="28"/>
          <w:lang w:val="hy-AM"/>
        </w:rPr>
        <w:t>ռութիւնը կիսենք իրարու հետ։</w:t>
      </w:r>
    </w:p>
    <w:p w14:paraId="5920EFA8" w14:textId="77777777" w:rsidR="00B26344" w:rsidRDefault="00B26344" w:rsidP="00B26344">
      <w:pPr>
        <w:pStyle w:val="NormalWeb"/>
        <w:spacing w:before="0" w:beforeAutospacing="0" w:after="0" w:afterAutospacing="0"/>
        <w:jc w:val="both"/>
        <w:rPr>
          <w:rFonts w:ascii="Sylfaen" w:hAnsi="Sylfaen"/>
          <w:bCs/>
          <w:sz w:val="28"/>
          <w:szCs w:val="28"/>
          <w:lang w:val="hy-AM"/>
        </w:rPr>
      </w:pPr>
    </w:p>
    <w:p w14:paraId="5F96E2C9" w14:textId="77777777" w:rsidR="00B26344" w:rsidRPr="00F56540" w:rsidRDefault="00B26344" w:rsidP="00B26344">
      <w:pPr>
        <w:pStyle w:val="NormalWeb"/>
        <w:spacing w:before="0" w:beforeAutospacing="0" w:after="0" w:afterAutospacing="0"/>
        <w:jc w:val="both"/>
        <w:rPr>
          <w:rFonts w:ascii="Sylfaen" w:hAnsi="Sylfaen"/>
          <w:bCs/>
          <w:sz w:val="28"/>
          <w:szCs w:val="28"/>
          <w:lang w:val="hy-AM"/>
        </w:rPr>
      </w:pPr>
      <w:r w:rsidRPr="00F56540">
        <w:rPr>
          <w:rFonts w:ascii="Sylfaen" w:hAnsi="Sylfaen"/>
          <w:lang w:val="hy-AM"/>
        </w:rPr>
        <w:t xml:space="preserve">18 </w:t>
      </w:r>
      <w:r>
        <w:rPr>
          <w:rFonts w:ascii="Sylfaen" w:hAnsi="Sylfaen"/>
          <w:lang w:val="hy-AM"/>
        </w:rPr>
        <w:t xml:space="preserve">յունիս </w:t>
      </w:r>
      <w:r w:rsidRPr="00F56540">
        <w:rPr>
          <w:rFonts w:ascii="Sylfaen" w:hAnsi="Sylfaen"/>
          <w:lang w:val="hy-AM"/>
        </w:rPr>
        <w:t>2019</w:t>
      </w:r>
    </w:p>
    <w:p w14:paraId="3A872DC2" w14:textId="77777777" w:rsidR="00B26344" w:rsidRPr="009D2295" w:rsidRDefault="00B26344" w:rsidP="00B26344">
      <w:pPr>
        <w:rPr>
          <w:rFonts w:ascii="Sylfaen" w:hAnsi="Sylfaen"/>
          <w:sz w:val="28"/>
          <w:szCs w:val="28"/>
          <w:lang w:val="hy-AM"/>
        </w:rPr>
      </w:pPr>
    </w:p>
    <w:p w14:paraId="6EF3452A" w14:textId="77777777" w:rsidR="00B26344" w:rsidRPr="009D2295" w:rsidRDefault="00B26344" w:rsidP="00B26344">
      <w:pPr>
        <w:rPr>
          <w:rFonts w:ascii="Sylfaen" w:hAnsi="Sylfaen"/>
          <w:sz w:val="28"/>
          <w:szCs w:val="28"/>
          <w:lang w:val="hy-AM"/>
        </w:rPr>
      </w:pPr>
    </w:p>
    <w:p w14:paraId="05B1465C"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Այսօր պիտի սերտենք Լե</w:t>
      </w:r>
      <w:r>
        <w:rPr>
          <w:rFonts w:ascii="Sylfaen" w:hAnsi="Sylfaen"/>
          <w:bCs/>
          <w:sz w:val="28"/>
          <w:szCs w:val="28"/>
          <w:lang w:val="hy-AM"/>
        </w:rPr>
        <w:t>ռ</w:t>
      </w:r>
      <w:r w:rsidRPr="009D2295">
        <w:rPr>
          <w:rFonts w:ascii="Sylfaen" w:hAnsi="Sylfaen"/>
          <w:bCs/>
          <w:sz w:val="28"/>
          <w:szCs w:val="28"/>
          <w:lang w:val="hy-AM"/>
        </w:rPr>
        <w:t xml:space="preserve">ան քարոզին վեցերորդ «Երանի»-ն. </w:t>
      </w:r>
      <w:r w:rsidRPr="009D2295">
        <w:rPr>
          <w:rFonts w:ascii="Sylfaen" w:hAnsi="Sylfaen"/>
          <w:bCs/>
          <w:i/>
          <w:iCs/>
          <w:sz w:val="28"/>
          <w:szCs w:val="28"/>
          <w:lang w:val="hy-AM"/>
        </w:rPr>
        <w:t>«Երա</w:t>
      </w:r>
      <w:r>
        <w:rPr>
          <w:rFonts w:ascii="Sylfaen" w:hAnsi="Sylfaen"/>
          <w:bCs/>
          <w:i/>
          <w:iCs/>
          <w:sz w:val="28"/>
          <w:szCs w:val="28"/>
          <w:lang w:val="hy-AM"/>
        </w:rPr>
        <w:t>-</w:t>
      </w:r>
      <w:r w:rsidRPr="009D2295">
        <w:rPr>
          <w:rFonts w:ascii="Sylfaen" w:hAnsi="Sylfaen"/>
          <w:bCs/>
          <w:i/>
          <w:iCs/>
          <w:sz w:val="28"/>
          <w:szCs w:val="28"/>
          <w:lang w:val="hy-AM"/>
        </w:rPr>
        <w:t>նի՜ անոնց, որոնք սրտով մաքուր են, որովհետեւ անոնք զԱստուած պիտի տեսնեն»</w:t>
      </w:r>
      <w:r w:rsidRPr="009D2295">
        <w:rPr>
          <w:rFonts w:ascii="Sylfaen" w:hAnsi="Sylfaen"/>
          <w:bCs/>
          <w:sz w:val="28"/>
          <w:szCs w:val="28"/>
          <w:lang w:val="hy-AM"/>
        </w:rPr>
        <w:t xml:space="preserve"> (Մտ 5.</w:t>
      </w:r>
      <w:r w:rsidRPr="009D2295">
        <w:rPr>
          <w:rFonts w:ascii="Sylfaen" w:hAnsi="Sylfaen"/>
          <w:bCs/>
          <w:iCs/>
          <w:sz w:val="28"/>
          <w:szCs w:val="28"/>
          <w:lang w:val="hy-AM"/>
        </w:rPr>
        <w:t>8</w:t>
      </w:r>
      <w:r w:rsidRPr="009D2295">
        <w:rPr>
          <w:rFonts w:ascii="Sylfaen" w:hAnsi="Sylfaen"/>
          <w:bCs/>
          <w:sz w:val="28"/>
          <w:szCs w:val="28"/>
          <w:lang w:val="hy-AM"/>
        </w:rPr>
        <w:t xml:space="preserve">)։ </w:t>
      </w:r>
    </w:p>
    <w:p w14:paraId="7CE4F2B0"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Այս «Երանի»-ին կը պարտադրէ, որ ամ</w:t>
      </w:r>
      <w:r>
        <w:rPr>
          <w:rFonts w:ascii="Sylfaen" w:hAnsi="Sylfaen"/>
          <w:bCs/>
          <w:sz w:val="28"/>
          <w:szCs w:val="28"/>
          <w:lang w:val="hy-AM"/>
        </w:rPr>
        <w:t>ե</w:t>
      </w:r>
      <w:r w:rsidRPr="009D2295">
        <w:rPr>
          <w:rFonts w:ascii="Sylfaen" w:hAnsi="Sylfaen"/>
          <w:bCs/>
          <w:sz w:val="28"/>
          <w:szCs w:val="28"/>
          <w:lang w:val="hy-AM"/>
        </w:rPr>
        <w:t xml:space="preserve">ն անձ պահ մը կանգ առնէ եւ մտածէ անոր մասին ու ինքզինք քննէ։ </w:t>
      </w:r>
    </w:p>
    <w:p w14:paraId="763F3DC6"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Յունարէն մաքուր բառը (katharos) զանազան նրբերանգներով իմաս</w:t>
      </w:r>
      <w:r>
        <w:rPr>
          <w:rFonts w:ascii="Sylfaen" w:hAnsi="Sylfaen"/>
          <w:bCs/>
          <w:sz w:val="28"/>
          <w:szCs w:val="28"/>
          <w:lang w:val="hy-AM"/>
        </w:rPr>
        <w:t>-</w:t>
      </w:r>
      <w:r w:rsidRPr="009D2295">
        <w:rPr>
          <w:rFonts w:ascii="Sylfaen" w:hAnsi="Sylfaen"/>
          <w:bCs/>
          <w:sz w:val="28"/>
          <w:szCs w:val="28"/>
          <w:lang w:val="hy-AM"/>
        </w:rPr>
        <w:t>տային յաւելում կը բերէ այս «Երանի»-ին։</w:t>
      </w:r>
    </w:p>
    <w:p w14:paraId="7331CE16"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Առաջին, մեր գիտցած մաքուրն է. օրինակ` լուացուած հագուստին համար կ</w:t>
      </w:r>
      <w:r>
        <w:rPr>
          <w:rFonts w:ascii="Sylfaen" w:hAnsi="Sylfaen"/>
          <w:bCs/>
          <w:sz w:val="28"/>
          <w:szCs w:val="28"/>
          <w:lang w:val="hy-AM"/>
        </w:rPr>
        <w:t>՚</w:t>
      </w:r>
      <w:r w:rsidRPr="009D2295">
        <w:rPr>
          <w:rFonts w:ascii="Sylfaen" w:hAnsi="Sylfaen"/>
          <w:bCs/>
          <w:sz w:val="28"/>
          <w:szCs w:val="28"/>
          <w:lang w:val="hy-AM"/>
        </w:rPr>
        <w:t xml:space="preserve">ըսենք` մաքուր է։ </w:t>
      </w:r>
    </w:p>
    <w:p w14:paraId="58BC1741" w14:textId="77777777" w:rsidR="00B26344" w:rsidRPr="009D2295" w:rsidRDefault="00B26344" w:rsidP="00B26344">
      <w:pPr>
        <w:pStyle w:val="NormalWeb"/>
        <w:spacing w:before="0" w:beforeAutospacing="0" w:after="0" w:afterAutospacing="0"/>
        <w:jc w:val="both"/>
        <w:rPr>
          <w:rFonts w:ascii="Sylfaen" w:hAnsi="Sylfaen"/>
          <w:bCs/>
          <w:sz w:val="28"/>
          <w:szCs w:val="28"/>
          <w:lang w:val="hy-AM"/>
        </w:rPr>
      </w:pPr>
      <w:r w:rsidRPr="009D2295">
        <w:rPr>
          <w:rFonts w:ascii="Sylfaen" w:hAnsi="Sylfaen"/>
          <w:bCs/>
          <w:sz w:val="28"/>
          <w:szCs w:val="28"/>
          <w:lang w:val="hy-AM"/>
        </w:rPr>
        <w:tab/>
        <w:t>Երկրորդ, երբ մաքուր ցորեն կ</w:t>
      </w:r>
      <w:r>
        <w:rPr>
          <w:rFonts w:ascii="Sylfaen" w:hAnsi="Sylfaen"/>
          <w:bCs/>
          <w:sz w:val="28"/>
          <w:szCs w:val="28"/>
          <w:lang w:val="hy-AM"/>
        </w:rPr>
        <w:t>՚</w:t>
      </w:r>
      <w:r w:rsidRPr="009D2295">
        <w:rPr>
          <w:rFonts w:ascii="Sylfaen" w:hAnsi="Sylfaen"/>
          <w:bCs/>
          <w:sz w:val="28"/>
          <w:szCs w:val="28"/>
          <w:lang w:val="hy-AM"/>
        </w:rPr>
        <w:t>ըսենք կամ մաքուր բանակ, կը նշա</w:t>
      </w:r>
      <w:r>
        <w:rPr>
          <w:rFonts w:ascii="Sylfaen" w:hAnsi="Sylfaen"/>
          <w:bCs/>
          <w:sz w:val="28"/>
          <w:szCs w:val="28"/>
          <w:lang w:val="hy-AM"/>
        </w:rPr>
        <w:t>-</w:t>
      </w:r>
      <w:r w:rsidRPr="009D2295">
        <w:rPr>
          <w:rFonts w:ascii="Sylfaen" w:hAnsi="Sylfaen"/>
          <w:bCs/>
          <w:sz w:val="28"/>
          <w:szCs w:val="28"/>
          <w:lang w:val="hy-AM"/>
        </w:rPr>
        <w:t>նակէ որ ամենէն ընտիրն է։</w:t>
      </w:r>
    </w:p>
    <w:p w14:paraId="42D4FCCB" w14:textId="77777777" w:rsidR="00B26344" w:rsidRPr="009D2295" w:rsidRDefault="00B26344" w:rsidP="00B26344">
      <w:pPr>
        <w:pStyle w:val="NormalWeb"/>
        <w:spacing w:before="0" w:beforeAutospacing="0" w:after="0" w:afterAutospacing="0"/>
        <w:jc w:val="both"/>
        <w:rPr>
          <w:rFonts w:ascii="Sylfaen" w:hAnsi="Sylfaen"/>
          <w:bCs/>
          <w:sz w:val="28"/>
          <w:szCs w:val="28"/>
          <w:lang w:val="hy-AM"/>
        </w:rPr>
      </w:pPr>
      <w:r w:rsidRPr="009D2295">
        <w:rPr>
          <w:rFonts w:ascii="Sylfaen" w:hAnsi="Sylfaen"/>
          <w:bCs/>
          <w:sz w:val="28"/>
          <w:szCs w:val="28"/>
          <w:lang w:val="hy-AM"/>
        </w:rPr>
        <w:tab/>
        <w:t>Երրորդ, երբ մաքուր կաթ կամ մաքուր գինի կ</w:t>
      </w:r>
      <w:r>
        <w:rPr>
          <w:rFonts w:ascii="Sylfaen" w:hAnsi="Sylfaen"/>
          <w:bCs/>
          <w:sz w:val="28"/>
          <w:szCs w:val="28"/>
          <w:lang w:val="hy-AM"/>
        </w:rPr>
        <w:t>՚</w:t>
      </w:r>
      <w:r w:rsidRPr="009D2295">
        <w:rPr>
          <w:rFonts w:ascii="Sylfaen" w:hAnsi="Sylfaen"/>
          <w:bCs/>
          <w:sz w:val="28"/>
          <w:szCs w:val="28"/>
          <w:lang w:val="hy-AM"/>
        </w:rPr>
        <w:t>ըսենք, կը հասկնանք ջուր չխառնուած անարատ կաթ կամ գինի։ Հոս մաքուր կը նշանակէ չխաթարուած եւ կրնայ այսպէս հնչել. «Երանի՜ այն անձին, որուն մտա</w:t>
      </w:r>
      <w:r>
        <w:rPr>
          <w:rFonts w:ascii="Sylfaen" w:hAnsi="Sylfaen"/>
          <w:bCs/>
          <w:sz w:val="28"/>
          <w:szCs w:val="28"/>
          <w:lang w:val="hy-AM"/>
        </w:rPr>
        <w:t>-</w:t>
      </w:r>
      <w:r w:rsidRPr="009D2295">
        <w:rPr>
          <w:rFonts w:ascii="Sylfaen" w:hAnsi="Sylfaen"/>
          <w:bCs/>
          <w:sz w:val="28"/>
          <w:szCs w:val="28"/>
          <w:lang w:val="hy-AM"/>
        </w:rPr>
        <w:t>ծումները, խօսքերն ու արարքները անխարդախ են, որովհետեւ ան զԱստուած պիտի տեսնէ»։</w:t>
      </w:r>
    </w:p>
    <w:p w14:paraId="7FF2CBF6" w14:textId="77777777" w:rsidR="00B26344" w:rsidRPr="009D2295" w:rsidRDefault="00B26344" w:rsidP="00B26344">
      <w:pPr>
        <w:pStyle w:val="NormalWeb"/>
        <w:spacing w:before="0" w:beforeAutospacing="0" w:after="0" w:afterAutospacing="0"/>
        <w:jc w:val="both"/>
        <w:rPr>
          <w:rFonts w:ascii="Sylfaen" w:hAnsi="Sylfaen"/>
          <w:bCs/>
          <w:sz w:val="28"/>
          <w:szCs w:val="28"/>
          <w:lang w:val="hy-AM"/>
        </w:rPr>
      </w:pPr>
      <w:r w:rsidRPr="009D2295">
        <w:rPr>
          <w:rFonts w:ascii="Sylfaen" w:hAnsi="Sylfaen"/>
          <w:bCs/>
          <w:sz w:val="28"/>
          <w:szCs w:val="28"/>
          <w:lang w:val="hy-AM"/>
        </w:rPr>
        <w:tab/>
        <w:t>Բացառաբար այս անխարդախ մօտեցումը կ</w:t>
      </w:r>
      <w:r>
        <w:rPr>
          <w:rFonts w:ascii="Sylfaen" w:hAnsi="Sylfaen"/>
          <w:bCs/>
          <w:sz w:val="28"/>
          <w:szCs w:val="28"/>
          <w:lang w:val="hy-AM"/>
        </w:rPr>
        <w:t>՚</w:t>
      </w:r>
      <w:r w:rsidRPr="009D2295">
        <w:rPr>
          <w:rFonts w:ascii="Sylfaen" w:hAnsi="Sylfaen"/>
          <w:bCs/>
          <w:sz w:val="28"/>
          <w:szCs w:val="28"/>
          <w:lang w:val="hy-AM"/>
        </w:rPr>
        <w:t>ունենանք երեւոյթ</w:t>
      </w:r>
      <w:r>
        <w:rPr>
          <w:rFonts w:ascii="Sylfaen" w:hAnsi="Sylfaen"/>
          <w:bCs/>
          <w:sz w:val="28"/>
          <w:szCs w:val="28"/>
          <w:lang w:val="hy-AM"/>
        </w:rPr>
        <w:t>-</w:t>
      </w:r>
      <w:r w:rsidRPr="009D2295">
        <w:rPr>
          <w:rFonts w:ascii="Sylfaen" w:hAnsi="Sylfaen"/>
          <w:bCs/>
          <w:sz w:val="28"/>
          <w:szCs w:val="28"/>
          <w:lang w:val="hy-AM"/>
        </w:rPr>
        <w:t>ներուն։ Օրինակ` երբ բարի նպատակի մը համար նուէր մը կ</w:t>
      </w:r>
      <w:r>
        <w:rPr>
          <w:rFonts w:ascii="Sylfaen" w:hAnsi="Sylfaen"/>
          <w:bCs/>
          <w:sz w:val="28"/>
          <w:szCs w:val="28"/>
          <w:lang w:val="hy-AM"/>
        </w:rPr>
        <w:t>՚</w:t>
      </w:r>
      <w:r w:rsidRPr="009D2295">
        <w:rPr>
          <w:rFonts w:ascii="Sylfaen" w:hAnsi="Sylfaen"/>
          <w:bCs/>
          <w:sz w:val="28"/>
          <w:szCs w:val="28"/>
          <w:lang w:val="hy-AM"/>
        </w:rPr>
        <w:t xml:space="preserve">ընենք, մեր </w:t>
      </w:r>
      <w:r w:rsidRPr="009D2295">
        <w:rPr>
          <w:rFonts w:ascii="Sylfaen" w:hAnsi="Sylfaen"/>
          <w:bCs/>
          <w:sz w:val="28"/>
          <w:szCs w:val="28"/>
          <w:lang w:val="hy-AM"/>
        </w:rPr>
        <w:lastRenderedPageBreak/>
        <w:t>սրտին մէկ անկիւնը ակնկալութիւն մը կ</w:t>
      </w:r>
      <w:r>
        <w:rPr>
          <w:rFonts w:ascii="Sylfaen" w:hAnsi="Sylfaen"/>
          <w:bCs/>
          <w:sz w:val="28"/>
          <w:szCs w:val="28"/>
          <w:lang w:val="hy-AM"/>
        </w:rPr>
        <w:t>՚</w:t>
      </w:r>
      <w:r w:rsidRPr="009D2295">
        <w:rPr>
          <w:rFonts w:ascii="Sylfaen" w:hAnsi="Sylfaen"/>
          <w:bCs/>
          <w:sz w:val="28"/>
          <w:szCs w:val="28"/>
          <w:lang w:val="hy-AM"/>
        </w:rPr>
        <w:t>ունենանք, որ մէկը մեզ գովէ կամ մեզի շնորհակալութիւն յայտնէ։ Այսպիսի մօտեցում մը մաքուր չէ ամբող</w:t>
      </w:r>
      <w:r>
        <w:rPr>
          <w:rFonts w:ascii="Sylfaen" w:hAnsi="Sylfaen"/>
          <w:bCs/>
          <w:sz w:val="28"/>
          <w:szCs w:val="28"/>
          <w:lang w:val="hy-AM"/>
        </w:rPr>
        <w:t>-</w:t>
      </w:r>
      <w:r w:rsidRPr="009D2295">
        <w:rPr>
          <w:rFonts w:ascii="Sylfaen" w:hAnsi="Sylfaen"/>
          <w:bCs/>
          <w:sz w:val="28"/>
          <w:szCs w:val="28"/>
          <w:lang w:val="hy-AM"/>
        </w:rPr>
        <w:t>ջապէս։ Նոյնիսկ լաւ քարոզ տուած հոգեւորական մը տեղ մը կը փորձուի գովեստ մը ստանալ։</w:t>
      </w:r>
    </w:p>
    <w:p w14:paraId="2087A2DE" w14:textId="77777777" w:rsidR="00B26344" w:rsidRPr="009D2295" w:rsidRDefault="00B26344" w:rsidP="00B26344">
      <w:pPr>
        <w:pStyle w:val="NormalWeb"/>
        <w:spacing w:before="0" w:beforeAutospacing="0" w:after="0" w:afterAutospacing="0"/>
        <w:jc w:val="both"/>
        <w:rPr>
          <w:rFonts w:ascii="Sylfaen" w:hAnsi="Sylfaen"/>
          <w:bCs/>
          <w:sz w:val="28"/>
          <w:szCs w:val="28"/>
          <w:lang w:val="hy-AM"/>
        </w:rPr>
      </w:pPr>
      <w:r w:rsidRPr="009D2295">
        <w:rPr>
          <w:rFonts w:ascii="Sylfaen" w:hAnsi="Sylfaen"/>
          <w:bCs/>
          <w:sz w:val="28"/>
          <w:szCs w:val="28"/>
          <w:lang w:val="hy-AM"/>
        </w:rPr>
        <w:tab/>
        <w:t>Այս «Երանի»-ն մեզ ինքնաքննութեան կը հրաւիրէ։ Մեր այսինչ կամ այնինչ ըրածը ծառայութի՞ւն է կամ վճարուած գործ է։ Մեր ծառայութիւնը մեր անձնական կարողութիւնը ցուցադրելու համա՞ր է, թէ մեր նմանին օգտակար ըլլալու։ Եկեղեցւոյ մէջ մեր կատարածը Յիսուսի համա՞ր է, թէ մեր անձնական փառքին։ Այսօր այստեղ մեր ներկայութիւնը Յիսուսի հետ ըլլալու համա՞ր է, թէ մեր հետաքրքրութեան յագուրդ տալու։ Մեր աղօթքը Աստուծոյ հետ երկխօսութի՞ւն է, թէ անձնական գոհացումի առիթ։ Մեր հաւատացեալ ըլլալը մեր սրտին մէջ Աստուած ընդունի՞լ է, թէ բարեպաշտ ըլլալու գոհունակութիւն։ Ասոնց բոլորին անկեղծ պատասխանը մենք մեր անձին պիտի տանք մեր առանձնութեան մէջ, երբ ինքնաքննութեան կ</w:t>
      </w:r>
      <w:r>
        <w:rPr>
          <w:rFonts w:ascii="Sylfaen" w:hAnsi="Sylfaen"/>
          <w:bCs/>
          <w:sz w:val="28"/>
          <w:szCs w:val="28"/>
          <w:lang w:val="hy-AM"/>
        </w:rPr>
        <w:t>՚</w:t>
      </w:r>
      <w:r w:rsidRPr="009D2295">
        <w:rPr>
          <w:rFonts w:ascii="Sylfaen" w:hAnsi="Sylfaen"/>
          <w:bCs/>
          <w:sz w:val="28"/>
          <w:szCs w:val="28"/>
          <w:lang w:val="hy-AM"/>
        </w:rPr>
        <w:t>ենթարկենք մեր մտածումները, խօսքերն ու գործերը, որովհետեւ քիչ կը պատահի որ անխառն, մաքուր մօտեցում կ</w:t>
      </w:r>
      <w:r>
        <w:rPr>
          <w:rFonts w:ascii="Sylfaen" w:hAnsi="Sylfaen"/>
          <w:bCs/>
          <w:sz w:val="28"/>
          <w:szCs w:val="28"/>
          <w:lang w:val="hy-AM"/>
        </w:rPr>
        <w:t>՚</w:t>
      </w:r>
      <w:r w:rsidRPr="009D2295">
        <w:rPr>
          <w:rFonts w:ascii="Sylfaen" w:hAnsi="Sylfaen"/>
          <w:bCs/>
          <w:sz w:val="28"/>
          <w:szCs w:val="28"/>
          <w:lang w:val="hy-AM"/>
        </w:rPr>
        <w:t>ունենանք մեր կեանքին մէջ։</w:t>
      </w:r>
    </w:p>
    <w:p w14:paraId="0E7FD3ED"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Յիսուս երանելի կը նկատէ այն անձը, որ սրտով մաքուր է, որով</w:t>
      </w:r>
      <w:r>
        <w:rPr>
          <w:rFonts w:ascii="Sylfaen" w:hAnsi="Sylfaen"/>
          <w:bCs/>
          <w:sz w:val="28"/>
          <w:szCs w:val="28"/>
          <w:lang w:val="hy-AM"/>
        </w:rPr>
        <w:t>-</w:t>
      </w:r>
      <w:r w:rsidRPr="009D2295">
        <w:rPr>
          <w:rFonts w:ascii="Sylfaen" w:hAnsi="Sylfaen"/>
          <w:bCs/>
          <w:sz w:val="28"/>
          <w:szCs w:val="28"/>
          <w:lang w:val="hy-AM"/>
        </w:rPr>
        <w:t>հետեւ ան զԱստուած պիտի տեսնէ։ Այս տեսնելը յստակօրէն կ</w:t>
      </w:r>
      <w:r>
        <w:rPr>
          <w:rFonts w:ascii="Sylfaen" w:hAnsi="Sylfaen"/>
          <w:bCs/>
          <w:sz w:val="28"/>
          <w:szCs w:val="28"/>
          <w:lang w:val="hy-AM"/>
        </w:rPr>
        <w:t>՚</w:t>
      </w:r>
      <w:r w:rsidRPr="009D2295">
        <w:rPr>
          <w:rFonts w:ascii="Sylfaen" w:hAnsi="Sylfaen"/>
          <w:bCs/>
          <w:sz w:val="28"/>
          <w:szCs w:val="28"/>
          <w:lang w:val="hy-AM"/>
        </w:rPr>
        <w:t>ընդգծէ այն ճշմարտութիւնը, թէ մենք կը տեսնենք միայն այն ինչ որ կրնանք տեսնել. եւ այս մէկը կը վերաբերի ֆիզիքական տեսողութեան եւ ամ</w:t>
      </w:r>
      <w:r>
        <w:rPr>
          <w:rFonts w:ascii="Sylfaen" w:hAnsi="Sylfaen"/>
          <w:bCs/>
          <w:sz w:val="28"/>
          <w:szCs w:val="28"/>
          <w:lang w:val="hy-AM"/>
        </w:rPr>
        <w:t>ե</w:t>
      </w:r>
      <w:r w:rsidRPr="009D2295">
        <w:rPr>
          <w:rFonts w:ascii="Sylfaen" w:hAnsi="Sylfaen"/>
          <w:bCs/>
          <w:sz w:val="28"/>
          <w:szCs w:val="28"/>
          <w:lang w:val="hy-AM"/>
        </w:rPr>
        <w:t xml:space="preserve">ն տեսակի տեսողութիւններուն։ </w:t>
      </w:r>
    </w:p>
    <w:p w14:paraId="58F1E431"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Պայծառ իրիկուան երբ անձ մը դիտէ երկինքը` աստղեր պիտի տեսնէ. իսկ նաւավարը աստղերը տեսնելով եւ հաշուարկելով իր նաւը խաղաղ նաւահանգիստ պիտի առաջնորդէ։ Ահաւասիկ երկու տեսակ տեսնել` ըստ տուեալ անձին։</w:t>
      </w:r>
    </w:p>
    <w:p w14:paraId="52CC1560"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Յստակ է կեանքի օրէնքը. կը տեսնես ինչպէս որ կրնաս տեսնել։ Ամ</w:t>
      </w:r>
      <w:r>
        <w:rPr>
          <w:rFonts w:ascii="Sylfaen" w:hAnsi="Sylfaen"/>
          <w:bCs/>
          <w:sz w:val="28"/>
          <w:szCs w:val="28"/>
          <w:lang w:val="hy-AM"/>
        </w:rPr>
        <w:t>ե</w:t>
      </w:r>
      <w:r w:rsidRPr="009D2295">
        <w:rPr>
          <w:rFonts w:ascii="Sylfaen" w:hAnsi="Sylfaen"/>
          <w:bCs/>
          <w:sz w:val="28"/>
          <w:szCs w:val="28"/>
          <w:lang w:val="hy-AM"/>
        </w:rPr>
        <w:t>ն մարդ նոյն բանը նոյն ձեւով չի՛ կրնար տեսնել։ Օր մը մարդ մը ակնոցավաճառին կ</w:t>
      </w:r>
      <w:r>
        <w:rPr>
          <w:rFonts w:ascii="Sylfaen" w:hAnsi="Sylfaen"/>
          <w:bCs/>
          <w:sz w:val="28"/>
          <w:szCs w:val="28"/>
          <w:lang w:val="hy-AM"/>
        </w:rPr>
        <w:t>՚</w:t>
      </w:r>
      <w:r w:rsidRPr="009D2295">
        <w:rPr>
          <w:rFonts w:ascii="Sylfaen" w:hAnsi="Sylfaen"/>
          <w:bCs/>
          <w:sz w:val="28"/>
          <w:szCs w:val="28"/>
          <w:lang w:val="hy-AM"/>
        </w:rPr>
        <w:t>երթայ եւ կ</w:t>
      </w:r>
      <w:r>
        <w:rPr>
          <w:rFonts w:ascii="Sylfaen" w:hAnsi="Sylfaen"/>
          <w:bCs/>
          <w:sz w:val="28"/>
          <w:szCs w:val="28"/>
          <w:lang w:val="hy-AM"/>
        </w:rPr>
        <w:t>՚</w:t>
      </w:r>
      <w:r w:rsidRPr="009D2295">
        <w:rPr>
          <w:rFonts w:ascii="Sylfaen" w:hAnsi="Sylfaen"/>
          <w:bCs/>
          <w:sz w:val="28"/>
          <w:szCs w:val="28"/>
          <w:lang w:val="hy-AM"/>
        </w:rPr>
        <w:t>ըսէ. «Լաւագոյն կարդալու ակնոցը կ</w:t>
      </w:r>
      <w:r>
        <w:rPr>
          <w:rFonts w:ascii="Sylfaen" w:hAnsi="Sylfaen"/>
          <w:bCs/>
          <w:sz w:val="28"/>
          <w:szCs w:val="28"/>
          <w:lang w:val="hy-AM"/>
        </w:rPr>
        <w:t>՚</w:t>
      </w:r>
      <w:r w:rsidRPr="009D2295">
        <w:rPr>
          <w:rFonts w:ascii="Sylfaen" w:hAnsi="Sylfaen"/>
          <w:bCs/>
          <w:sz w:val="28"/>
          <w:szCs w:val="28"/>
          <w:lang w:val="hy-AM"/>
        </w:rPr>
        <w:t>ուզեմ գնել»։ Ակնոցավաճառը մօտիկի բազմաթիւ ակնոցներ կը փորձէ եւ մարդը միշտ կը պատասխանէ. «Բայց չեմ կրնար կարդալ»։ Ակնոցավաճառը այս անգամ հեռուի բազմաթիւ ակնոցներ կը փորձէ եւ մարդը նորէն կը կրկնէ. «Չեղաւ. չեմ կրնար կարդալ»։ Ակնոցավաճառը յուսահատ եւ բարկացած կ</w:t>
      </w:r>
      <w:r>
        <w:rPr>
          <w:rFonts w:ascii="Sylfaen" w:hAnsi="Sylfaen"/>
          <w:bCs/>
          <w:sz w:val="28"/>
          <w:szCs w:val="28"/>
          <w:lang w:val="hy-AM"/>
        </w:rPr>
        <w:t>՚</w:t>
      </w:r>
      <w:r w:rsidRPr="009D2295">
        <w:rPr>
          <w:rFonts w:ascii="Sylfaen" w:hAnsi="Sylfaen"/>
          <w:bCs/>
          <w:sz w:val="28"/>
          <w:szCs w:val="28"/>
          <w:lang w:val="hy-AM"/>
        </w:rPr>
        <w:t>ըսէ. «Կը ներէք, պարո՛ն, դուք կարդալ գիտէ՞ք»։ Մարդը պաղարիւ</w:t>
      </w:r>
      <w:r>
        <w:rPr>
          <w:rFonts w:ascii="Sylfaen" w:hAnsi="Sylfaen"/>
          <w:bCs/>
          <w:sz w:val="28"/>
          <w:szCs w:val="28"/>
          <w:lang w:val="hy-AM"/>
        </w:rPr>
        <w:t>-</w:t>
      </w:r>
      <w:r w:rsidRPr="009D2295">
        <w:rPr>
          <w:rFonts w:ascii="Sylfaen" w:hAnsi="Sylfaen"/>
          <w:bCs/>
          <w:sz w:val="28"/>
          <w:szCs w:val="28"/>
          <w:lang w:val="hy-AM"/>
        </w:rPr>
        <w:t>նութեամբ կը յարէ. «Է՜հ ոչ. եթէ կարդալ գիտնայի` կարդալու ակնոց գնելու համար քովդ կու գայի՞»։</w:t>
      </w:r>
    </w:p>
    <w:p w14:paraId="7A5CDB17"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Pr>
          <w:rFonts w:ascii="Sylfaen" w:hAnsi="Sylfaen"/>
          <w:bCs/>
          <w:sz w:val="28"/>
          <w:szCs w:val="28"/>
          <w:lang w:val="hy-AM"/>
        </w:rPr>
        <w:lastRenderedPageBreak/>
        <w:t xml:space="preserve"> </w:t>
      </w:r>
      <w:r w:rsidRPr="009D2295">
        <w:rPr>
          <w:rFonts w:ascii="Sylfaen" w:hAnsi="Sylfaen"/>
          <w:bCs/>
          <w:sz w:val="28"/>
          <w:szCs w:val="28"/>
          <w:lang w:val="hy-AM"/>
        </w:rPr>
        <w:t>Յիսուսի այս «Երանի»-ն շատ յստակ է.</w:t>
      </w:r>
      <w:r>
        <w:rPr>
          <w:rFonts w:ascii="Sylfaen" w:hAnsi="Sylfaen"/>
          <w:bCs/>
          <w:sz w:val="28"/>
          <w:szCs w:val="28"/>
          <w:lang w:val="hy-AM"/>
        </w:rPr>
        <w:t xml:space="preserve"> </w:t>
      </w:r>
      <w:r w:rsidRPr="009D2295">
        <w:rPr>
          <w:rFonts w:ascii="Sylfaen" w:hAnsi="Sylfaen"/>
          <w:bCs/>
          <w:sz w:val="28"/>
          <w:szCs w:val="28"/>
          <w:lang w:val="hy-AM"/>
        </w:rPr>
        <w:t>մաքուր սիրտ չունեցողը չի՛ կրնար զԱստուած տեսնել։ Նախ պէտք է մեր սիրտը մաքրենք, որպէսզի կարողանանք զԱստուած տեսնել։</w:t>
      </w:r>
    </w:p>
    <w:p w14:paraId="574DEBAD" w14:textId="77777777" w:rsidR="00B26344"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Այս «Երանի»-ն այսպէ՛ս կրնանք ըսել. «Երանի այն անձին, որ մաքուր մտածումներ, խօսքեր եւ գործեր ունի, որովհետեւ ան օր մը պիտի կարենայ զԱստուած տեսնել»։</w:t>
      </w:r>
    </w:p>
    <w:p w14:paraId="63574275" w14:textId="77777777" w:rsidR="00B26344" w:rsidRPr="009D2295" w:rsidRDefault="00B26344" w:rsidP="00B26344">
      <w:pPr>
        <w:pStyle w:val="NormalWeb"/>
        <w:spacing w:before="0" w:beforeAutospacing="0" w:after="0" w:afterAutospacing="0"/>
        <w:ind w:firstLine="720"/>
        <w:jc w:val="both"/>
        <w:rPr>
          <w:rFonts w:ascii="Sylfaen" w:hAnsi="Sylfaen"/>
          <w:bCs/>
          <w:sz w:val="28"/>
          <w:szCs w:val="28"/>
          <w:lang w:val="hy-AM"/>
        </w:rPr>
      </w:pPr>
      <w:r w:rsidRPr="009D2295">
        <w:rPr>
          <w:rFonts w:ascii="Sylfaen" w:hAnsi="Sylfaen"/>
          <w:bCs/>
          <w:sz w:val="28"/>
          <w:szCs w:val="28"/>
          <w:lang w:val="hy-AM"/>
        </w:rPr>
        <w:t>Կ</w:t>
      </w:r>
      <w:r>
        <w:rPr>
          <w:rFonts w:ascii="Sylfaen" w:hAnsi="Sylfaen"/>
          <w:bCs/>
          <w:sz w:val="28"/>
          <w:szCs w:val="28"/>
          <w:lang w:val="hy-AM"/>
        </w:rPr>
        <w:t>՚</w:t>
      </w:r>
      <w:r w:rsidRPr="009D2295">
        <w:rPr>
          <w:rFonts w:ascii="Sylfaen" w:hAnsi="Sylfaen"/>
          <w:bCs/>
          <w:sz w:val="28"/>
          <w:szCs w:val="28"/>
          <w:lang w:val="hy-AM"/>
        </w:rPr>
        <w:t>ուզե՞նք զԱստուած տեսնել։ Ո՞րքան մաքուր են մեր մտածումները, խօսքերն ու գործերը։ Խօսինք այս մասին։</w:t>
      </w:r>
    </w:p>
    <w:p w14:paraId="259D70F3" w14:textId="77777777" w:rsidR="00B26344" w:rsidRDefault="00B26344" w:rsidP="00B26344">
      <w:pPr>
        <w:rPr>
          <w:rFonts w:ascii="Sylfaen" w:hAnsi="Sylfaen"/>
          <w:sz w:val="28"/>
          <w:szCs w:val="28"/>
          <w:lang w:val="hy-AM"/>
        </w:rPr>
      </w:pPr>
    </w:p>
    <w:p w14:paraId="2402EA14" w14:textId="77777777" w:rsidR="00B26344" w:rsidRDefault="00B26344" w:rsidP="00B26344">
      <w:pPr>
        <w:rPr>
          <w:rFonts w:ascii="Sylfaen" w:hAnsi="Sylfaen"/>
          <w:sz w:val="28"/>
          <w:szCs w:val="28"/>
          <w:lang w:val="hy-AM"/>
        </w:rPr>
      </w:pPr>
      <w:r w:rsidRPr="00F56540">
        <w:rPr>
          <w:rFonts w:ascii="Sylfaen" w:hAnsi="Sylfaen"/>
          <w:lang w:val="hy-AM"/>
        </w:rPr>
        <w:t xml:space="preserve">25 </w:t>
      </w:r>
      <w:r>
        <w:rPr>
          <w:rFonts w:ascii="Sylfaen" w:hAnsi="Sylfaen"/>
          <w:lang w:val="hy-AM"/>
        </w:rPr>
        <w:t xml:space="preserve">յունիս </w:t>
      </w:r>
      <w:r w:rsidRPr="00F56540">
        <w:rPr>
          <w:rFonts w:ascii="Sylfaen" w:hAnsi="Sylfaen"/>
          <w:lang w:val="hy-AM"/>
        </w:rPr>
        <w:t>2019</w:t>
      </w:r>
    </w:p>
    <w:p w14:paraId="1EDAC5E7" w14:textId="77777777" w:rsidR="00B26344" w:rsidRPr="00005C53" w:rsidRDefault="00B26344" w:rsidP="00B26344">
      <w:pPr>
        <w:rPr>
          <w:rFonts w:ascii="Sylfaen" w:hAnsi="Sylfaen"/>
          <w:sz w:val="28"/>
          <w:szCs w:val="28"/>
          <w:lang w:val="hy-AM"/>
        </w:rPr>
      </w:pPr>
    </w:p>
    <w:p w14:paraId="49E6F114" w14:textId="77777777" w:rsidR="00B26344" w:rsidRPr="00005C53" w:rsidRDefault="00B26344" w:rsidP="00B26344">
      <w:pPr>
        <w:rPr>
          <w:rFonts w:ascii="Sylfaen" w:hAnsi="Sylfaen"/>
          <w:sz w:val="28"/>
          <w:szCs w:val="28"/>
          <w:lang w:val="hy-AM"/>
        </w:rPr>
      </w:pPr>
    </w:p>
    <w:p w14:paraId="3BBB7504" w14:textId="77777777" w:rsidR="00B26344" w:rsidRPr="00005C53" w:rsidRDefault="00B26344" w:rsidP="00B26344">
      <w:pPr>
        <w:pStyle w:val="NormalWeb"/>
        <w:spacing w:before="0" w:beforeAutospacing="0" w:after="0" w:afterAutospacing="0"/>
        <w:ind w:firstLine="720"/>
        <w:jc w:val="both"/>
        <w:rPr>
          <w:rFonts w:ascii="Sylfaen" w:hAnsi="Sylfaen"/>
          <w:bCs/>
          <w:sz w:val="28"/>
          <w:szCs w:val="28"/>
          <w:lang w:val="hy-AM"/>
        </w:rPr>
      </w:pPr>
      <w:r w:rsidRPr="00005C53">
        <w:rPr>
          <w:rFonts w:ascii="Sylfaen" w:hAnsi="Sylfaen"/>
          <w:bCs/>
          <w:sz w:val="28"/>
          <w:szCs w:val="28"/>
          <w:lang w:val="hy-AM"/>
        </w:rPr>
        <w:t xml:space="preserve">Այսօր պիտի սերտենք Լեռան քարոզին եօթներորդ «Երանի»-ն. </w:t>
      </w:r>
      <w:r w:rsidRPr="00005C53">
        <w:rPr>
          <w:rFonts w:ascii="Sylfaen" w:hAnsi="Sylfaen"/>
          <w:bCs/>
          <w:i/>
          <w:iCs/>
          <w:sz w:val="28"/>
          <w:szCs w:val="28"/>
          <w:lang w:val="hy-AM"/>
        </w:rPr>
        <w:t>«Երանի՜ անոնց, որոնք խաղաղութեան հաստատումին համար կ</w:t>
      </w:r>
      <w:r>
        <w:rPr>
          <w:rFonts w:ascii="Sylfaen" w:hAnsi="Sylfaen"/>
          <w:bCs/>
          <w:i/>
          <w:iCs/>
          <w:sz w:val="28"/>
          <w:szCs w:val="28"/>
          <w:lang w:val="hy-AM"/>
        </w:rPr>
        <w:t>՚</w:t>
      </w:r>
      <w:r w:rsidRPr="00005C53">
        <w:rPr>
          <w:rFonts w:ascii="Sylfaen" w:hAnsi="Sylfaen"/>
          <w:bCs/>
          <w:i/>
          <w:iCs/>
          <w:sz w:val="28"/>
          <w:szCs w:val="28"/>
          <w:lang w:val="hy-AM"/>
        </w:rPr>
        <w:t>աշ</w:t>
      </w:r>
      <w:r>
        <w:rPr>
          <w:rFonts w:ascii="Sylfaen" w:hAnsi="Sylfaen"/>
          <w:bCs/>
          <w:i/>
          <w:iCs/>
          <w:sz w:val="28"/>
          <w:szCs w:val="28"/>
          <w:lang w:val="hy-AM"/>
        </w:rPr>
        <w:t>-</w:t>
      </w:r>
      <w:r w:rsidRPr="00005C53">
        <w:rPr>
          <w:rFonts w:ascii="Sylfaen" w:hAnsi="Sylfaen"/>
          <w:bCs/>
          <w:i/>
          <w:iCs/>
          <w:sz w:val="28"/>
          <w:szCs w:val="28"/>
          <w:lang w:val="hy-AM"/>
        </w:rPr>
        <w:t>խատին, որովհետեւ անոնք Աստուծոյ որդիներ պիտի կոչուին»</w:t>
      </w:r>
      <w:r w:rsidRPr="00005C53">
        <w:rPr>
          <w:rFonts w:ascii="Sylfaen" w:hAnsi="Sylfaen"/>
          <w:bCs/>
          <w:sz w:val="28"/>
          <w:szCs w:val="28"/>
          <w:lang w:val="hy-AM"/>
        </w:rPr>
        <w:t xml:space="preserve"> (Մտ 5.</w:t>
      </w:r>
      <w:r w:rsidRPr="00005C53">
        <w:rPr>
          <w:rFonts w:ascii="Sylfaen" w:hAnsi="Sylfaen"/>
          <w:bCs/>
          <w:iCs/>
          <w:sz w:val="28"/>
          <w:szCs w:val="28"/>
          <w:lang w:val="hy-AM"/>
        </w:rPr>
        <w:t>9</w:t>
      </w:r>
      <w:r w:rsidRPr="00005C53">
        <w:rPr>
          <w:rFonts w:ascii="Sylfaen" w:hAnsi="Sylfaen"/>
          <w:bCs/>
          <w:sz w:val="28"/>
          <w:szCs w:val="28"/>
          <w:lang w:val="hy-AM"/>
        </w:rPr>
        <w:t xml:space="preserve">)։ </w:t>
      </w:r>
    </w:p>
    <w:p w14:paraId="2184F1BF" w14:textId="77777777" w:rsidR="00B26344" w:rsidRPr="00005C53" w:rsidRDefault="00B26344" w:rsidP="00B26344">
      <w:pPr>
        <w:pStyle w:val="NormalWeb"/>
        <w:spacing w:before="0" w:beforeAutospacing="0" w:after="0" w:afterAutospacing="0"/>
        <w:ind w:firstLine="720"/>
        <w:jc w:val="both"/>
        <w:rPr>
          <w:rFonts w:ascii="Sylfaen" w:hAnsi="Sylfaen"/>
          <w:bCs/>
          <w:sz w:val="28"/>
          <w:szCs w:val="28"/>
          <w:lang w:val="hy-AM"/>
        </w:rPr>
      </w:pPr>
      <w:r w:rsidRPr="00005C53">
        <w:rPr>
          <w:rFonts w:ascii="Sylfaen" w:hAnsi="Sylfaen"/>
          <w:bCs/>
          <w:sz w:val="28"/>
          <w:szCs w:val="28"/>
          <w:lang w:val="hy-AM"/>
        </w:rPr>
        <w:t xml:space="preserve">Այս «Երանի»-ն ճիշդ հասկնալու համար, պէտք է մի քանի բառերու նշանակութեան անդրադառնալ։ </w:t>
      </w:r>
    </w:p>
    <w:p w14:paraId="043AF752" w14:textId="77777777" w:rsidR="00B26344" w:rsidRPr="00005C53" w:rsidRDefault="00B26344" w:rsidP="00B26344">
      <w:pPr>
        <w:pStyle w:val="NormalWeb"/>
        <w:spacing w:before="0" w:beforeAutospacing="0" w:after="0" w:afterAutospacing="0"/>
        <w:jc w:val="both"/>
        <w:rPr>
          <w:rFonts w:ascii="Sylfaen" w:hAnsi="Sylfaen"/>
          <w:bCs/>
          <w:sz w:val="28"/>
          <w:szCs w:val="28"/>
          <w:lang w:val="hy-AM"/>
        </w:rPr>
      </w:pPr>
      <w:r w:rsidRPr="00005C53">
        <w:rPr>
          <w:rFonts w:ascii="Sylfaen" w:hAnsi="Sylfaen"/>
          <w:bCs/>
          <w:sz w:val="28"/>
          <w:szCs w:val="28"/>
          <w:lang w:val="hy-AM"/>
        </w:rPr>
        <w:tab/>
        <w:t>Առաջին, խաղաղութիւն։ Յունարէն խաղաղութիւն բառը (eirene) կը համապատասխանէ եբրայերէն (shalom – արաբերէն սալամ) բառին։ Եբրայերէնի մէջ շալոմը չի՛ նշանակեր ոչ-խաղաղ վիճակ մը. օրինակ` ոչ-պատերազմական վիճակ. այլ` մարդուն եւ մարդկային ընկերութեան այն խաղաղութիւնը, ուր ամ</w:t>
      </w:r>
      <w:r>
        <w:rPr>
          <w:rFonts w:ascii="Sylfaen" w:hAnsi="Sylfaen"/>
          <w:bCs/>
          <w:sz w:val="28"/>
          <w:szCs w:val="28"/>
          <w:lang w:val="hy-AM"/>
        </w:rPr>
        <w:t>ե</w:t>
      </w:r>
      <w:r w:rsidRPr="00005C53">
        <w:rPr>
          <w:rFonts w:ascii="Sylfaen" w:hAnsi="Sylfaen"/>
          <w:bCs/>
          <w:sz w:val="28"/>
          <w:szCs w:val="28"/>
          <w:lang w:val="hy-AM"/>
        </w:rPr>
        <w:t>ն մարդ իր բարձրագոյն եւ ամբողջական բարիքը կը վայելէ։ Արեւելքի մէջ, երբ մէկը միւսին սալամ կամ շալոմ կ</w:t>
      </w:r>
      <w:r>
        <w:rPr>
          <w:rFonts w:ascii="Sylfaen" w:hAnsi="Sylfaen"/>
          <w:bCs/>
          <w:sz w:val="28"/>
          <w:szCs w:val="28"/>
          <w:lang w:val="hy-AM"/>
        </w:rPr>
        <w:t>՚</w:t>
      </w:r>
      <w:r w:rsidRPr="00005C53">
        <w:rPr>
          <w:rFonts w:ascii="Sylfaen" w:hAnsi="Sylfaen"/>
          <w:bCs/>
          <w:sz w:val="28"/>
          <w:szCs w:val="28"/>
          <w:lang w:val="hy-AM"/>
        </w:rPr>
        <w:t>ըսէ, չի՛ նշանակեր որ դիմացինին միայն չարին կամ չար բաներուն բացակա</w:t>
      </w:r>
      <w:r>
        <w:rPr>
          <w:rFonts w:ascii="Sylfaen" w:hAnsi="Sylfaen"/>
          <w:bCs/>
          <w:sz w:val="28"/>
          <w:szCs w:val="28"/>
          <w:lang w:val="hy-AM"/>
        </w:rPr>
        <w:t>-</w:t>
      </w:r>
      <w:r w:rsidRPr="00005C53">
        <w:rPr>
          <w:rFonts w:ascii="Sylfaen" w:hAnsi="Sylfaen"/>
          <w:bCs/>
          <w:sz w:val="28"/>
          <w:szCs w:val="28"/>
          <w:lang w:val="hy-AM"/>
        </w:rPr>
        <w:t>յութիւնը կը մաղթէ, այլ` բոլոր բարիքներու ներգործութիւնը։ Աստուա</w:t>
      </w:r>
      <w:r>
        <w:rPr>
          <w:rFonts w:ascii="Sylfaen" w:hAnsi="Sylfaen"/>
          <w:bCs/>
          <w:sz w:val="28"/>
          <w:szCs w:val="28"/>
          <w:lang w:val="hy-AM"/>
        </w:rPr>
        <w:t>-</w:t>
      </w:r>
      <w:r w:rsidRPr="00005C53">
        <w:rPr>
          <w:rFonts w:ascii="Sylfaen" w:hAnsi="Sylfaen"/>
          <w:bCs/>
          <w:sz w:val="28"/>
          <w:szCs w:val="28"/>
          <w:lang w:val="hy-AM"/>
        </w:rPr>
        <w:t>ծաշունչին մէջ խաղաղութիւն կը նշանակէ ոչ թէ միայն խառնակչութեան բացակայութիւն, այլ նաեւ` բոլոր բարիքներուն վայելումը։ Նո՛յնն է պա</w:t>
      </w:r>
      <w:r>
        <w:rPr>
          <w:rFonts w:ascii="Sylfaen" w:hAnsi="Sylfaen"/>
          <w:bCs/>
          <w:sz w:val="28"/>
          <w:szCs w:val="28"/>
          <w:lang w:val="hy-AM"/>
        </w:rPr>
        <w:t>-</w:t>
      </w:r>
      <w:r w:rsidRPr="00005C53">
        <w:rPr>
          <w:rFonts w:ascii="Sylfaen" w:hAnsi="Sylfaen"/>
          <w:bCs/>
          <w:sz w:val="28"/>
          <w:szCs w:val="28"/>
          <w:lang w:val="hy-AM"/>
        </w:rPr>
        <w:t>րագան սուրբ պատարագի ընթացքին պատարագիչին կողմէ բաշխուող «խաղաղութիւն բոլորին» օրհնութեան։</w:t>
      </w:r>
    </w:p>
    <w:p w14:paraId="652EAA7A" w14:textId="77777777" w:rsidR="00B26344" w:rsidRPr="00005C53" w:rsidRDefault="00B26344" w:rsidP="00B26344">
      <w:pPr>
        <w:pStyle w:val="NormalWeb"/>
        <w:spacing w:before="0" w:beforeAutospacing="0" w:after="0" w:afterAutospacing="0"/>
        <w:jc w:val="both"/>
        <w:rPr>
          <w:rFonts w:ascii="Sylfaen" w:hAnsi="Sylfaen"/>
          <w:sz w:val="28"/>
          <w:szCs w:val="28"/>
          <w:lang w:val="hy-AM"/>
        </w:rPr>
      </w:pPr>
      <w:r w:rsidRPr="00005C53">
        <w:rPr>
          <w:rFonts w:ascii="Sylfaen" w:hAnsi="Sylfaen"/>
          <w:sz w:val="28"/>
          <w:szCs w:val="28"/>
          <w:lang w:val="hy-AM"/>
        </w:rPr>
        <w:tab/>
        <w:t xml:space="preserve">Երկրորդ, երանելի է այն անձը, որ ո՛չ թէ խաղաղութիւնը կը սիրէ, այլ </w:t>
      </w:r>
      <w:r w:rsidRPr="00005C53">
        <w:rPr>
          <w:rFonts w:ascii="Sylfaen" w:hAnsi="Sylfaen"/>
          <w:bCs/>
          <w:sz w:val="28"/>
          <w:szCs w:val="28"/>
          <w:lang w:val="hy-AM"/>
        </w:rPr>
        <w:t xml:space="preserve">խաղաղութեան հաստատումին համար կը գործէ։ Ան որ միայն </w:t>
      </w:r>
      <w:r w:rsidRPr="00005C53">
        <w:rPr>
          <w:rFonts w:ascii="Sylfaen" w:hAnsi="Sylfaen"/>
          <w:sz w:val="28"/>
          <w:szCs w:val="28"/>
          <w:lang w:val="hy-AM"/>
        </w:rPr>
        <w:t>խաղա</w:t>
      </w:r>
      <w:r>
        <w:rPr>
          <w:rFonts w:ascii="Sylfaen" w:hAnsi="Sylfaen"/>
          <w:sz w:val="28"/>
          <w:szCs w:val="28"/>
          <w:lang w:val="hy-AM"/>
        </w:rPr>
        <w:t>-</w:t>
      </w:r>
      <w:r w:rsidRPr="00005C53">
        <w:rPr>
          <w:rFonts w:ascii="Sylfaen" w:hAnsi="Sylfaen"/>
          <w:sz w:val="28"/>
          <w:szCs w:val="28"/>
          <w:lang w:val="hy-AM"/>
        </w:rPr>
        <w:t>ղասէր է, յաճախ խաղաղութեան տեղ հարց կը ստեղծէ. օրինակ` մէկը կրնայ վտանգաւոր կացութեան մը զարգացումը արտօնել, որպէսզի երկրին խաղաղութիւնը չխախտի։ Աստուածաշունչը այսպիսի կրաւո</w:t>
      </w:r>
      <w:r>
        <w:rPr>
          <w:rFonts w:ascii="Sylfaen" w:hAnsi="Sylfaen"/>
          <w:sz w:val="28"/>
          <w:szCs w:val="28"/>
          <w:lang w:val="hy-AM"/>
        </w:rPr>
        <w:t>-</w:t>
      </w:r>
      <w:r w:rsidRPr="00005C53">
        <w:rPr>
          <w:rFonts w:ascii="Sylfaen" w:hAnsi="Sylfaen"/>
          <w:sz w:val="28"/>
          <w:szCs w:val="28"/>
          <w:lang w:val="hy-AM"/>
        </w:rPr>
        <w:t xml:space="preserve">րական կեցուածք չի՛ հանդուրժեր. երանելի է այն անձը, որ խնդրայարոյց </w:t>
      </w:r>
      <w:r w:rsidRPr="00005C53">
        <w:rPr>
          <w:rFonts w:ascii="Sylfaen" w:hAnsi="Sylfaen"/>
          <w:sz w:val="28"/>
          <w:szCs w:val="28"/>
          <w:lang w:val="hy-AM"/>
        </w:rPr>
        <w:lastRenderedPageBreak/>
        <w:t>հարցերը կը դիմագրաւէ, կը լուծէ եւ կը յաղթահարէ խաղաղութեան հաստատման համար. այսպիսի անձ մը միայն կրնայ խաղաղագործ կոչուիլ։</w:t>
      </w:r>
      <w:r>
        <w:rPr>
          <w:rFonts w:ascii="Sylfaen" w:hAnsi="Sylfaen"/>
          <w:sz w:val="28"/>
          <w:szCs w:val="28"/>
          <w:lang w:val="hy-AM"/>
        </w:rPr>
        <w:t xml:space="preserve"> </w:t>
      </w:r>
    </w:p>
    <w:p w14:paraId="4A4EF22C" w14:textId="77777777" w:rsidR="00B26344" w:rsidRPr="00005C53" w:rsidRDefault="00B26344" w:rsidP="00B26344">
      <w:pPr>
        <w:pStyle w:val="NormalWeb"/>
        <w:spacing w:before="0" w:beforeAutospacing="0" w:after="0" w:afterAutospacing="0"/>
        <w:jc w:val="both"/>
        <w:rPr>
          <w:rFonts w:ascii="Sylfaen" w:hAnsi="Sylfaen"/>
          <w:bCs/>
          <w:sz w:val="28"/>
          <w:szCs w:val="28"/>
          <w:lang w:val="hy-AM"/>
        </w:rPr>
      </w:pPr>
      <w:r w:rsidRPr="00005C53">
        <w:rPr>
          <w:rFonts w:ascii="Sylfaen" w:hAnsi="Sylfaen"/>
          <w:sz w:val="28"/>
          <w:szCs w:val="28"/>
          <w:lang w:val="hy-AM"/>
        </w:rPr>
        <w:tab/>
        <w:t xml:space="preserve">Երրորդ, </w:t>
      </w:r>
      <w:r w:rsidRPr="00005C53">
        <w:rPr>
          <w:rFonts w:ascii="Sylfaen" w:hAnsi="Sylfaen"/>
          <w:bCs/>
          <w:sz w:val="28"/>
          <w:szCs w:val="28"/>
          <w:lang w:val="hy-AM"/>
        </w:rPr>
        <w:t>Աստուծոյ որդիներ կոչուիլ։ Եբրայերէնը ճոխ ածականներ չի՛ գործածեր. օրինակ` խաղաղասէր կամ խաղաղագործ անձ չ</w:t>
      </w:r>
      <w:r>
        <w:rPr>
          <w:rFonts w:ascii="Sylfaen" w:hAnsi="Sylfaen"/>
          <w:bCs/>
          <w:sz w:val="28"/>
          <w:szCs w:val="28"/>
          <w:lang w:val="hy-AM"/>
        </w:rPr>
        <w:t>՚</w:t>
      </w:r>
      <w:r w:rsidRPr="00005C53">
        <w:rPr>
          <w:rFonts w:ascii="Sylfaen" w:hAnsi="Sylfaen"/>
          <w:bCs/>
          <w:sz w:val="28"/>
          <w:szCs w:val="28"/>
          <w:lang w:val="hy-AM"/>
        </w:rPr>
        <w:t>ըսեր, այլ` խաղաղութեան որդի։ Եւ հոս, երբ Աստուծոյ որդիներ կոչուիլ կ</w:t>
      </w:r>
      <w:r>
        <w:rPr>
          <w:rFonts w:ascii="Sylfaen" w:hAnsi="Sylfaen"/>
          <w:bCs/>
          <w:sz w:val="28"/>
          <w:szCs w:val="28"/>
          <w:lang w:val="hy-AM"/>
        </w:rPr>
        <w:t>՚</w:t>
      </w:r>
      <w:r w:rsidRPr="00005C53">
        <w:rPr>
          <w:rFonts w:ascii="Sylfaen" w:hAnsi="Sylfaen"/>
          <w:bCs/>
          <w:sz w:val="28"/>
          <w:szCs w:val="28"/>
          <w:lang w:val="hy-AM"/>
        </w:rPr>
        <w:t>ըսէ, ըսել կ</w:t>
      </w:r>
      <w:r>
        <w:rPr>
          <w:rFonts w:ascii="Sylfaen" w:hAnsi="Sylfaen"/>
          <w:bCs/>
          <w:sz w:val="28"/>
          <w:szCs w:val="28"/>
          <w:lang w:val="hy-AM"/>
        </w:rPr>
        <w:t>՚</w:t>
      </w:r>
      <w:r w:rsidRPr="00005C53">
        <w:rPr>
          <w:rFonts w:ascii="Sylfaen" w:hAnsi="Sylfaen"/>
          <w:bCs/>
          <w:sz w:val="28"/>
          <w:szCs w:val="28"/>
          <w:lang w:val="hy-AM"/>
        </w:rPr>
        <w:t>ուզէ` երանելի են խաղաղութեան հաստատումին համար աշխատող</w:t>
      </w:r>
      <w:r>
        <w:rPr>
          <w:rFonts w:ascii="Sylfaen" w:hAnsi="Sylfaen"/>
          <w:bCs/>
          <w:sz w:val="28"/>
          <w:szCs w:val="28"/>
          <w:lang w:val="hy-AM"/>
        </w:rPr>
        <w:t>-</w:t>
      </w:r>
      <w:r w:rsidRPr="00005C53">
        <w:rPr>
          <w:rFonts w:ascii="Sylfaen" w:hAnsi="Sylfaen"/>
          <w:bCs/>
          <w:sz w:val="28"/>
          <w:szCs w:val="28"/>
          <w:lang w:val="hy-AM"/>
        </w:rPr>
        <w:t>ները, որովհետեւ անոնք Աստուծոյ հաճելի եղող աստուածանման գործ կը կատարեն։ Այսինքն` ով որ խաղաղութեան հաստատումին համար կ</w:t>
      </w:r>
      <w:r>
        <w:rPr>
          <w:rFonts w:ascii="Sylfaen" w:hAnsi="Sylfaen"/>
          <w:bCs/>
          <w:sz w:val="28"/>
          <w:szCs w:val="28"/>
          <w:lang w:val="hy-AM"/>
        </w:rPr>
        <w:t>՚</w:t>
      </w:r>
      <w:r w:rsidRPr="00005C53">
        <w:rPr>
          <w:rFonts w:ascii="Sylfaen" w:hAnsi="Sylfaen"/>
          <w:bCs/>
          <w:sz w:val="28"/>
          <w:szCs w:val="28"/>
          <w:lang w:val="hy-AM"/>
        </w:rPr>
        <w:t>աշ</w:t>
      </w:r>
      <w:r>
        <w:rPr>
          <w:rFonts w:ascii="Sylfaen" w:hAnsi="Sylfaen"/>
          <w:bCs/>
          <w:sz w:val="28"/>
          <w:szCs w:val="28"/>
          <w:lang w:val="hy-AM"/>
        </w:rPr>
        <w:t>-</w:t>
      </w:r>
      <w:r w:rsidRPr="00005C53">
        <w:rPr>
          <w:rFonts w:ascii="Sylfaen" w:hAnsi="Sylfaen"/>
          <w:bCs/>
          <w:sz w:val="28"/>
          <w:szCs w:val="28"/>
          <w:lang w:val="hy-AM"/>
        </w:rPr>
        <w:t>խատի, խաղաղութեան Աստուծոյ կատարած գործին կը մասնակցի։</w:t>
      </w:r>
    </w:p>
    <w:p w14:paraId="51AD5262" w14:textId="77777777" w:rsidR="00B26344" w:rsidRPr="00005C53" w:rsidRDefault="00B26344" w:rsidP="00B26344">
      <w:pPr>
        <w:pStyle w:val="NormalWeb"/>
        <w:spacing w:before="0" w:beforeAutospacing="0" w:after="0" w:afterAutospacing="0"/>
        <w:jc w:val="both"/>
        <w:rPr>
          <w:rFonts w:ascii="Sylfaen" w:hAnsi="Sylfaen"/>
          <w:bCs/>
          <w:sz w:val="28"/>
          <w:szCs w:val="28"/>
          <w:lang w:val="hy-AM"/>
        </w:rPr>
      </w:pPr>
      <w:r w:rsidRPr="00005C53">
        <w:rPr>
          <w:rFonts w:ascii="Sylfaen" w:hAnsi="Sylfaen"/>
          <w:bCs/>
          <w:sz w:val="28"/>
          <w:szCs w:val="28"/>
          <w:lang w:val="hy-AM"/>
        </w:rPr>
        <w:tab/>
        <w:t>Այս երեք լուսաբանութիւնները աւելի կը յստակեցնեն այս «Երանի»-ին պատգամը, որ է.</w:t>
      </w:r>
    </w:p>
    <w:p w14:paraId="013E4FA0" w14:textId="77777777" w:rsidR="00B26344" w:rsidRPr="00005C53" w:rsidRDefault="00B26344" w:rsidP="00B26344">
      <w:pPr>
        <w:pStyle w:val="NormalWeb"/>
        <w:spacing w:before="0" w:beforeAutospacing="0" w:after="0" w:afterAutospacing="0"/>
        <w:jc w:val="both"/>
        <w:rPr>
          <w:rFonts w:ascii="Sylfaen" w:hAnsi="Sylfaen"/>
          <w:sz w:val="28"/>
          <w:szCs w:val="28"/>
          <w:lang w:val="hy-AM"/>
        </w:rPr>
      </w:pPr>
      <w:r w:rsidRPr="00005C53">
        <w:rPr>
          <w:rFonts w:ascii="Sylfaen" w:hAnsi="Sylfaen"/>
          <w:sz w:val="28"/>
          <w:szCs w:val="28"/>
          <w:lang w:val="hy-AM"/>
        </w:rPr>
        <w:tab/>
        <w:t>Առաջին, երանելի է այն անձը, որ այս աշխարհը խաղաղ վայրի մը կը վերածէ, ուր բոլոր մարդիկը աստուածահաճոյ աւելի՛ լաւ կեանք մը կրնան ապրիլ։</w:t>
      </w:r>
    </w:p>
    <w:p w14:paraId="4E814E51" w14:textId="77777777" w:rsidR="00B26344" w:rsidRPr="00005C53" w:rsidRDefault="00B26344" w:rsidP="00B26344">
      <w:pPr>
        <w:pStyle w:val="NormalWeb"/>
        <w:spacing w:before="0" w:beforeAutospacing="0" w:after="0" w:afterAutospacing="0"/>
        <w:jc w:val="both"/>
        <w:rPr>
          <w:rFonts w:ascii="Sylfaen" w:hAnsi="Sylfaen"/>
          <w:sz w:val="28"/>
          <w:szCs w:val="28"/>
          <w:lang w:val="hy-AM"/>
        </w:rPr>
      </w:pPr>
      <w:r w:rsidRPr="00005C53">
        <w:rPr>
          <w:rFonts w:ascii="Sylfaen" w:hAnsi="Sylfaen"/>
          <w:sz w:val="28"/>
          <w:szCs w:val="28"/>
          <w:lang w:val="hy-AM"/>
        </w:rPr>
        <w:tab/>
        <w:t>Երկրորդ, երանելի է այն անձը, որուն սրտին մէջ խաղաղութիւնը կը թագաւորէ եւ որ իր բովանդակ էութեամբ Աստուծոյ կը վստահի ամ</w:t>
      </w:r>
      <w:r>
        <w:rPr>
          <w:rFonts w:ascii="Sylfaen" w:hAnsi="Sylfaen"/>
          <w:sz w:val="28"/>
          <w:szCs w:val="28"/>
          <w:lang w:val="hy-AM"/>
        </w:rPr>
        <w:t>ե</w:t>
      </w:r>
      <w:r w:rsidRPr="00005C53">
        <w:rPr>
          <w:rFonts w:ascii="Sylfaen" w:hAnsi="Sylfaen"/>
          <w:sz w:val="28"/>
          <w:szCs w:val="28"/>
          <w:lang w:val="hy-AM"/>
        </w:rPr>
        <w:t xml:space="preserve">ն բան։ </w:t>
      </w:r>
    </w:p>
    <w:p w14:paraId="51A6652C" w14:textId="77777777" w:rsidR="00B26344" w:rsidRPr="00005C53" w:rsidRDefault="00B26344" w:rsidP="00B26344">
      <w:pPr>
        <w:pStyle w:val="NormalWeb"/>
        <w:spacing w:before="0" w:beforeAutospacing="0" w:after="0" w:afterAutospacing="0"/>
        <w:jc w:val="both"/>
        <w:rPr>
          <w:rFonts w:ascii="Sylfaen" w:hAnsi="Sylfaen"/>
          <w:sz w:val="28"/>
          <w:szCs w:val="28"/>
          <w:lang w:val="hy-AM"/>
        </w:rPr>
      </w:pPr>
      <w:r w:rsidRPr="00005C53">
        <w:rPr>
          <w:rFonts w:ascii="Sylfaen" w:hAnsi="Sylfaen"/>
          <w:sz w:val="28"/>
          <w:szCs w:val="28"/>
          <w:lang w:val="hy-AM"/>
        </w:rPr>
        <w:tab/>
        <w:t>Երրորդ, երանելի է այն անձը, որ ո՛չ միայն իր ներքին խաղա</w:t>
      </w:r>
      <w:r>
        <w:rPr>
          <w:rFonts w:ascii="Sylfaen" w:hAnsi="Sylfaen"/>
          <w:sz w:val="28"/>
          <w:szCs w:val="28"/>
          <w:lang w:val="hy-AM"/>
        </w:rPr>
        <w:t>-</w:t>
      </w:r>
      <w:r w:rsidRPr="00005C53">
        <w:rPr>
          <w:rFonts w:ascii="Sylfaen" w:hAnsi="Sylfaen"/>
          <w:sz w:val="28"/>
          <w:szCs w:val="28"/>
          <w:lang w:val="hy-AM"/>
        </w:rPr>
        <w:t>ղութիւնը գտած է Աստուծոյ մէջ, այլ` իր նմանին կ</w:t>
      </w:r>
      <w:r>
        <w:rPr>
          <w:rFonts w:ascii="Sylfaen" w:hAnsi="Sylfaen"/>
          <w:sz w:val="28"/>
          <w:szCs w:val="28"/>
          <w:lang w:val="hy-AM"/>
        </w:rPr>
        <w:t>՚</w:t>
      </w:r>
      <w:r w:rsidRPr="00005C53">
        <w:rPr>
          <w:rFonts w:ascii="Sylfaen" w:hAnsi="Sylfaen"/>
          <w:sz w:val="28"/>
          <w:szCs w:val="28"/>
          <w:lang w:val="hy-AM"/>
        </w:rPr>
        <w:t>օգնէ որ ան եւս նոյն վիճակին հասնի։</w:t>
      </w:r>
    </w:p>
    <w:p w14:paraId="778435ED" w14:textId="77777777" w:rsidR="00B26344" w:rsidRPr="00005C53" w:rsidRDefault="00B26344" w:rsidP="00B26344">
      <w:pPr>
        <w:pStyle w:val="NormalWeb"/>
        <w:spacing w:before="0" w:beforeAutospacing="0" w:after="0" w:afterAutospacing="0"/>
        <w:jc w:val="both"/>
        <w:rPr>
          <w:rFonts w:ascii="Sylfaen" w:hAnsi="Sylfaen"/>
          <w:sz w:val="28"/>
          <w:szCs w:val="28"/>
          <w:lang w:val="hy-AM"/>
        </w:rPr>
      </w:pPr>
      <w:r w:rsidRPr="00005C53">
        <w:rPr>
          <w:rFonts w:ascii="Sylfaen" w:hAnsi="Sylfaen"/>
          <w:sz w:val="28"/>
          <w:szCs w:val="28"/>
          <w:lang w:val="hy-AM"/>
        </w:rPr>
        <w:tab/>
        <w:t>Ամ</w:t>
      </w:r>
      <w:r>
        <w:rPr>
          <w:rFonts w:ascii="Sylfaen" w:hAnsi="Sylfaen"/>
          <w:sz w:val="28"/>
          <w:szCs w:val="28"/>
          <w:lang w:val="hy-AM"/>
        </w:rPr>
        <w:t>ե</w:t>
      </w:r>
      <w:r w:rsidRPr="00005C53">
        <w:rPr>
          <w:rFonts w:ascii="Sylfaen" w:hAnsi="Sylfaen"/>
          <w:sz w:val="28"/>
          <w:szCs w:val="28"/>
          <w:lang w:val="hy-AM"/>
        </w:rPr>
        <w:t>ն ընկերութեան մէջ ալ,–եւ եկեղեցիները բացառութիւն չեն,– խնդրայարոյց մարդիկ կան. բարեբախտաբար, նաեւ խնդիրները լուծող մարդիկ ալ կան։ Այս երկրորդ տեսակի մարդիկն են, որ աստուածահաճոյ գործ կը կատարեն եւ այնպիսի խաղաղութիւն կը հաստատեն, ուր մարդիկ եւ Աստուած ու մարդիկ եւ մարդիկ սիրոյ մէջ կ</w:t>
      </w:r>
      <w:r>
        <w:rPr>
          <w:rFonts w:ascii="Sylfaen" w:hAnsi="Sylfaen"/>
          <w:sz w:val="28"/>
          <w:szCs w:val="28"/>
          <w:lang w:val="hy-AM"/>
        </w:rPr>
        <w:t>՚</w:t>
      </w:r>
      <w:r w:rsidRPr="00005C53">
        <w:rPr>
          <w:rFonts w:ascii="Sylfaen" w:hAnsi="Sylfaen"/>
          <w:sz w:val="28"/>
          <w:szCs w:val="28"/>
          <w:lang w:val="hy-AM"/>
        </w:rPr>
        <w:t>ապրին։ Խնդիր յարու</w:t>
      </w:r>
      <w:r>
        <w:rPr>
          <w:rFonts w:ascii="Sylfaen" w:hAnsi="Sylfaen"/>
          <w:sz w:val="28"/>
          <w:szCs w:val="28"/>
          <w:lang w:val="hy-AM"/>
        </w:rPr>
        <w:t>-</w:t>
      </w:r>
      <w:r w:rsidRPr="00005C53">
        <w:rPr>
          <w:rFonts w:ascii="Sylfaen" w:hAnsi="Sylfaen"/>
          <w:sz w:val="28"/>
          <w:szCs w:val="28"/>
          <w:lang w:val="hy-AM"/>
        </w:rPr>
        <w:t>ցողները չարին կը ծառայեն, իսկ խնդիր լուծողները` Աստուծոյ։</w:t>
      </w:r>
    </w:p>
    <w:p w14:paraId="2615C959" w14:textId="77777777" w:rsidR="00B26344" w:rsidRPr="00005C53" w:rsidRDefault="00B26344" w:rsidP="00B26344">
      <w:pPr>
        <w:pStyle w:val="NormalWeb"/>
        <w:spacing w:before="0" w:beforeAutospacing="0" w:after="0" w:afterAutospacing="0"/>
        <w:jc w:val="both"/>
        <w:rPr>
          <w:rFonts w:ascii="Sylfaen" w:hAnsi="Sylfaen"/>
          <w:bCs/>
          <w:sz w:val="28"/>
          <w:szCs w:val="28"/>
          <w:lang w:val="hy-AM"/>
        </w:rPr>
      </w:pPr>
      <w:r w:rsidRPr="00005C53">
        <w:rPr>
          <w:rFonts w:ascii="Sylfaen" w:hAnsi="Sylfaen"/>
          <w:sz w:val="28"/>
          <w:szCs w:val="28"/>
          <w:lang w:val="hy-AM"/>
        </w:rPr>
        <w:tab/>
        <w:t>Այս հասկացողութեամբ, կրնանք ըսել. «Երանի՜ այն անձին, որ Աս</w:t>
      </w:r>
      <w:r>
        <w:rPr>
          <w:rFonts w:ascii="Sylfaen" w:hAnsi="Sylfaen"/>
          <w:sz w:val="28"/>
          <w:szCs w:val="28"/>
          <w:lang w:val="hy-AM"/>
        </w:rPr>
        <w:t>-</w:t>
      </w:r>
      <w:r w:rsidRPr="00005C53">
        <w:rPr>
          <w:rFonts w:ascii="Sylfaen" w:hAnsi="Sylfaen"/>
          <w:sz w:val="28"/>
          <w:szCs w:val="28"/>
          <w:lang w:val="hy-AM"/>
        </w:rPr>
        <w:t xml:space="preserve">տուծոյ եւ մարդոց միջեւ պատ կանգնեցնելու փոխարէն կամուրջ կը հաստատէ, որովհետեւ ան աստուածահաճոյ գործ կը կատարէ եւ </w:t>
      </w:r>
      <w:r w:rsidRPr="00005C53">
        <w:rPr>
          <w:rFonts w:ascii="Sylfaen" w:hAnsi="Sylfaen"/>
          <w:bCs/>
          <w:sz w:val="28"/>
          <w:szCs w:val="28"/>
          <w:lang w:val="hy-AM"/>
        </w:rPr>
        <w:t>Աս</w:t>
      </w:r>
      <w:r>
        <w:rPr>
          <w:rFonts w:ascii="Sylfaen" w:hAnsi="Sylfaen"/>
          <w:bCs/>
          <w:sz w:val="28"/>
          <w:szCs w:val="28"/>
          <w:lang w:val="hy-AM"/>
        </w:rPr>
        <w:t>-</w:t>
      </w:r>
      <w:r w:rsidRPr="00005C53">
        <w:rPr>
          <w:rFonts w:ascii="Sylfaen" w:hAnsi="Sylfaen"/>
          <w:bCs/>
          <w:sz w:val="28"/>
          <w:szCs w:val="28"/>
          <w:lang w:val="hy-AM"/>
        </w:rPr>
        <w:t>տուծոյ որդի պիտի կոչուի»։</w:t>
      </w:r>
    </w:p>
    <w:p w14:paraId="2CDA25BD" w14:textId="77777777" w:rsidR="00B26344" w:rsidRDefault="00B26344" w:rsidP="00B26344">
      <w:pPr>
        <w:jc w:val="both"/>
        <w:rPr>
          <w:rFonts w:ascii="Sylfaen" w:hAnsi="Sylfaen"/>
          <w:sz w:val="28"/>
          <w:szCs w:val="28"/>
          <w:lang w:val="hy-AM"/>
        </w:rPr>
      </w:pPr>
      <w:r w:rsidRPr="00005C53">
        <w:rPr>
          <w:rFonts w:ascii="Sylfaen" w:hAnsi="Sylfaen"/>
          <w:bCs/>
          <w:sz w:val="28"/>
          <w:szCs w:val="28"/>
          <w:lang w:val="hy-AM"/>
        </w:rPr>
        <w:tab/>
        <w:t>Խաղաղութենէ զուրկ այս աշխարհին մէջ ինչպէ՞ս կրնանք խաղա</w:t>
      </w:r>
      <w:r>
        <w:rPr>
          <w:rFonts w:ascii="Sylfaen" w:hAnsi="Sylfaen"/>
          <w:bCs/>
          <w:sz w:val="28"/>
          <w:szCs w:val="28"/>
          <w:lang w:val="hy-AM"/>
        </w:rPr>
        <w:t>-</w:t>
      </w:r>
      <w:r w:rsidRPr="00005C53">
        <w:rPr>
          <w:rFonts w:ascii="Sylfaen" w:hAnsi="Sylfaen"/>
          <w:bCs/>
          <w:sz w:val="28"/>
          <w:szCs w:val="28"/>
          <w:lang w:val="hy-AM"/>
        </w:rPr>
        <w:t xml:space="preserve">ղութեան հաստատումին համար աշխատողներ ըլլալ մեր անձնական, ընտանեկան եւ ընկերային կեանքին մէջ։ </w:t>
      </w:r>
      <w:r>
        <w:rPr>
          <w:rFonts w:ascii="Sylfaen" w:hAnsi="Sylfaen"/>
          <w:bCs/>
          <w:sz w:val="28"/>
          <w:szCs w:val="28"/>
          <w:lang w:val="hy-AM"/>
        </w:rPr>
        <w:t>Այս մասին խօսինք։</w:t>
      </w:r>
    </w:p>
    <w:p w14:paraId="47E6854C" w14:textId="77777777" w:rsidR="00B26344" w:rsidRDefault="00B26344" w:rsidP="00B26344">
      <w:pPr>
        <w:rPr>
          <w:rFonts w:ascii="Sylfaen" w:hAnsi="Sylfaen"/>
          <w:sz w:val="28"/>
          <w:szCs w:val="28"/>
          <w:lang w:val="hy-AM"/>
        </w:rPr>
      </w:pPr>
    </w:p>
    <w:p w14:paraId="719492F1" w14:textId="77777777" w:rsidR="00B26344" w:rsidRPr="00781BEA" w:rsidRDefault="00B26344" w:rsidP="00B26344">
      <w:pPr>
        <w:rPr>
          <w:rFonts w:ascii="Sylfaen" w:hAnsi="Sylfaen"/>
          <w:sz w:val="28"/>
          <w:szCs w:val="28"/>
          <w:lang w:val="hy-AM"/>
        </w:rPr>
      </w:pPr>
      <w:r w:rsidRPr="00F56540">
        <w:rPr>
          <w:rFonts w:ascii="Sylfaen" w:hAnsi="Sylfaen"/>
          <w:lang w:val="hy-AM"/>
        </w:rPr>
        <w:t xml:space="preserve">2 </w:t>
      </w:r>
      <w:r>
        <w:rPr>
          <w:rFonts w:ascii="Sylfaen" w:hAnsi="Sylfaen"/>
          <w:lang w:val="hy-AM"/>
        </w:rPr>
        <w:t xml:space="preserve">յուլիս </w:t>
      </w:r>
      <w:r w:rsidRPr="00F56540">
        <w:rPr>
          <w:rFonts w:ascii="Sylfaen" w:hAnsi="Sylfaen"/>
          <w:lang w:val="hy-AM"/>
        </w:rPr>
        <w:t>2019</w:t>
      </w:r>
    </w:p>
    <w:p w14:paraId="6BD61BB0" w14:textId="77777777" w:rsidR="00B26344" w:rsidRPr="00EC70E5" w:rsidRDefault="00B26344" w:rsidP="00B26344">
      <w:pPr>
        <w:pStyle w:val="NormalWeb"/>
        <w:spacing w:before="0" w:beforeAutospacing="0" w:after="0" w:afterAutospacing="0"/>
        <w:ind w:firstLine="720"/>
        <w:jc w:val="both"/>
        <w:rPr>
          <w:rFonts w:ascii="Sylfaen" w:hAnsi="Sylfaen"/>
          <w:bCs/>
          <w:iCs/>
          <w:sz w:val="28"/>
          <w:szCs w:val="28"/>
          <w:lang w:val="hy-AM"/>
        </w:rPr>
      </w:pPr>
      <w:r w:rsidRPr="00730405">
        <w:rPr>
          <w:rFonts w:ascii="Sylfaen" w:hAnsi="Sylfaen"/>
          <w:bCs/>
          <w:sz w:val="28"/>
          <w:szCs w:val="28"/>
          <w:lang w:val="hy-AM"/>
        </w:rPr>
        <w:lastRenderedPageBreak/>
        <w:t>Այսօր պիտի սերտենք Լե</w:t>
      </w:r>
      <w:r>
        <w:rPr>
          <w:rFonts w:ascii="Sylfaen" w:hAnsi="Sylfaen"/>
          <w:bCs/>
          <w:sz w:val="28"/>
          <w:szCs w:val="28"/>
          <w:lang w:val="hy-AM"/>
        </w:rPr>
        <w:t>ռ</w:t>
      </w:r>
      <w:r w:rsidRPr="00730405">
        <w:rPr>
          <w:rFonts w:ascii="Sylfaen" w:hAnsi="Sylfaen"/>
          <w:bCs/>
          <w:sz w:val="28"/>
          <w:szCs w:val="28"/>
          <w:lang w:val="hy-AM"/>
        </w:rPr>
        <w:t>ան քարոզին ութերորդ եւ վերջին «Երա</w:t>
      </w:r>
      <w:r>
        <w:rPr>
          <w:rFonts w:ascii="Sylfaen" w:hAnsi="Sylfaen"/>
          <w:bCs/>
          <w:sz w:val="28"/>
          <w:szCs w:val="28"/>
          <w:lang w:val="hy-AM"/>
        </w:rPr>
        <w:t>-՚</w:t>
      </w:r>
      <w:r w:rsidRPr="00730405">
        <w:rPr>
          <w:rFonts w:ascii="Sylfaen" w:hAnsi="Sylfaen"/>
          <w:bCs/>
          <w:sz w:val="28"/>
          <w:szCs w:val="28"/>
          <w:lang w:val="hy-AM"/>
        </w:rPr>
        <w:t xml:space="preserve">նի»-ին Ա. Մասը. </w:t>
      </w:r>
      <w:r w:rsidRPr="00730405">
        <w:rPr>
          <w:rFonts w:ascii="Sylfaen" w:hAnsi="Sylfaen"/>
          <w:bCs/>
          <w:i/>
          <w:iCs/>
          <w:sz w:val="28"/>
          <w:szCs w:val="28"/>
          <w:lang w:val="hy-AM"/>
        </w:rPr>
        <w:t>«Երանի՜ անոնց, որոնք կը հալածուին արդարութեան համար, որովհետեւ անոնց է երկինքի արքայութիւնը։ Երանի՜ ձեզի, երբ մարդիկ նախատեն եւ հալածեն ձեզ, կամ ստելով` ձեր մասին ամ</w:t>
      </w:r>
      <w:r>
        <w:rPr>
          <w:rFonts w:ascii="Sylfaen" w:hAnsi="Sylfaen"/>
          <w:bCs/>
          <w:i/>
          <w:iCs/>
          <w:sz w:val="28"/>
          <w:szCs w:val="28"/>
          <w:lang w:val="hy-AM"/>
        </w:rPr>
        <w:t>ե</w:t>
      </w:r>
      <w:r w:rsidRPr="00730405">
        <w:rPr>
          <w:rFonts w:ascii="Sylfaen" w:hAnsi="Sylfaen"/>
          <w:bCs/>
          <w:i/>
          <w:iCs/>
          <w:sz w:val="28"/>
          <w:szCs w:val="28"/>
          <w:lang w:val="hy-AM"/>
        </w:rPr>
        <w:t>ն տեսակի զրպարտութիւն ընեն իմ հետեւորդներս ըլլալնուդ համար։ Ցնծա</w:t>
      </w:r>
      <w:r>
        <w:rPr>
          <w:rFonts w:ascii="Sylfaen" w:hAnsi="Sylfaen"/>
          <w:bCs/>
          <w:i/>
          <w:iCs/>
          <w:sz w:val="28"/>
          <w:szCs w:val="28"/>
          <w:lang w:val="hy-AM"/>
        </w:rPr>
        <w:t>-</w:t>
      </w:r>
      <w:r w:rsidRPr="00730405">
        <w:rPr>
          <w:rFonts w:ascii="Sylfaen" w:hAnsi="Sylfaen"/>
          <w:bCs/>
          <w:i/>
          <w:iCs/>
          <w:sz w:val="28"/>
          <w:szCs w:val="28"/>
          <w:lang w:val="hy-AM"/>
        </w:rPr>
        <w:t>ցէք եւ ուրախացէք, որովհետեւ ձեր վարձատրութիւնը մեծ է երկինքի մէջ։ Յիշեցէք որ նոյն ձեւով հալածանքի ենթարկուեցան ձեզմէ առաջ ապրող մարգարէներն ալ»</w:t>
      </w:r>
      <w:r w:rsidRPr="00730405">
        <w:rPr>
          <w:rFonts w:ascii="Sylfaen" w:hAnsi="Sylfaen"/>
          <w:bCs/>
          <w:sz w:val="28"/>
          <w:szCs w:val="28"/>
          <w:lang w:val="hy-AM"/>
        </w:rPr>
        <w:t xml:space="preserve"> (Մտ 5.</w:t>
      </w:r>
      <w:r w:rsidRPr="00730405">
        <w:rPr>
          <w:rFonts w:ascii="Sylfaen" w:hAnsi="Sylfaen"/>
          <w:bCs/>
          <w:iCs/>
          <w:sz w:val="28"/>
          <w:szCs w:val="28"/>
          <w:lang w:val="hy-AM"/>
        </w:rPr>
        <w:t>10</w:t>
      </w:r>
      <w:r>
        <w:rPr>
          <w:rFonts w:ascii="Sylfaen" w:hAnsi="Sylfaen"/>
          <w:bCs/>
          <w:iCs/>
          <w:sz w:val="28"/>
          <w:szCs w:val="28"/>
          <w:lang w:val="hy-AM"/>
        </w:rPr>
        <w:t>–</w:t>
      </w:r>
      <w:r w:rsidRPr="00730405">
        <w:rPr>
          <w:rFonts w:ascii="Sylfaen" w:hAnsi="Sylfaen"/>
          <w:bCs/>
          <w:iCs/>
          <w:sz w:val="28"/>
          <w:szCs w:val="28"/>
          <w:lang w:val="hy-AM"/>
        </w:rPr>
        <w:t>12</w:t>
      </w:r>
      <w:r w:rsidRPr="00730405">
        <w:rPr>
          <w:rFonts w:ascii="Sylfaen" w:hAnsi="Sylfaen"/>
          <w:bCs/>
          <w:sz w:val="28"/>
          <w:szCs w:val="28"/>
          <w:lang w:val="hy-AM"/>
        </w:rPr>
        <w:t xml:space="preserve">)։ </w:t>
      </w:r>
    </w:p>
    <w:p w14:paraId="0FF11D9C" w14:textId="77777777" w:rsidR="00B26344" w:rsidRPr="00730405" w:rsidRDefault="00B26344" w:rsidP="00B26344">
      <w:pPr>
        <w:pStyle w:val="NormalWeb"/>
        <w:spacing w:before="0" w:beforeAutospacing="0" w:after="0" w:afterAutospacing="0"/>
        <w:ind w:firstLine="720"/>
        <w:jc w:val="both"/>
        <w:rPr>
          <w:rFonts w:ascii="Sylfaen" w:hAnsi="Sylfaen"/>
          <w:bCs/>
          <w:sz w:val="28"/>
          <w:szCs w:val="28"/>
          <w:lang w:val="hy-AM"/>
        </w:rPr>
      </w:pPr>
      <w:r w:rsidRPr="00730405">
        <w:rPr>
          <w:rFonts w:ascii="Sylfaen" w:hAnsi="Sylfaen"/>
          <w:bCs/>
          <w:sz w:val="28"/>
          <w:szCs w:val="28"/>
          <w:lang w:val="hy-AM"/>
        </w:rPr>
        <w:t>Այս «Երանի»-ն յստակօրէն կը պարզէ, թէ Յիսուս բացայայտօրէն ներկայացուց Իր հետեւորդներուն դիմագրաւելիք դժուարութիւնները։ Ան յստակօրէն ըսաւ, թէ Ինք չէր եկած անոնց կեանքը դիւրացնելու, այլ` զա</w:t>
      </w:r>
      <w:r>
        <w:rPr>
          <w:rFonts w:ascii="Sylfaen" w:hAnsi="Sylfaen"/>
          <w:bCs/>
          <w:sz w:val="28"/>
          <w:szCs w:val="28"/>
          <w:lang w:val="hy-AM"/>
        </w:rPr>
        <w:t>-</w:t>
      </w:r>
      <w:r w:rsidRPr="00730405">
        <w:rPr>
          <w:rFonts w:ascii="Sylfaen" w:hAnsi="Sylfaen"/>
          <w:bCs/>
          <w:sz w:val="28"/>
          <w:szCs w:val="28"/>
          <w:lang w:val="hy-AM"/>
        </w:rPr>
        <w:t>նոնք մեծ մարդոց վերածելու։</w:t>
      </w:r>
    </w:p>
    <w:p w14:paraId="3009A817" w14:textId="77777777" w:rsidR="00B26344" w:rsidRPr="00730405" w:rsidRDefault="00B26344" w:rsidP="00B26344">
      <w:pPr>
        <w:pStyle w:val="NormalWeb"/>
        <w:spacing w:before="0" w:beforeAutospacing="0" w:after="0" w:afterAutospacing="0"/>
        <w:jc w:val="both"/>
        <w:rPr>
          <w:rFonts w:ascii="Sylfaen" w:hAnsi="Sylfaen"/>
          <w:bCs/>
          <w:sz w:val="28"/>
          <w:szCs w:val="28"/>
          <w:lang w:val="hy-AM"/>
        </w:rPr>
      </w:pPr>
      <w:r w:rsidRPr="00730405">
        <w:rPr>
          <w:rFonts w:ascii="Sylfaen" w:hAnsi="Sylfaen"/>
          <w:bCs/>
          <w:sz w:val="28"/>
          <w:szCs w:val="28"/>
          <w:lang w:val="hy-AM"/>
        </w:rPr>
        <w:tab/>
        <w:t>Առաջին դարու քրիստոնեաներուն կեանքը տառապալից էր։ Անոնց կեանքին բոլոր մարզերը տառապանքով լեցուն էին, որովհետեւ.</w:t>
      </w:r>
    </w:p>
    <w:p w14:paraId="7D823997" w14:textId="77777777" w:rsidR="00B26344" w:rsidRPr="00730405" w:rsidRDefault="00B26344" w:rsidP="00B26344">
      <w:pPr>
        <w:pStyle w:val="NormalWeb"/>
        <w:spacing w:before="0" w:beforeAutospacing="0" w:after="0" w:afterAutospacing="0"/>
        <w:jc w:val="both"/>
        <w:rPr>
          <w:rFonts w:ascii="Sylfaen" w:hAnsi="Sylfaen"/>
          <w:bCs/>
          <w:sz w:val="28"/>
          <w:szCs w:val="28"/>
          <w:lang w:val="hy-AM"/>
        </w:rPr>
      </w:pPr>
      <w:r w:rsidRPr="00730405">
        <w:rPr>
          <w:rFonts w:ascii="Sylfaen" w:hAnsi="Sylfaen"/>
          <w:bCs/>
          <w:sz w:val="28"/>
          <w:szCs w:val="28"/>
          <w:lang w:val="hy-AM"/>
        </w:rPr>
        <w:tab/>
        <w:t>Առաջին, քրիստոնէութիւնը կը խանգարէր նորադարձ քրիստոն</w:t>
      </w:r>
      <w:r>
        <w:rPr>
          <w:rFonts w:ascii="Sylfaen" w:hAnsi="Sylfaen"/>
          <w:bCs/>
          <w:sz w:val="28"/>
          <w:szCs w:val="28"/>
          <w:lang w:val="hy-AM"/>
        </w:rPr>
        <w:t>-</w:t>
      </w:r>
      <w:r w:rsidRPr="00730405">
        <w:rPr>
          <w:rFonts w:ascii="Sylfaen" w:hAnsi="Sylfaen"/>
          <w:bCs/>
          <w:sz w:val="28"/>
          <w:szCs w:val="28"/>
          <w:lang w:val="hy-AM"/>
        </w:rPr>
        <w:t>եաներուն գործի ասպարէզը։ Օրինակ` եթէ մէկը որմնադիր էր եւ հեթա</w:t>
      </w:r>
      <w:r>
        <w:rPr>
          <w:rFonts w:ascii="Sylfaen" w:hAnsi="Sylfaen"/>
          <w:bCs/>
          <w:sz w:val="28"/>
          <w:szCs w:val="28"/>
          <w:lang w:val="hy-AM"/>
        </w:rPr>
        <w:t>-</w:t>
      </w:r>
      <w:r w:rsidRPr="00730405">
        <w:rPr>
          <w:rFonts w:ascii="Sylfaen" w:hAnsi="Sylfaen"/>
          <w:bCs/>
          <w:sz w:val="28"/>
          <w:szCs w:val="28"/>
          <w:lang w:val="hy-AM"/>
        </w:rPr>
        <w:t>նոսական տաճար կառուցել առաջարկուէր իրեն` ի՞նչ պիտի պատաս</w:t>
      </w:r>
      <w:r>
        <w:rPr>
          <w:rFonts w:ascii="Sylfaen" w:hAnsi="Sylfaen"/>
          <w:bCs/>
          <w:sz w:val="28"/>
          <w:szCs w:val="28"/>
          <w:lang w:val="hy-AM"/>
        </w:rPr>
        <w:t>-</w:t>
      </w:r>
      <w:r w:rsidRPr="00730405">
        <w:rPr>
          <w:rFonts w:ascii="Sylfaen" w:hAnsi="Sylfaen"/>
          <w:bCs/>
          <w:sz w:val="28"/>
          <w:szCs w:val="28"/>
          <w:lang w:val="hy-AM"/>
        </w:rPr>
        <w:t>խանէր։ Եթէ մէկը դերձակ էր եւ հեթանոս քահանաներ զգեստ ապսպրէին` ի՞նչ պիտի ընէր։ Քրիստոնեաներ կը տատանէին գործ աշխատելուն եւ Յիսուսի հաւատարիմ մնալուն մէջ։ Անշուշտ, անոնք կ</w:t>
      </w:r>
      <w:r>
        <w:rPr>
          <w:rFonts w:ascii="Sylfaen" w:hAnsi="Sylfaen"/>
          <w:bCs/>
          <w:sz w:val="28"/>
          <w:szCs w:val="28"/>
          <w:lang w:val="hy-AM"/>
        </w:rPr>
        <w:t>՚</w:t>
      </w:r>
      <w:r w:rsidRPr="00730405">
        <w:rPr>
          <w:rFonts w:ascii="Sylfaen" w:hAnsi="Sylfaen"/>
          <w:bCs/>
          <w:sz w:val="28"/>
          <w:szCs w:val="28"/>
          <w:lang w:val="hy-AM"/>
        </w:rPr>
        <w:t>ընտրէին մինչեւ մահ Յիսուսի հաւատարիմ մնալը։</w:t>
      </w:r>
      <w:r>
        <w:rPr>
          <w:rFonts w:ascii="Sylfaen" w:hAnsi="Sylfaen"/>
          <w:bCs/>
          <w:sz w:val="28"/>
          <w:szCs w:val="28"/>
          <w:lang w:val="hy-AM"/>
        </w:rPr>
        <w:t xml:space="preserve"> </w:t>
      </w:r>
    </w:p>
    <w:p w14:paraId="07E861C0" w14:textId="77777777" w:rsidR="00B26344" w:rsidRPr="00730405" w:rsidRDefault="00B26344" w:rsidP="00B26344">
      <w:pPr>
        <w:pStyle w:val="NormalWeb"/>
        <w:spacing w:before="0" w:beforeAutospacing="0" w:after="0" w:afterAutospacing="0"/>
        <w:ind w:firstLine="720"/>
        <w:jc w:val="both"/>
        <w:rPr>
          <w:rFonts w:ascii="Sylfaen" w:hAnsi="Sylfaen"/>
          <w:bCs/>
          <w:sz w:val="28"/>
          <w:szCs w:val="28"/>
          <w:lang w:val="hy-AM"/>
        </w:rPr>
      </w:pPr>
      <w:r w:rsidRPr="00730405">
        <w:rPr>
          <w:rFonts w:ascii="Sylfaen" w:hAnsi="Sylfaen"/>
          <w:bCs/>
          <w:sz w:val="28"/>
          <w:szCs w:val="28"/>
          <w:lang w:val="hy-AM"/>
        </w:rPr>
        <w:t>Երկրորդ, քրիստոնէութիւնը կը խանգարէր նորադարձ քրիստոն</w:t>
      </w:r>
      <w:r>
        <w:rPr>
          <w:rFonts w:ascii="Sylfaen" w:hAnsi="Sylfaen"/>
          <w:bCs/>
          <w:sz w:val="28"/>
          <w:szCs w:val="28"/>
          <w:lang w:val="hy-AM"/>
        </w:rPr>
        <w:t>-</w:t>
      </w:r>
      <w:r w:rsidRPr="00730405">
        <w:rPr>
          <w:rFonts w:ascii="Sylfaen" w:hAnsi="Sylfaen"/>
          <w:bCs/>
          <w:sz w:val="28"/>
          <w:szCs w:val="28"/>
          <w:lang w:val="hy-AM"/>
        </w:rPr>
        <w:t>եաներուն ընկերային կեանքը։ Այդ օրերուն շատ մը տօներ հեթանոսական տաճարներուն մէջ կը նշուէին. նոյնիսկ պարզ ճաշի մը սկիզբը սեղա</w:t>
      </w:r>
      <w:r>
        <w:rPr>
          <w:rFonts w:ascii="Sylfaen" w:hAnsi="Sylfaen"/>
          <w:bCs/>
          <w:sz w:val="28"/>
          <w:szCs w:val="28"/>
          <w:lang w:val="hy-AM"/>
        </w:rPr>
        <w:t>-</w:t>
      </w:r>
      <w:r w:rsidRPr="00730405">
        <w:rPr>
          <w:rFonts w:ascii="Sylfaen" w:hAnsi="Sylfaen"/>
          <w:bCs/>
          <w:sz w:val="28"/>
          <w:szCs w:val="28"/>
          <w:lang w:val="hy-AM"/>
        </w:rPr>
        <w:t>նակիցներ պարտաւոր էին չաստուածներու ի պատիւ բաժակ մը գինի գետին թափել։ Այսպիսի պարագաներուն քրիստոնեան ի՞նչ պիտի ընէր։ Անշուշտ, հոս եւս, ի գին մինակ մնալու եւ հալածուելու, ան Յիսուսի հաւատարիմ պիտի ըլլար։</w:t>
      </w:r>
    </w:p>
    <w:p w14:paraId="78FABB05" w14:textId="77777777" w:rsidR="00B26344" w:rsidRPr="00730405" w:rsidRDefault="00B26344" w:rsidP="00B26344">
      <w:pPr>
        <w:pStyle w:val="NormalWeb"/>
        <w:spacing w:before="0" w:beforeAutospacing="0" w:after="0" w:afterAutospacing="0"/>
        <w:jc w:val="both"/>
        <w:rPr>
          <w:rFonts w:ascii="Sylfaen" w:hAnsi="Sylfaen"/>
          <w:bCs/>
          <w:sz w:val="28"/>
          <w:szCs w:val="28"/>
          <w:lang w:val="hy-AM"/>
        </w:rPr>
      </w:pPr>
      <w:r w:rsidRPr="00730405">
        <w:rPr>
          <w:rFonts w:ascii="Sylfaen" w:hAnsi="Sylfaen"/>
          <w:bCs/>
          <w:sz w:val="28"/>
          <w:szCs w:val="28"/>
          <w:lang w:val="hy-AM"/>
        </w:rPr>
        <w:tab/>
        <w:t>Երրորդ, աւելի դժուար պարագայ մըն ալ կար. քրիստոնէութիւնը կը խանգարէր նորադարձ քրիստոնեաներուն ընտանեկան կեանքը։ Յաճախ ընտանիքի անդամ մը քրիստոնեայ կը դառնար եւ միւսները հեթանոս կը մնային։ Ընտանիքը կը բաժնուէր, մանաւանդ երբ տան դուռը քրիս</w:t>
      </w:r>
      <w:r>
        <w:rPr>
          <w:rFonts w:ascii="Sylfaen" w:hAnsi="Sylfaen"/>
          <w:bCs/>
          <w:sz w:val="28"/>
          <w:szCs w:val="28"/>
          <w:lang w:val="hy-AM"/>
        </w:rPr>
        <w:t>-</w:t>
      </w:r>
      <w:r w:rsidRPr="00730405">
        <w:rPr>
          <w:rFonts w:ascii="Sylfaen" w:hAnsi="Sylfaen"/>
          <w:bCs/>
          <w:sz w:val="28"/>
          <w:szCs w:val="28"/>
          <w:lang w:val="hy-AM"/>
        </w:rPr>
        <w:t>տոնեային դիմաց կը փակուէր։</w:t>
      </w:r>
      <w:r>
        <w:rPr>
          <w:rFonts w:ascii="Sylfaen" w:hAnsi="Sylfaen"/>
          <w:bCs/>
          <w:sz w:val="28"/>
          <w:szCs w:val="28"/>
          <w:lang w:val="hy-AM"/>
        </w:rPr>
        <w:t xml:space="preserve"> </w:t>
      </w:r>
      <w:r w:rsidRPr="00730405">
        <w:rPr>
          <w:rFonts w:ascii="Sylfaen" w:hAnsi="Sylfaen"/>
          <w:bCs/>
          <w:sz w:val="28"/>
          <w:szCs w:val="28"/>
          <w:lang w:val="hy-AM"/>
        </w:rPr>
        <w:t xml:space="preserve">Ահա այսպէս քրիստոնէութիւնը փոխան խաղաղութեան եւ համակեցութեան, նոյնիսկ ընտանիքը կը բաժնէր։ Տառացիօրէն կը ճշմարտուէր Յիսուսի խօսքը, թէ Իր աշակերտը ըլլալու </w:t>
      </w:r>
      <w:r w:rsidRPr="00730405">
        <w:rPr>
          <w:rFonts w:ascii="Sylfaen" w:hAnsi="Sylfaen"/>
          <w:bCs/>
          <w:sz w:val="28"/>
          <w:szCs w:val="28"/>
          <w:lang w:val="hy-AM"/>
        </w:rPr>
        <w:lastRenderedPageBreak/>
        <w:t>փաստերէն մին զԻնք հօրմէն, մօրմէն, կնոջմէն, եղբօրմէն եւ քրոջմէն աւելի սիրելն է։ Քրիստոնեան պէտք էր որոշեր, թէ ո՞վ նախապատւութիւն ունի. Յիսո՞ւս թէ իր անմիջական հարազատը։</w:t>
      </w:r>
    </w:p>
    <w:p w14:paraId="45E59877" w14:textId="77777777" w:rsidR="00B26344" w:rsidRPr="00730405" w:rsidRDefault="00B26344" w:rsidP="00B26344">
      <w:pPr>
        <w:pStyle w:val="NormalWeb"/>
        <w:spacing w:before="0" w:beforeAutospacing="0" w:after="0" w:afterAutospacing="0"/>
        <w:jc w:val="both"/>
        <w:rPr>
          <w:rFonts w:ascii="Sylfaen" w:hAnsi="Sylfaen"/>
          <w:bCs/>
          <w:sz w:val="28"/>
          <w:szCs w:val="28"/>
          <w:lang w:val="hy-AM"/>
        </w:rPr>
      </w:pPr>
      <w:r w:rsidRPr="00730405">
        <w:rPr>
          <w:rFonts w:ascii="Sylfaen" w:hAnsi="Sylfaen"/>
          <w:bCs/>
          <w:sz w:val="28"/>
          <w:szCs w:val="28"/>
          <w:lang w:val="hy-AM"/>
        </w:rPr>
        <w:tab/>
        <w:t>Տակաւին, քրիստոնեաներ մինչեւ իսկ կրկէսներու մէջ առիւծներուն կեր կը դառնային եւ զանազան աներեւակայելի չարչարանքներու կ</w:t>
      </w:r>
      <w:r>
        <w:rPr>
          <w:rFonts w:ascii="Sylfaen" w:hAnsi="Sylfaen"/>
          <w:bCs/>
          <w:sz w:val="28"/>
          <w:szCs w:val="28"/>
          <w:lang w:val="hy-AM"/>
        </w:rPr>
        <w:t>՚</w:t>
      </w:r>
      <w:r w:rsidRPr="00730405">
        <w:rPr>
          <w:rFonts w:ascii="Sylfaen" w:hAnsi="Sylfaen"/>
          <w:bCs/>
          <w:sz w:val="28"/>
          <w:szCs w:val="28"/>
          <w:lang w:val="hy-AM"/>
        </w:rPr>
        <w:t>են</w:t>
      </w:r>
      <w:r>
        <w:rPr>
          <w:rFonts w:ascii="Sylfaen" w:hAnsi="Sylfaen"/>
          <w:bCs/>
          <w:sz w:val="28"/>
          <w:szCs w:val="28"/>
          <w:lang w:val="hy-AM"/>
        </w:rPr>
        <w:t>-</w:t>
      </w:r>
      <w:r w:rsidRPr="00730405">
        <w:rPr>
          <w:rFonts w:ascii="Sylfaen" w:hAnsi="Sylfaen"/>
          <w:bCs/>
          <w:sz w:val="28"/>
          <w:szCs w:val="28"/>
          <w:lang w:val="hy-AM"/>
        </w:rPr>
        <w:t xml:space="preserve">թարկուէին։ Ներոն կայսր քրիստոնեաները ցիցերու վրայ կը գամէր եւ որպէս լապտեր կը վառէր իր պարտէզները լուսաւորելու համար։ </w:t>
      </w:r>
    </w:p>
    <w:p w14:paraId="1416EB6B" w14:textId="77777777" w:rsidR="00B26344" w:rsidRPr="00730405" w:rsidRDefault="00B26344" w:rsidP="00B26344">
      <w:pPr>
        <w:pStyle w:val="NormalWeb"/>
        <w:spacing w:before="0" w:beforeAutospacing="0" w:after="0" w:afterAutospacing="0"/>
        <w:ind w:firstLine="720"/>
        <w:jc w:val="both"/>
        <w:rPr>
          <w:rFonts w:ascii="Sylfaen" w:hAnsi="Sylfaen"/>
          <w:bCs/>
          <w:sz w:val="28"/>
          <w:szCs w:val="28"/>
          <w:lang w:val="hy-AM"/>
        </w:rPr>
      </w:pPr>
      <w:r w:rsidRPr="00730405">
        <w:rPr>
          <w:rFonts w:ascii="Sylfaen" w:hAnsi="Sylfaen"/>
          <w:bCs/>
          <w:sz w:val="28"/>
          <w:szCs w:val="28"/>
          <w:lang w:val="hy-AM"/>
        </w:rPr>
        <w:t>Քրիստոնեաներ երկու պատճառաւ կը հալածուէին.</w:t>
      </w:r>
    </w:p>
    <w:p w14:paraId="4E5227B6" w14:textId="77777777" w:rsidR="00B26344" w:rsidRPr="00730405" w:rsidRDefault="00B26344" w:rsidP="00B26344">
      <w:pPr>
        <w:pStyle w:val="NormalWeb"/>
        <w:spacing w:before="0" w:beforeAutospacing="0" w:after="0" w:afterAutospacing="0"/>
        <w:ind w:firstLine="720"/>
        <w:jc w:val="both"/>
        <w:rPr>
          <w:rFonts w:ascii="Sylfaen" w:hAnsi="Sylfaen"/>
          <w:bCs/>
          <w:sz w:val="28"/>
          <w:szCs w:val="28"/>
          <w:lang w:val="hy-AM"/>
        </w:rPr>
      </w:pPr>
      <w:r w:rsidRPr="00730405">
        <w:rPr>
          <w:rFonts w:ascii="Sylfaen" w:hAnsi="Sylfaen"/>
          <w:bCs/>
          <w:sz w:val="28"/>
          <w:szCs w:val="28"/>
          <w:lang w:val="hy-AM"/>
        </w:rPr>
        <w:t>Առաջին, չորս ամբաստանութիւններ կային քրիստոնեաներուն դէմ, որոնք մեծ մասամբ հրեաներ կը կատարէին. (ա) Քրիստոնեաներ մար</w:t>
      </w:r>
      <w:r>
        <w:rPr>
          <w:rFonts w:ascii="Sylfaen" w:hAnsi="Sylfaen"/>
          <w:bCs/>
          <w:sz w:val="28"/>
          <w:szCs w:val="28"/>
          <w:lang w:val="hy-AM"/>
        </w:rPr>
        <w:t>-</w:t>
      </w:r>
      <w:r w:rsidRPr="00730405">
        <w:rPr>
          <w:rFonts w:ascii="Sylfaen" w:hAnsi="Sylfaen"/>
          <w:bCs/>
          <w:sz w:val="28"/>
          <w:szCs w:val="28"/>
          <w:lang w:val="hy-AM"/>
        </w:rPr>
        <w:t>դակեր են։ Վերջին ընթրիքի «այս է իմ մարմինս» եւ «այս է իմ արիւնս» խօսքերը առիթ տուած էին ըսելու, թէ քրիստոնեաներ երեխայ կը մորթեն եւ կ</w:t>
      </w:r>
      <w:r>
        <w:rPr>
          <w:rFonts w:ascii="Sylfaen" w:hAnsi="Sylfaen"/>
          <w:bCs/>
          <w:sz w:val="28"/>
          <w:szCs w:val="28"/>
          <w:lang w:val="hy-AM"/>
        </w:rPr>
        <w:t>՚</w:t>
      </w:r>
      <w:r w:rsidRPr="00730405">
        <w:rPr>
          <w:rFonts w:ascii="Sylfaen" w:hAnsi="Sylfaen"/>
          <w:bCs/>
          <w:sz w:val="28"/>
          <w:szCs w:val="28"/>
          <w:lang w:val="hy-AM"/>
        </w:rPr>
        <w:t>ուտեն։ (բ) Քրիստոնեաներ անբարոյ արարքներ կը կատարեն իրենց արարողութիւններուն ընթացքին։ Անոնք իրենց շաբաթական հանդի</w:t>
      </w:r>
      <w:r>
        <w:rPr>
          <w:rFonts w:ascii="Sylfaen" w:hAnsi="Sylfaen"/>
          <w:bCs/>
          <w:sz w:val="28"/>
          <w:szCs w:val="28"/>
          <w:lang w:val="hy-AM"/>
        </w:rPr>
        <w:t>-</w:t>
      </w:r>
      <w:r w:rsidRPr="00730405">
        <w:rPr>
          <w:rFonts w:ascii="Sylfaen" w:hAnsi="Sylfaen"/>
          <w:bCs/>
          <w:sz w:val="28"/>
          <w:szCs w:val="28"/>
          <w:lang w:val="hy-AM"/>
        </w:rPr>
        <w:t>պումը «սիրոյ ճաշ» կը կոչեն եւ անոնց «ողջոյն</w:t>
      </w:r>
      <w:r>
        <w:rPr>
          <w:rFonts w:ascii="Sylfaen" w:hAnsi="Sylfaen"/>
          <w:bCs/>
          <w:sz w:val="28"/>
          <w:szCs w:val="28"/>
          <w:lang w:val="hy-AM"/>
        </w:rPr>
        <w:t>ը</w:t>
      </w:r>
      <w:r w:rsidRPr="00730405">
        <w:rPr>
          <w:rFonts w:ascii="Sylfaen" w:hAnsi="Sylfaen"/>
          <w:bCs/>
          <w:sz w:val="28"/>
          <w:szCs w:val="28"/>
          <w:lang w:val="hy-AM"/>
        </w:rPr>
        <w:t>» անտեղի զիրար համ</w:t>
      </w:r>
      <w:r>
        <w:rPr>
          <w:rFonts w:ascii="Sylfaen" w:hAnsi="Sylfaen"/>
          <w:bCs/>
          <w:sz w:val="28"/>
          <w:szCs w:val="28"/>
          <w:lang w:val="hy-AM"/>
        </w:rPr>
        <w:t>-</w:t>
      </w:r>
      <w:r w:rsidRPr="00730405">
        <w:rPr>
          <w:rFonts w:ascii="Sylfaen" w:hAnsi="Sylfaen"/>
          <w:bCs/>
          <w:sz w:val="28"/>
          <w:szCs w:val="28"/>
          <w:lang w:val="hy-AM"/>
        </w:rPr>
        <w:t>բուրել է։ (գ) Քրիստոնեաներ ապստամբներ են։ Անոնց աշխարհի վախ</w:t>
      </w:r>
      <w:r>
        <w:rPr>
          <w:rFonts w:ascii="Sylfaen" w:hAnsi="Sylfaen"/>
          <w:bCs/>
          <w:sz w:val="28"/>
          <w:szCs w:val="28"/>
          <w:lang w:val="hy-AM"/>
        </w:rPr>
        <w:t>-</w:t>
      </w:r>
      <w:r w:rsidRPr="00730405">
        <w:rPr>
          <w:rFonts w:ascii="Sylfaen" w:hAnsi="Sylfaen"/>
          <w:bCs/>
          <w:sz w:val="28"/>
          <w:szCs w:val="28"/>
          <w:lang w:val="hy-AM"/>
        </w:rPr>
        <w:t>ճանի եւ վերջին դատաստանի մասին տուած մանրամասնութիւնները որպէս քաղաքական յեղափոխութիւն կ</w:t>
      </w:r>
      <w:r>
        <w:rPr>
          <w:rFonts w:ascii="Sylfaen" w:hAnsi="Sylfaen"/>
          <w:bCs/>
          <w:sz w:val="28"/>
          <w:szCs w:val="28"/>
          <w:lang w:val="hy-AM"/>
        </w:rPr>
        <w:t>՚</w:t>
      </w:r>
      <w:r w:rsidRPr="00730405">
        <w:rPr>
          <w:rFonts w:ascii="Sylfaen" w:hAnsi="Sylfaen"/>
          <w:bCs/>
          <w:sz w:val="28"/>
          <w:szCs w:val="28"/>
          <w:lang w:val="hy-AM"/>
        </w:rPr>
        <w:t>ըմբռնուէին։ (դ) Քրիստոնեաներ ընտանեկան յարաբերութիւնները կը խանգարէին։ Անոնք այր եւ կին իրարմէ կը բաժնէին եւ տան անդորրութիւնը կը փճացնէին։</w:t>
      </w:r>
    </w:p>
    <w:p w14:paraId="40CA41AA" w14:textId="77777777" w:rsidR="00B26344" w:rsidRPr="00730405" w:rsidRDefault="00B26344" w:rsidP="00B26344">
      <w:pPr>
        <w:pStyle w:val="NormalWeb"/>
        <w:spacing w:before="0" w:beforeAutospacing="0" w:after="0" w:afterAutospacing="0"/>
        <w:ind w:firstLine="720"/>
        <w:jc w:val="both"/>
        <w:rPr>
          <w:rFonts w:ascii="Sylfaen" w:hAnsi="Sylfaen"/>
          <w:bCs/>
          <w:sz w:val="28"/>
          <w:szCs w:val="28"/>
          <w:lang w:val="hy-AM"/>
        </w:rPr>
      </w:pPr>
      <w:r w:rsidRPr="00730405">
        <w:rPr>
          <w:rFonts w:ascii="Sylfaen" w:hAnsi="Sylfaen"/>
          <w:bCs/>
          <w:sz w:val="28"/>
          <w:szCs w:val="28"/>
          <w:lang w:val="hy-AM"/>
        </w:rPr>
        <w:t>Երկրորդ, այս բոլորէն աւելի վտանգալից էր այն ամբաստա</w:t>
      </w:r>
      <w:r>
        <w:rPr>
          <w:rFonts w:ascii="Sylfaen" w:hAnsi="Sylfaen"/>
          <w:bCs/>
          <w:sz w:val="28"/>
          <w:szCs w:val="28"/>
          <w:lang w:val="hy-AM"/>
        </w:rPr>
        <w:t>-</w:t>
      </w:r>
      <w:r w:rsidRPr="00730405">
        <w:rPr>
          <w:rFonts w:ascii="Sylfaen" w:hAnsi="Sylfaen"/>
          <w:bCs/>
          <w:sz w:val="28"/>
          <w:szCs w:val="28"/>
          <w:lang w:val="hy-AM"/>
        </w:rPr>
        <w:t>նութիւնը, թէ քրիստոնեաներ քաղաքական վտանգ էին։ Հռոմէական կայսրութեան միասնականութիւնը կենսական էր։ Այս միասնակա</w:t>
      </w:r>
      <w:r>
        <w:rPr>
          <w:rFonts w:ascii="Sylfaen" w:hAnsi="Sylfaen"/>
          <w:bCs/>
          <w:sz w:val="28"/>
          <w:szCs w:val="28"/>
          <w:lang w:val="hy-AM"/>
        </w:rPr>
        <w:t>-</w:t>
      </w:r>
      <w:r w:rsidRPr="00730405">
        <w:rPr>
          <w:rFonts w:ascii="Sylfaen" w:hAnsi="Sylfaen"/>
          <w:bCs/>
          <w:sz w:val="28"/>
          <w:szCs w:val="28"/>
          <w:lang w:val="hy-AM"/>
        </w:rPr>
        <w:t>նութիւնը նախ կը կայանար Ռոմա չաստուածուհիին պաշտամունքին մէջ, որովհետեւ ան այս ընդարձակ կայսրութեան բազմազան ժողովուրդնե</w:t>
      </w:r>
      <w:r>
        <w:rPr>
          <w:rFonts w:ascii="Sylfaen" w:hAnsi="Sylfaen"/>
          <w:bCs/>
          <w:sz w:val="28"/>
          <w:szCs w:val="28"/>
          <w:lang w:val="hy-AM"/>
        </w:rPr>
        <w:t>-</w:t>
      </w:r>
      <w:r w:rsidRPr="00730405">
        <w:rPr>
          <w:rFonts w:ascii="Sylfaen" w:hAnsi="Sylfaen"/>
          <w:bCs/>
          <w:sz w:val="28"/>
          <w:szCs w:val="28"/>
          <w:lang w:val="hy-AM"/>
        </w:rPr>
        <w:t>րուն խաղաղութիւն, կառավարութիւն, քաղաքացիական կարգապահութ</w:t>
      </w:r>
      <w:r>
        <w:rPr>
          <w:rFonts w:ascii="Sylfaen" w:hAnsi="Sylfaen"/>
          <w:bCs/>
          <w:sz w:val="28"/>
          <w:szCs w:val="28"/>
          <w:lang w:val="hy-AM"/>
        </w:rPr>
        <w:t>-</w:t>
      </w:r>
      <w:r w:rsidRPr="00730405">
        <w:rPr>
          <w:rFonts w:ascii="Sylfaen" w:hAnsi="Sylfaen"/>
          <w:bCs/>
          <w:sz w:val="28"/>
          <w:szCs w:val="28"/>
          <w:lang w:val="hy-AM"/>
        </w:rPr>
        <w:t>իւն եւ արդարութիւն շնորհած էր։ Աւելին, Հռոմէական կայսրութիւնը անձնաւորուած էր կայսրով. կայսրը չաստուած էր եւ աստուածային յարգանք կը վայելէր իր պատուին կառուցուած տաճարներուն մէջ։ Հռոմէական կայսրութեան միութիւնը չաստուած-կայսրով երաշխաւոր</w:t>
      </w:r>
      <w:r>
        <w:rPr>
          <w:rFonts w:ascii="Sylfaen" w:hAnsi="Sylfaen"/>
          <w:bCs/>
          <w:sz w:val="28"/>
          <w:szCs w:val="28"/>
          <w:lang w:val="hy-AM"/>
        </w:rPr>
        <w:t>-</w:t>
      </w:r>
      <w:r w:rsidRPr="00730405">
        <w:rPr>
          <w:rFonts w:ascii="Sylfaen" w:hAnsi="Sylfaen"/>
          <w:bCs/>
          <w:sz w:val="28"/>
          <w:szCs w:val="28"/>
          <w:lang w:val="hy-AM"/>
        </w:rPr>
        <w:t xml:space="preserve">ւած էր։ Իւրաքանչիւր քաղաքացի պարտաւոր էր տարին անգամ մը կայսրին ի պատիւ խունկ ծխել եւ յայտարարել. «Կայսրը Տէր է». այսինքն` չաստուած է։ Անշուշտ, քրիստոնեաներ կը մերժէին այս ընելը։ Յիսուս էր իրենց Տէրը եւ Յիսուսի վերապահուած տիտղոսն ու պաշտամունքը կարելի չէր ուրիշին տալ։ Կա՞յսրը թէ Յիսուս ընտրութեան դիմաց, </w:t>
      </w:r>
      <w:r w:rsidRPr="00730405">
        <w:rPr>
          <w:rFonts w:ascii="Sylfaen" w:hAnsi="Sylfaen"/>
          <w:bCs/>
          <w:sz w:val="28"/>
          <w:szCs w:val="28"/>
          <w:lang w:val="hy-AM"/>
        </w:rPr>
        <w:lastRenderedPageBreak/>
        <w:t>բնականաբար անոնք Յիսուսը պիտի ընտրէին։ Հակառակ այն իրողութ</w:t>
      </w:r>
      <w:r>
        <w:rPr>
          <w:rFonts w:ascii="Sylfaen" w:hAnsi="Sylfaen"/>
          <w:bCs/>
          <w:sz w:val="28"/>
          <w:szCs w:val="28"/>
          <w:lang w:val="hy-AM"/>
        </w:rPr>
        <w:t>-</w:t>
      </w:r>
      <w:r w:rsidRPr="00730405">
        <w:rPr>
          <w:rFonts w:ascii="Sylfaen" w:hAnsi="Sylfaen"/>
          <w:bCs/>
          <w:sz w:val="28"/>
          <w:szCs w:val="28"/>
          <w:lang w:val="hy-AM"/>
        </w:rPr>
        <w:t>եան, որ եթէ նոյնիսկ մէկը տիպար քաղաքացի ըլլար, այս կեցուածքը ինքնին զինք ապստամբ եւ անօրէն կը դարձնէր։</w:t>
      </w:r>
    </w:p>
    <w:p w14:paraId="2A45FAB7" w14:textId="77777777" w:rsidR="00B26344" w:rsidRPr="00730405" w:rsidRDefault="00B26344" w:rsidP="00B26344">
      <w:pPr>
        <w:pStyle w:val="NormalWeb"/>
        <w:spacing w:before="0" w:beforeAutospacing="0" w:after="0" w:afterAutospacing="0"/>
        <w:ind w:firstLine="720"/>
        <w:jc w:val="both"/>
        <w:rPr>
          <w:rFonts w:ascii="Sylfaen" w:hAnsi="Sylfaen"/>
          <w:bCs/>
          <w:sz w:val="28"/>
          <w:szCs w:val="28"/>
          <w:lang w:val="hy-AM"/>
        </w:rPr>
      </w:pPr>
      <w:r w:rsidRPr="00730405">
        <w:rPr>
          <w:rFonts w:ascii="Sylfaen" w:hAnsi="Sylfaen"/>
          <w:bCs/>
          <w:sz w:val="28"/>
          <w:szCs w:val="28"/>
          <w:lang w:val="hy-AM"/>
        </w:rPr>
        <w:t xml:space="preserve"> Քրիստոնեաներուն միայն Յիսուսը կայսրէն գերիվեր դասելու ոճիրը բաւական էր, որ անոնք մահուան դատապարտուէին։</w:t>
      </w:r>
    </w:p>
    <w:p w14:paraId="59AFFDCB" w14:textId="77777777" w:rsidR="00B26344" w:rsidRPr="00730405" w:rsidRDefault="00B26344" w:rsidP="00B26344">
      <w:pPr>
        <w:pStyle w:val="NormalWeb"/>
        <w:spacing w:before="0" w:beforeAutospacing="0" w:after="0" w:afterAutospacing="0"/>
        <w:ind w:firstLine="720"/>
        <w:jc w:val="both"/>
        <w:rPr>
          <w:rFonts w:ascii="Sylfaen" w:hAnsi="Sylfaen"/>
          <w:bCs/>
          <w:sz w:val="28"/>
          <w:szCs w:val="28"/>
          <w:lang w:val="hy-AM"/>
        </w:rPr>
      </w:pPr>
      <w:r w:rsidRPr="00730405">
        <w:rPr>
          <w:rFonts w:ascii="Sylfaen" w:hAnsi="Sylfaen"/>
          <w:bCs/>
          <w:sz w:val="28"/>
          <w:szCs w:val="28"/>
          <w:lang w:val="hy-AM"/>
        </w:rPr>
        <w:t>Այսօր մեր քրիստոնեայ ըլլալուն համար գո՞վքի թէ անարգանքի կ</w:t>
      </w:r>
      <w:r>
        <w:rPr>
          <w:rFonts w:ascii="Sylfaen" w:hAnsi="Sylfaen"/>
          <w:bCs/>
          <w:sz w:val="28"/>
          <w:szCs w:val="28"/>
          <w:lang w:val="hy-AM"/>
        </w:rPr>
        <w:t>՚</w:t>
      </w:r>
      <w:r w:rsidRPr="00730405">
        <w:rPr>
          <w:rFonts w:ascii="Sylfaen" w:hAnsi="Sylfaen"/>
          <w:bCs/>
          <w:sz w:val="28"/>
          <w:szCs w:val="28"/>
          <w:lang w:val="hy-AM"/>
        </w:rPr>
        <w:t>արժանանանք։ Ինչպէ՞ս։ Պատմենք մեր փորձառութիւնը։</w:t>
      </w:r>
    </w:p>
    <w:p w14:paraId="4FA8413E" w14:textId="77777777" w:rsidR="00B26344" w:rsidRDefault="00B26344" w:rsidP="00B26344">
      <w:pPr>
        <w:rPr>
          <w:rFonts w:ascii="Sylfaen" w:hAnsi="Sylfaen"/>
          <w:sz w:val="28"/>
          <w:szCs w:val="28"/>
          <w:lang w:val="hy-AM"/>
        </w:rPr>
      </w:pPr>
    </w:p>
    <w:p w14:paraId="04DBC1F7" w14:textId="77777777" w:rsidR="00B26344" w:rsidRDefault="00B26344" w:rsidP="00B26344">
      <w:pPr>
        <w:rPr>
          <w:rFonts w:ascii="Sylfaen" w:hAnsi="Sylfaen"/>
          <w:sz w:val="28"/>
          <w:szCs w:val="28"/>
          <w:lang w:val="hy-AM"/>
        </w:rPr>
      </w:pPr>
      <w:r w:rsidRPr="00F56540">
        <w:rPr>
          <w:rFonts w:ascii="Sylfaen" w:hAnsi="Sylfaen"/>
          <w:lang w:val="hy-AM"/>
        </w:rPr>
        <w:t xml:space="preserve">9 </w:t>
      </w:r>
      <w:r>
        <w:rPr>
          <w:rFonts w:ascii="Sylfaen" w:hAnsi="Sylfaen"/>
          <w:lang w:val="hy-AM"/>
        </w:rPr>
        <w:t xml:space="preserve">յուլիս </w:t>
      </w:r>
      <w:r w:rsidRPr="00F56540">
        <w:rPr>
          <w:rFonts w:ascii="Sylfaen" w:hAnsi="Sylfaen"/>
          <w:lang w:val="hy-AM"/>
        </w:rPr>
        <w:t>2019</w:t>
      </w:r>
    </w:p>
    <w:p w14:paraId="7DACDD6B" w14:textId="77777777" w:rsidR="00B26344" w:rsidRPr="00C503D0" w:rsidRDefault="00B26344" w:rsidP="00B26344">
      <w:pPr>
        <w:rPr>
          <w:rFonts w:ascii="Sylfaen" w:hAnsi="Sylfaen"/>
          <w:sz w:val="28"/>
          <w:szCs w:val="28"/>
          <w:lang w:val="hy-AM"/>
        </w:rPr>
      </w:pPr>
    </w:p>
    <w:p w14:paraId="6BB75704" w14:textId="77777777" w:rsidR="00B26344" w:rsidRPr="00C503D0" w:rsidRDefault="00B26344" w:rsidP="00B26344">
      <w:pPr>
        <w:rPr>
          <w:rFonts w:ascii="Sylfaen" w:hAnsi="Sylfaen"/>
          <w:sz w:val="28"/>
          <w:szCs w:val="28"/>
          <w:lang w:val="hy-AM"/>
        </w:rPr>
      </w:pPr>
    </w:p>
    <w:p w14:paraId="73922C1C" w14:textId="77777777" w:rsidR="00B26344" w:rsidRPr="00C503D0" w:rsidRDefault="00B26344" w:rsidP="00B26344">
      <w:pPr>
        <w:pStyle w:val="NormalWeb"/>
        <w:spacing w:before="0" w:beforeAutospacing="0" w:after="0" w:afterAutospacing="0"/>
        <w:ind w:firstLine="720"/>
        <w:jc w:val="both"/>
        <w:rPr>
          <w:rFonts w:ascii="Sylfaen" w:hAnsi="Sylfaen"/>
          <w:bCs/>
          <w:sz w:val="28"/>
          <w:szCs w:val="28"/>
          <w:lang w:val="hy-AM"/>
        </w:rPr>
      </w:pPr>
      <w:r w:rsidRPr="00C503D0">
        <w:rPr>
          <w:rFonts w:ascii="Sylfaen" w:hAnsi="Sylfaen"/>
          <w:bCs/>
          <w:sz w:val="28"/>
          <w:szCs w:val="28"/>
          <w:lang w:val="hy-AM"/>
        </w:rPr>
        <w:t>Այսօր պիտի սերտենք Լե</w:t>
      </w:r>
      <w:r>
        <w:rPr>
          <w:rFonts w:ascii="Sylfaen" w:hAnsi="Sylfaen"/>
          <w:bCs/>
          <w:sz w:val="28"/>
          <w:szCs w:val="28"/>
          <w:lang w:val="hy-AM"/>
        </w:rPr>
        <w:t>ռ</w:t>
      </w:r>
      <w:r w:rsidRPr="00C503D0">
        <w:rPr>
          <w:rFonts w:ascii="Sylfaen" w:hAnsi="Sylfaen"/>
          <w:bCs/>
          <w:sz w:val="28"/>
          <w:szCs w:val="28"/>
          <w:lang w:val="hy-AM"/>
        </w:rPr>
        <w:t>ան քարոզին ութերորդ եւ վերջին «Երա</w:t>
      </w:r>
      <w:r>
        <w:rPr>
          <w:rFonts w:ascii="Sylfaen" w:hAnsi="Sylfaen"/>
          <w:bCs/>
          <w:sz w:val="28"/>
          <w:szCs w:val="28"/>
          <w:lang w:val="hy-AM"/>
        </w:rPr>
        <w:t>-</w:t>
      </w:r>
      <w:r w:rsidRPr="00C503D0">
        <w:rPr>
          <w:rFonts w:ascii="Sylfaen" w:hAnsi="Sylfaen"/>
          <w:bCs/>
          <w:sz w:val="28"/>
          <w:szCs w:val="28"/>
          <w:lang w:val="hy-AM"/>
        </w:rPr>
        <w:t xml:space="preserve">նի»-ին Բ. Մասը. </w:t>
      </w:r>
      <w:r w:rsidRPr="00C503D0">
        <w:rPr>
          <w:rFonts w:ascii="Sylfaen" w:hAnsi="Sylfaen"/>
          <w:bCs/>
          <w:i/>
          <w:iCs/>
          <w:sz w:val="28"/>
          <w:szCs w:val="28"/>
          <w:lang w:val="hy-AM"/>
        </w:rPr>
        <w:t>«Երանի՜ անոնց, որոնք կը հալածուին արդարութեան համար, որովհետեւ անոնց է երկինքի արքայութիւնը։ Երանի՜ ձեզի, երբ մարդիկ նախատեն եւ հալածեն ձեզ, կամ ստելով` ձեր մասին ամ</w:t>
      </w:r>
      <w:r>
        <w:rPr>
          <w:rFonts w:ascii="Sylfaen" w:hAnsi="Sylfaen"/>
          <w:bCs/>
          <w:i/>
          <w:iCs/>
          <w:sz w:val="28"/>
          <w:szCs w:val="28"/>
          <w:lang w:val="hy-AM"/>
        </w:rPr>
        <w:t>ե</w:t>
      </w:r>
      <w:r w:rsidRPr="00C503D0">
        <w:rPr>
          <w:rFonts w:ascii="Sylfaen" w:hAnsi="Sylfaen"/>
          <w:bCs/>
          <w:i/>
          <w:iCs/>
          <w:sz w:val="28"/>
          <w:szCs w:val="28"/>
          <w:lang w:val="hy-AM"/>
        </w:rPr>
        <w:t>ն տեսակի զրպարտութիւն ընեն իմ հետեւորդներս ըլլալնուդ համար։ Ցնծա</w:t>
      </w:r>
      <w:r>
        <w:rPr>
          <w:rFonts w:ascii="Sylfaen" w:hAnsi="Sylfaen"/>
          <w:bCs/>
          <w:i/>
          <w:iCs/>
          <w:sz w:val="28"/>
          <w:szCs w:val="28"/>
          <w:lang w:val="hy-AM"/>
        </w:rPr>
        <w:t>-</w:t>
      </w:r>
      <w:r w:rsidRPr="00C503D0">
        <w:rPr>
          <w:rFonts w:ascii="Sylfaen" w:hAnsi="Sylfaen"/>
          <w:bCs/>
          <w:i/>
          <w:iCs/>
          <w:sz w:val="28"/>
          <w:szCs w:val="28"/>
          <w:lang w:val="hy-AM"/>
        </w:rPr>
        <w:t>ցէք եւ ուրախացէք, որովհետեւ ձեր վարձատրութիւնը մեծ է երկինքի մէջ։ Յիշեցէք որ նոյն ձեւով հալածանքի ենթարկուեցան ձեզմէ առաջ ապրող մարգարէներն ալ»</w:t>
      </w:r>
      <w:r w:rsidRPr="00C503D0">
        <w:rPr>
          <w:rFonts w:ascii="Sylfaen" w:hAnsi="Sylfaen"/>
          <w:bCs/>
          <w:sz w:val="28"/>
          <w:szCs w:val="28"/>
          <w:lang w:val="hy-AM"/>
        </w:rPr>
        <w:t xml:space="preserve"> (Մտ 5.</w:t>
      </w:r>
      <w:r w:rsidRPr="00C503D0">
        <w:rPr>
          <w:rFonts w:ascii="Sylfaen" w:hAnsi="Sylfaen"/>
          <w:bCs/>
          <w:iCs/>
          <w:sz w:val="28"/>
          <w:szCs w:val="28"/>
          <w:lang w:val="hy-AM"/>
        </w:rPr>
        <w:t>10-12</w:t>
      </w:r>
      <w:r w:rsidRPr="00C503D0">
        <w:rPr>
          <w:rFonts w:ascii="Sylfaen" w:hAnsi="Sylfaen"/>
          <w:bCs/>
          <w:sz w:val="28"/>
          <w:szCs w:val="28"/>
          <w:lang w:val="hy-AM"/>
        </w:rPr>
        <w:t xml:space="preserve">)։ </w:t>
      </w:r>
    </w:p>
    <w:p w14:paraId="49B33185" w14:textId="77777777" w:rsidR="00B26344" w:rsidRPr="00C503D0" w:rsidRDefault="00B26344" w:rsidP="00B26344">
      <w:pPr>
        <w:pStyle w:val="NormalWeb"/>
        <w:spacing w:before="0" w:beforeAutospacing="0" w:after="0" w:afterAutospacing="0"/>
        <w:ind w:firstLine="720"/>
        <w:jc w:val="both"/>
        <w:rPr>
          <w:rFonts w:ascii="Sylfaen" w:hAnsi="Sylfaen"/>
          <w:bCs/>
          <w:sz w:val="28"/>
          <w:szCs w:val="28"/>
          <w:lang w:val="hy-AM"/>
        </w:rPr>
      </w:pPr>
      <w:r w:rsidRPr="00C503D0">
        <w:rPr>
          <w:rFonts w:ascii="Sylfaen" w:hAnsi="Sylfaen"/>
          <w:bCs/>
          <w:sz w:val="28"/>
          <w:szCs w:val="28"/>
          <w:lang w:val="hy-AM"/>
        </w:rPr>
        <w:t>Երբ քրիստոնեաներուն դէմ շղթայազերծուած հալածանքները ճիշդ ըմբռնենք, պիտի չզարմանանք որ մարտիրոսութիւնը փառապսակ եւ երանութեան արժանի կը նկատուի, հետեւեալ հինգ պատճառներով.</w:t>
      </w:r>
    </w:p>
    <w:p w14:paraId="7A7FA530" w14:textId="77777777" w:rsidR="00B26344" w:rsidRPr="00C503D0" w:rsidRDefault="00B26344" w:rsidP="00B26344">
      <w:pPr>
        <w:pStyle w:val="NormalWeb"/>
        <w:spacing w:before="0" w:beforeAutospacing="0" w:after="0" w:afterAutospacing="0"/>
        <w:ind w:firstLine="720"/>
        <w:jc w:val="both"/>
        <w:rPr>
          <w:rFonts w:ascii="Sylfaen" w:hAnsi="Sylfaen"/>
          <w:bCs/>
          <w:sz w:val="28"/>
          <w:szCs w:val="28"/>
          <w:lang w:val="hy-AM"/>
        </w:rPr>
      </w:pPr>
      <w:r w:rsidRPr="00C503D0">
        <w:rPr>
          <w:rFonts w:ascii="Sylfaen" w:hAnsi="Sylfaen"/>
          <w:bCs/>
          <w:sz w:val="28"/>
          <w:szCs w:val="28"/>
          <w:lang w:val="hy-AM"/>
        </w:rPr>
        <w:t>Առաջին, հալածուելով` քրիստոնեան Յիսուսի հանդէպ իր ունեցած հաւատարմութեան վկան կը դառնար։ Առաջին համաշխարհային պատե</w:t>
      </w:r>
      <w:r>
        <w:rPr>
          <w:rFonts w:ascii="Sylfaen" w:hAnsi="Sylfaen"/>
          <w:bCs/>
          <w:sz w:val="28"/>
          <w:szCs w:val="28"/>
          <w:lang w:val="hy-AM"/>
        </w:rPr>
        <w:t>-</w:t>
      </w:r>
      <w:r w:rsidRPr="00C503D0">
        <w:rPr>
          <w:rFonts w:ascii="Sylfaen" w:hAnsi="Sylfaen"/>
          <w:bCs/>
          <w:sz w:val="28"/>
          <w:szCs w:val="28"/>
          <w:lang w:val="hy-AM"/>
        </w:rPr>
        <w:t>րազմին սպանուած երիտասարդ բանաստեղծ մը (Rupert Brooke), պատե</w:t>
      </w:r>
      <w:r>
        <w:rPr>
          <w:rFonts w:ascii="Sylfaen" w:hAnsi="Sylfaen"/>
          <w:bCs/>
          <w:sz w:val="28"/>
          <w:szCs w:val="28"/>
          <w:lang w:val="hy-AM"/>
        </w:rPr>
        <w:t>-</w:t>
      </w:r>
      <w:r w:rsidRPr="00C503D0">
        <w:rPr>
          <w:rFonts w:ascii="Sylfaen" w:hAnsi="Sylfaen"/>
          <w:bCs/>
          <w:sz w:val="28"/>
          <w:szCs w:val="28"/>
          <w:lang w:val="hy-AM"/>
        </w:rPr>
        <w:t>րազմի երթալէն առաջ գրած է. «Փա՜ռք Յիսուսի, որ մեզ իր փորձառութեան մասնակից դարձուց»։ Մեզմէ շատեր Յիսուսի համար որեւէ զոհողութիւն ընելու չեն հրաւիրուած տակաւին։ Երբ զոհողութեան պահը գայ, այն ատեն Յիսուսի հանդէպ մեր հաւատարմութիւնը ցոյց պիտի տանք։</w:t>
      </w:r>
    </w:p>
    <w:p w14:paraId="0DF11588"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C503D0">
        <w:rPr>
          <w:rFonts w:ascii="Sylfaen" w:hAnsi="Sylfaen"/>
          <w:bCs/>
          <w:sz w:val="28"/>
          <w:szCs w:val="28"/>
          <w:lang w:val="hy-AM"/>
        </w:rPr>
        <w:t>Երկրորդ, հալածուելով` քրիստոնեան, ինչպէս Յիսուս ըսաւ, կը յիշէր որ նոյն ձեւով հալածանքի ենթարկուեցան իրմէ առաջ ապրող մարգարէները, սուրբերը եւ մարտիրոսները։ Արդարութեան համար հալածուիլ, կը նշանակէ մեծ մարդոց շարքին դասուելու առանձ</w:t>
      </w:r>
      <w:r>
        <w:rPr>
          <w:rFonts w:ascii="Sylfaen" w:hAnsi="Sylfaen"/>
          <w:bCs/>
          <w:sz w:val="28"/>
          <w:szCs w:val="28"/>
          <w:lang w:val="hy-AM"/>
        </w:rPr>
        <w:t>-</w:t>
      </w:r>
      <w:r w:rsidRPr="00C503D0">
        <w:rPr>
          <w:rFonts w:ascii="Sylfaen" w:hAnsi="Sylfaen"/>
          <w:bCs/>
          <w:sz w:val="28"/>
          <w:szCs w:val="28"/>
          <w:lang w:val="hy-AM"/>
        </w:rPr>
        <w:t xml:space="preserve">նաշնորհումը ունենալ։ Ով որ իր քրիստոնեայ ըլլալուն համար կը </w:t>
      </w:r>
      <w:r w:rsidRPr="00613396">
        <w:rPr>
          <w:rFonts w:ascii="Sylfaen" w:hAnsi="Sylfaen"/>
          <w:bCs/>
          <w:sz w:val="28"/>
          <w:szCs w:val="28"/>
          <w:lang w:val="hy-AM"/>
        </w:rPr>
        <w:lastRenderedPageBreak/>
        <w:t>հալածուի, գլուխը բարձր պահելով կը յայտարարէ աշխարհին. «Ես սուրբերուն ճամբէն կը քալեմ»։</w:t>
      </w:r>
    </w:p>
    <w:p w14:paraId="74D3B5E1"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Երրորդ, հալածուելով` քրիստոնեան կը գիտակցէր, թէ մեծ ձեռ-նարկի մը կը մասնակցէր։ Որքա՜ն խանդավառ, ուրախ եւ հպարտ կը զգանք, երբ յիշատակելի ձեռնարկի մը կը հրաւիրուինք. օրինակ` Հայաս-տանի Հանրապետութեան տօնի զինուորական տողանցքին։ Անշուշտ, աւելի խանդավառ, ուրախ եւ հպարտ պիտի զգանք, եթէ այս ձեռնարկին խօսք առնենք։ Երբ քրիստոնէութեան համար հալածուինք, կը զգանք որ աշխարհի եւ Յիսուսի միջեւ եղող մեծ պայքարին մասնակից կը դառնանք։ Այսպիսի առիթ մը պատիժ չէ, այլ` փառք։</w:t>
      </w:r>
    </w:p>
    <w:p w14:paraId="78F570C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Չորրորդ, հալածուելով` քրիստոնեան իրեն յաջորդողներուն առա-քելութիւնը կը դիւրացնէր։ Այսօր ազատութիւն եւ ժողովրդավարութիւն կը վայելենք, որովհետեւ մեզ կանխողներ զայն իրենց քրտինքով եւ արիւնով գնեցին մեզի համար։ Այսօր մեր հայ քրիստոնէութեամբ հպարտ ենք որպէս աշխարհի առաջին քրիստոնեայ պետութիւն, որովհետեւ Ս. Թա-դէոս եւ Ս. Բարթուղիմէոս առաքեալներ եւ Ս. Գրիգոր Լուսաւորիչ իրենց արիւնը թափեցին եւ կեանքը տուին Յիսուսը մեզի բերելու համար։ Մենք եւս կոչուած ենք կեանքի եւ արեան վկայութեան` մեր շուրջինները եւ յաջորդները Յիսուսի բերելու համար։ </w:t>
      </w:r>
    </w:p>
    <w:p w14:paraId="7AF43551"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Հինգերորդ, ոչ մէկ քրիստոնեայ առանձին կը հալածուի։ Եթէ Յիսուսի համար նիւթական, ընկերներու, ընտանիքի եւ այլ կորուստ պիտի ունե-նանք, առանձին պիտի չմնանք. որովհետեւ Յիսուս եւ այլ,–ննջեցեալ եւ կենդանի,– քրիստոնեաներ մեզի հետ պիտի ըլլան. առաւել` անոնք աւելի սերտօրէն մեզի հետ պիտի ըլլան։ </w:t>
      </w:r>
    </w:p>
    <w:p w14:paraId="05AE5918" w14:textId="77777777" w:rsidR="00B26344" w:rsidRPr="00613396" w:rsidRDefault="00B26344" w:rsidP="00B26344">
      <w:pPr>
        <w:pStyle w:val="NormalWeb"/>
        <w:spacing w:before="0" w:beforeAutospacing="0" w:after="0" w:afterAutospacing="0"/>
        <w:jc w:val="both"/>
        <w:rPr>
          <w:rFonts w:ascii="Sylfaen" w:hAnsi="Sylfaen"/>
          <w:sz w:val="28"/>
          <w:szCs w:val="28"/>
          <w:lang w:val="hy-AM"/>
        </w:rPr>
      </w:pPr>
      <w:r w:rsidRPr="00613396">
        <w:rPr>
          <w:rFonts w:ascii="Sylfaen" w:hAnsi="Sylfaen"/>
          <w:sz w:val="28"/>
          <w:szCs w:val="28"/>
          <w:lang w:val="hy-AM"/>
        </w:rPr>
        <w:tab/>
        <w:t>Այս բոլորէն ետք, հարց կու տանք. Ինչո՞ւ քրիստոնեային հալածանքը անխուսափելի է։ Որովհետեւ եկեղեցին ազգի մը խիղճն է։ Ուր որ բարին կը թագաւորէ, եկեղեցին զայն պէտք է փառաբանէ. ուր որ չարը կը գործէ, եկեղեցին զայն պէտք է դատապարտէ. իսկ անպայման խղճին ձայնը լռեցնել փորձող մարդիկ պիտի գտնուին։ Շատ յաճախ նոյնիսկ եթէ քրիստոնեան խօսքով չքննադատէ սխալը, իր կեցուածքով պիտի քննա-դատէ եւ հալածանքի պիտի ենթարկուի։</w:t>
      </w:r>
    </w:p>
    <w:p w14:paraId="0C9C9A28" w14:textId="77777777" w:rsidR="00B26344" w:rsidRPr="00613396" w:rsidRDefault="00B26344" w:rsidP="00B26344">
      <w:pPr>
        <w:pStyle w:val="NormalWeb"/>
        <w:spacing w:before="0" w:beforeAutospacing="0" w:after="0" w:afterAutospacing="0"/>
        <w:jc w:val="both"/>
        <w:rPr>
          <w:rFonts w:ascii="Sylfaen" w:hAnsi="Sylfaen"/>
          <w:sz w:val="28"/>
          <w:szCs w:val="28"/>
          <w:lang w:val="hy-AM"/>
        </w:rPr>
      </w:pPr>
      <w:r w:rsidRPr="00613396">
        <w:rPr>
          <w:rFonts w:ascii="Sylfaen" w:hAnsi="Sylfaen"/>
          <w:sz w:val="28"/>
          <w:szCs w:val="28"/>
          <w:lang w:val="hy-AM"/>
        </w:rPr>
        <w:tab/>
        <w:t xml:space="preserve">Թերեւս մեր Յիսուսի աշակերտը ըլլալուն համար մահուան չդատա-պարտուինք, սակայն գոնէ պիտի մեղադրուինք։ Մեր քրիստոնէական սիրոյն եւ ներողամտութեան համար գոնէ ծաղրի պիտի ենթարկուինք։ Նուազագոյնը շուկայի վրայ ուղղամիտ ըլլալուն պատճառաւ ծիծաղի </w:t>
      </w:r>
      <w:r w:rsidRPr="00613396">
        <w:rPr>
          <w:rFonts w:ascii="Sylfaen" w:hAnsi="Sylfaen"/>
          <w:sz w:val="28"/>
          <w:szCs w:val="28"/>
          <w:lang w:val="hy-AM"/>
        </w:rPr>
        <w:lastRenderedPageBreak/>
        <w:t>առարկայ պիտի դառնանք։ Սակայն, չմոռնանք, Յիսուս այնպիսի վկա-ներու պէտք ունի, որոնք ոչ թէ Իրեն համար պիտի մեռնին, այլ` պիտի ապրին եւ զԻնք աշխարհին տանին։</w:t>
      </w:r>
    </w:p>
    <w:p w14:paraId="6ED298FD" w14:textId="77777777" w:rsidR="00B26344" w:rsidRPr="00613396" w:rsidRDefault="00B26344" w:rsidP="00B26344">
      <w:pPr>
        <w:jc w:val="both"/>
        <w:rPr>
          <w:rFonts w:ascii="Sylfaen" w:hAnsi="Sylfaen"/>
          <w:sz w:val="28"/>
          <w:szCs w:val="28"/>
          <w:lang w:val="hy-AM"/>
        </w:rPr>
      </w:pPr>
      <w:r w:rsidRPr="00613396">
        <w:rPr>
          <w:rFonts w:ascii="Sylfaen" w:hAnsi="Sylfaen"/>
          <w:sz w:val="28"/>
          <w:szCs w:val="28"/>
          <w:lang w:val="hy-AM"/>
        </w:rPr>
        <w:tab/>
        <w:t>Այսօր Յիսուս ուղղակիօրէն կ՚ըսէ մեզի. «</w:t>
      </w:r>
      <w:r w:rsidRPr="00613396">
        <w:rPr>
          <w:rFonts w:ascii="Sylfaen" w:hAnsi="Sylfaen"/>
          <w:bCs/>
          <w:sz w:val="28"/>
          <w:szCs w:val="28"/>
          <w:lang w:val="hy-AM"/>
        </w:rPr>
        <w:t>Երանի՜ ձեզի, երբ մարդիկ նախատեն եւ հալածեն ձեզ, կամ ստելով` ձեր մասին ամեն տեսակի զրպարտութիւն ընեն իմ հետեւորդներս ըլլալնուդ համար»։ Բանալի խօսքը «իմ հետեւորդներս ըլլալնուդ համար»-ն է։ Ինչպէ՞ս կրնանք սահ-մանել մեր Յիսուսի հետեւորդ ըլլալը։</w:t>
      </w:r>
    </w:p>
    <w:p w14:paraId="20442569" w14:textId="77777777" w:rsidR="00B26344" w:rsidRPr="00613396" w:rsidRDefault="00B26344" w:rsidP="00B26344">
      <w:pPr>
        <w:rPr>
          <w:rFonts w:ascii="Sylfaen" w:hAnsi="Sylfaen"/>
          <w:sz w:val="28"/>
          <w:szCs w:val="28"/>
          <w:lang w:val="hy-AM"/>
        </w:rPr>
      </w:pPr>
    </w:p>
    <w:p w14:paraId="715BFE97" w14:textId="77777777" w:rsidR="00B26344" w:rsidRPr="00613396" w:rsidRDefault="00B26344" w:rsidP="00B26344">
      <w:pPr>
        <w:rPr>
          <w:rFonts w:ascii="Sylfaen" w:hAnsi="Sylfaen"/>
          <w:sz w:val="28"/>
          <w:szCs w:val="28"/>
          <w:lang w:val="hy-AM"/>
        </w:rPr>
      </w:pPr>
      <w:r w:rsidRPr="00613396">
        <w:rPr>
          <w:rFonts w:ascii="Sylfaen" w:hAnsi="Sylfaen"/>
          <w:lang w:val="hy-AM"/>
        </w:rPr>
        <w:t>16 յուլիս 2019</w:t>
      </w:r>
    </w:p>
    <w:p w14:paraId="7142D1B3" w14:textId="77777777" w:rsidR="00B26344" w:rsidRPr="00613396" w:rsidRDefault="00B26344" w:rsidP="00B26344">
      <w:pPr>
        <w:rPr>
          <w:rFonts w:ascii="Sylfaen" w:hAnsi="Sylfaen"/>
          <w:sz w:val="28"/>
          <w:szCs w:val="28"/>
          <w:lang w:val="hy-AM"/>
        </w:rPr>
      </w:pPr>
    </w:p>
    <w:p w14:paraId="2B73C0FB" w14:textId="77777777" w:rsidR="00B26344" w:rsidRPr="00613396" w:rsidRDefault="00B26344" w:rsidP="00B26344">
      <w:pPr>
        <w:rPr>
          <w:rFonts w:ascii="Sylfaen" w:hAnsi="Sylfaen"/>
          <w:sz w:val="28"/>
          <w:szCs w:val="28"/>
          <w:lang w:val="hy-AM"/>
        </w:rPr>
      </w:pPr>
    </w:p>
    <w:p w14:paraId="12BF27E4"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Այսօր պիտի սերտենք Լեռան քարոզին «Երկրի աղը» համարը. </w:t>
      </w:r>
      <w:r w:rsidRPr="00613396">
        <w:rPr>
          <w:rFonts w:ascii="Sylfaen" w:hAnsi="Sylfaen"/>
          <w:bCs/>
          <w:i/>
          <w:iCs/>
          <w:sz w:val="28"/>
          <w:szCs w:val="28"/>
          <w:lang w:val="hy-AM"/>
        </w:rPr>
        <w:t>«Դուք էք երկրի աղը։ Բայց եթէ աղը իր համը կորսնցնէ, ինչո՞վ պիտի աղեն զայն։ Այլեւս ո՛չ մէկ բանի կը ծառայէ, հապա զայն կը թափեն, եւ մարդոց ոտքի կոխան կը դառնայ»</w:t>
      </w:r>
      <w:r w:rsidRPr="00613396">
        <w:rPr>
          <w:rFonts w:ascii="Sylfaen" w:hAnsi="Sylfaen"/>
          <w:bCs/>
          <w:sz w:val="28"/>
          <w:szCs w:val="28"/>
          <w:lang w:val="hy-AM"/>
        </w:rPr>
        <w:t xml:space="preserve"> (Մտ 5.</w:t>
      </w:r>
      <w:r w:rsidRPr="00613396">
        <w:rPr>
          <w:rFonts w:ascii="Sylfaen" w:hAnsi="Sylfaen"/>
          <w:bCs/>
          <w:iCs/>
          <w:sz w:val="28"/>
          <w:szCs w:val="28"/>
          <w:lang w:val="hy-AM"/>
        </w:rPr>
        <w:t>13</w:t>
      </w:r>
      <w:r w:rsidRPr="00613396">
        <w:rPr>
          <w:rFonts w:ascii="Sylfaen" w:hAnsi="Sylfaen"/>
          <w:bCs/>
          <w:sz w:val="28"/>
          <w:szCs w:val="28"/>
          <w:lang w:val="hy-AM"/>
        </w:rPr>
        <w:t xml:space="preserve">)։ </w:t>
      </w:r>
    </w:p>
    <w:p w14:paraId="4A6A0CFA"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Յիսուսի օրերուն, աղը առաւելաբար երեք յատկութիւններ ունէր.</w:t>
      </w:r>
    </w:p>
    <w:p w14:paraId="6180A0AB"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Առաջին, աղը մաքրութեան հետ առնչուած էր։ </w:t>
      </w:r>
    </w:p>
    <w:p w14:paraId="1EA0B5C3"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Երկրորդ, աղը ամենէն շատ գործածուած հականեխիչն էր։ Աղը շատ բաներ փճանալէ զերծ կը պահէր։</w:t>
      </w:r>
    </w:p>
    <w:p w14:paraId="1669B410"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Երրորդ, աղին ամենէն յատկանշական բարիքը կերակուրներուն համ տալն է։ </w:t>
      </w:r>
    </w:p>
    <w:p w14:paraId="702D827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Յիսուս իր պատգամին մէջ նաեւ ըսաւ, թէ երբ աղը իր համը կորսնցնէ, մարդիկ զայն պիտի թափեն եւ ոտքի կոխան ընեն։ Աղութիւնն է աղը աղ ընողը։ Կամ աղ ես եւ կամ աղ չես։</w:t>
      </w:r>
    </w:p>
    <w:p w14:paraId="1CF2A8A2"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Յիսուս մեզի եւս կ՚ըսէ այսօր. Դուք էք երկրի աղը։ Ինչպէ՞ս մեր աղ ըլլալը կ՚ապրինք։ Պատմենք այս մասին։</w:t>
      </w:r>
    </w:p>
    <w:p w14:paraId="243C1882" w14:textId="77777777" w:rsidR="00B26344" w:rsidRPr="00613396" w:rsidRDefault="00B26344" w:rsidP="00B26344">
      <w:pPr>
        <w:rPr>
          <w:rFonts w:ascii="Sylfaen" w:hAnsi="Sylfaen"/>
          <w:sz w:val="28"/>
          <w:szCs w:val="28"/>
          <w:lang w:val="hy-AM"/>
        </w:rPr>
      </w:pPr>
    </w:p>
    <w:p w14:paraId="3084FBE9" w14:textId="77777777" w:rsidR="00B26344" w:rsidRPr="00613396" w:rsidRDefault="00B26344" w:rsidP="00B26344">
      <w:pPr>
        <w:rPr>
          <w:rFonts w:ascii="Sylfaen" w:hAnsi="Sylfaen"/>
          <w:sz w:val="28"/>
          <w:szCs w:val="28"/>
          <w:lang w:val="hy-AM"/>
        </w:rPr>
      </w:pPr>
      <w:r w:rsidRPr="00613396">
        <w:rPr>
          <w:rFonts w:ascii="Sylfaen" w:hAnsi="Sylfaen"/>
          <w:lang w:val="hy-AM"/>
        </w:rPr>
        <w:t>30 յուլիս 2019</w:t>
      </w:r>
    </w:p>
    <w:p w14:paraId="78C0D476" w14:textId="77777777" w:rsidR="00B26344" w:rsidRPr="00613396" w:rsidRDefault="00B26344" w:rsidP="00B26344">
      <w:pPr>
        <w:rPr>
          <w:rFonts w:ascii="Sylfaen" w:hAnsi="Sylfaen"/>
          <w:sz w:val="28"/>
          <w:szCs w:val="28"/>
          <w:lang w:val="hy-AM"/>
        </w:rPr>
      </w:pPr>
    </w:p>
    <w:p w14:paraId="18A3A343" w14:textId="77777777" w:rsidR="00B26344" w:rsidRPr="00613396" w:rsidRDefault="00B26344" w:rsidP="00B26344">
      <w:pPr>
        <w:rPr>
          <w:rFonts w:ascii="Sylfaen" w:hAnsi="Sylfaen"/>
          <w:sz w:val="28"/>
          <w:szCs w:val="28"/>
          <w:lang w:val="hy-AM"/>
        </w:rPr>
      </w:pPr>
    </w:p>
    <w:p w14:paraId="58BB067F" w14:textId="77777777" w:rsidR="00B26344" w:rsidRPr="00613396" w:rsidRDefault="00B26344" w:rsidP="00B26344">
      <w:pPr>
        <w:pStyle w:val="NormalWeb"/>
        <w:spacing w:before="0" w:beforeAutospacing="0" w:after="0" w:afterAutospacing="0"/>
        <w:ind w:firstLine="720"/>
        <w:jc w:val="both"/>
        <w:rPr>
          <w:rFonts w:ascii="Sylfaen" w:hAnsi="Sylfaen"/>
          <w:bCs/>
          <w:iCs/>
          <w:sz w:val="28"/>
          <w:szCs w:val="28"/>
          <w:lang w:val="hy-AM"/>
        </w:rPr>
      </w:pPr>
      <w:r w:rsidRPr="00613396">
        <w:rPr>
          <w:rFonts w:ascii="Sylfaen" w:hAnsi="Sylfaen"/>
          <w:bCs/>
          <w:sz w:val="28"/>
          <w:szCs w:val="28"/>
          <w:lang w:val="hy-AM"/>
        </w:rPr>
        <w:t xml:space="preserve">Այսօր պիտի սերտենք Լեռան քարոզին «Աշխարհի լոյսը» հատուա-ծը, ուր Յիսուս կ՚ըսէ. </w:t>
      </w:r>
      <w:r w:rsidRPr="00613396">
        <w:rPr>
          <w:rFonts w:ascii="Sylfaen" w:hAnsi="Sylfaen"/>
          <w:bCs/>
          <w:i/>
          <w:iCs/>
          <w:sz w:val="28"/>
          <w:szCs w:val="28"/>
          <w:lang w:val="hy-AM"/>
        </w:rPr>
        <w:t xml:space="preserve">«Դուք էք աշխարհի լոյսը։ Լեռան վրայ շինուած քաղաք մը չի՛ կրնար պահուըտիլ։ Ոչ ոք ճրագը կը վառէ եւ կը պահէ </w:t>
      </w:r>
      <w:r w:rsidRPr="00613396">
        <w:rPr>
          <w:rFonts w:ascii="Sylfaen" w:hAnsi="Sylfaen"/>
          <w:bCs/>
          <w:i/>
          <w:iCs/>
          <w:sz w:val="28"/>
          <w:szCs w:val="28"/>
          <w:lang w:val="hy-AM"/>
        </w:rPr>
        <w:lastRenderedPageBreak/>
        <w:t>կաթսայի տակ. ընդհակառակը, զայն աշտանակի վրայ կը դնէ, որպէսզի տունին մէջ գտնուողներուն լոյս տայ»</w:t>
      </w:r>
      <w:r w:rsidRPr="00613396">
        <w:rPr>
          <w:rFonts w:ascii="Sylfaen" w:hAnsi="Sylfaen"/>
          <w:bCs/>
          <w:sz w:val="28"/>
          <w:szCs w:val="28"/>
          <w:lang w:val="hy-AM"/>
        </w:rPr>
        <w:t xml:space="preserve"> (Մտ 5.</w:t>
      </w:r>
      <w:r w:rsidRPr="00613396">
        <w:rPr>
          <w:rFonts w:ascii="Sylfaen" w:hAnsi="Sylfaen"/>
          <w:bCs/>
          <w:iCs/>
          <w:sz w:val="28"/>
          <w:szCs w:val="28"/>
          <w:lang w:val="hy-AM"/>
        </w:rPr>
        <w:t>14–15</w:t>
      </w:r>
      <w:r w:rsidRPr="00613396">
        <w:rPr>
          <w:rFonts w:ascii="Sylfaen" w:hAnsi="Sylfaen"/>
          <w:bCs/>
          <w:sz w:val="28"/>
          <w:szCs w:val="28"/>
          <w:lang w:val="hy-AM"/>
        </w:rPr>
        <w:t xml:space="preserve">)։ </w:t>
      </w:r>
    </w:p>
    <w:p w14:paraId="19F52914"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Երբ Յիսուս իր հետեւորդներուն «Դուք էք աշխարհի լոյսը» կ՚ըսէ, զանոնք կը հրաւիրէ ըլլալու այն ինչ որ Ինքն է, որովհետեւ Յովհաննէսի Աւետարանին 9-րդ գլուխին 5-րդ համարին մէջ Ան կը հաստատէ. </w:t>
      </w:r>
      <w:r w:rsidRPr="00613396">
        <w:rPr>
          <w:rFonts w:ascii="Sylfaen" w:hAnsi="Sylfaen"/>
          <w:bCs/>
          <w:i/>
          <w:iCs/>
          <w:sz w:val="28"/>
          <w:szCs w:val="28"/>
          <w:lang w:val="hy-AM"/>
        </w:rPr>
        <w:t>«Քանի դեռ աշխարհի մէջ եմ` աշխարհի լոյսն եմ»</w:t>
      </w:r>
      <w:r w:rsidRPr="00613396">
        <w:rPr>
          <w:rFonts w:ascii="Sylfaen" w:hAnsi="Sylfaen"/>
          <w:bCs/>
          <w:sz w:val="28"/>
          <w:szCs w:val="28"/>
          <w:lang w:val="hy-AM"/>
        </w:rPr>
        <w:t>։</w:t>
      </w:r>
    </w:p>
    <w:p w14:paraId="6D35B02A"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«Դուք էք աշխարհի լոյսը» ըսելով, Յիսուս երեք բան կը սորվեցնէ մեզի.</w:t>
      </w:r>
    </w:p>
    <w:p w14:paraId="3FB43B89"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Առաջին, նախ եւ առաջ լոյսը բան մըն է որ կը տեսնենք։ Ուրեմն, քրիստոնէութիւնը որպէս լոյս պէտք է երեւելի ըլլայ։ Մեր քրիստոնեայ ըլլալը լոյսին նման կատարելապէս տեսանելի պէտք է ըլլայ բոլորին համար։ Յիսուս չըսաւ. «Դուք էք եկեղեցւոյ լոյսը», այլ` «Դուք էք աշխարհի լոյսը»։ Մեր լոյսը ամբողջ աշխարհը պէտք է տեսնէ։</w:t>
      </w:r>
    </w:p>
    <w:p w14:paraId="005CCF6A"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Երկրորդ, լոյսը առաջնորդ է։ Քրիստոնեան ուրիշին ճամբան բացողն է, լուսաւորողը։</w:t>
      </w:r>
    </w:p>
    <w:p w14:paraId="038DC46B"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Երրորդ, լոյսը կրնայ ազդարարութիւն ըլլալ։ Լոյսը կրնայ մեզ կեցնել, երբ վտանգ կը սպառնայ մեզի։ Քրիստոնեան պարտաւոր է իր նմանը վտանգէն զգուշացնել։</w:t>
      </w:r>
      <w:r w:rsidRPr="00613396">
        <w:rPr>
          <w:rFonts w:ascii="Sylfaen" w:hAnsi="Sylfaen"/>
          <w:bCs/>
          <w:sz w:val="28"/>
          <w:szCs w:val="28"/>
          <w:lang w:val="hy-AM"/>
        </w:rPr>
        <w:tab/>
      </w:r>
    </w:p>
    <w:p w14:paraId="70B4E51B"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Երեւելի լոյսը, առաջնորդող լոյսը եւ զգուշացնող լոյսը ըլլալն է քրիստոնեայ ըլլալը։</w:t>
      </w:r>
    </w:p>
    <w:p w14:paraId="66C639C6"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Յաջորդ համարով, Յիսուս կ՚ըսէ. </w:t>
      </w:r>
      <w:r w:rsidRPr="00613396">
        <w:rPr>
          <w:rFonts w:ascii="Sylfaen" w:hAnsi="Sylfaen"/>
          <w:bCs/>
          <w:i/>
          <w:sz w:val="28"/>
          <w:szCs w:val="28"/>
          <w:lang w:val="hy-AM"/>
        </w:rPr>
        <w:t>«Նոյնպէս ալ, ձեր լոյսը թող այնպէս շողայ մարդոց առջեւ, որ անոնք ձեր բարի գործերը տեսնեն եւ փառաւորեն ձեր Հայրը, որ երկինքի մէջ է»</w:t>
      </w:r>
      <w:r w:rsidRPr="00613396">
        <w:rPr>
          <w:rFonts w:ascii="Sylfaen" w:hAnsi="Sylfaen"/>
          <w:bCs/>
          <w:iCs/>
          <w:sz w:val="28"/>
          <w:szCs w:val="28"/>
          <w:lang w:val="hy-AM"/>
        </w:rPr>
        <w:t xml:space="preserve"> (Մտ 5.16)</w:t>
      </w:r>
    </w:p>
    <w:p w14:paraId="5DA3494E"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Երկու կարեւոր կէտ կայ հոս.</w:t>
      </w:r>
    </w:p>
    <w:p w14:paraId="5C401026"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Առաջին, մարդիկ մեր բարի գործերը պիտի տեսնեն։ Քրիստոնեային բարի գործերը բարի, գեղեցիկ եւ գրաւիչ պէտք է ըլլան։</w:t>
      </w:r>
    </w:p>
    <w:p w14:paraId="20B86157"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Երկրորդ, մեր բարի գործերը մարդոց ուշադրութիւնը մեր վրայ պէտք չէ սեւեռեն, այլ` Աստուծոյ։ </w:t>
      </w:r>
    </w:p>
    <w:p w14:paraId="5C7B10C8" w14:textId="77777777" w:rsidR="00B26344" w:rsidRPr="00613396" w:rsidRDefault="00B26344" w:rsidP="00B26344">
      <w:pPr>
        <w:jc w:val="both"/>
        <w:rPr>
          <w:rFonts w:ascii="Sylfaen" w:hAnsi="Sylfaen"/>
          <w:sz w:val="28"/>
          <w:szCs w:val="28"/>
          <w:lang w:val="hy-AM"/>
        </w:rPr>
      </w:pPr>
      <w:r w:rsidRPr="00613396">
        <w:rPr>
          <w:rFonts w:ascii="Sylfaen" w:hAnsi="Sylfaen"/>
          <w:bCs/>
          <w:sz w:val="28"/>
          <w:szCs w:val="28"/>
          <w:lang w:val="hy-AM"/>
        </w:rPr>
        <w:tab/>
        <w:t>Ինչպէ՞ս կրնանք աշխարհի լոյսը ըլլալ եւ հրաւիրել որ այս լոյսով մեր երկնաւոր Հայրը փառաւորուի։ Ի՞նչ օրինակ կրնանք բերել մեր կեանքէն։</w:t>
      </w:r>
    </w:p>
    <w:p w14:paraId="783FC21D" w14:textId="77777777" w:rsidR="00B26344" w:rsidRPr="00613396" w:rsidRDefault="00B26344" w:rsidP="00B26344">
      <w:pPr>
        <w:rPr>
          <w:rFonts w:ascii="Sylfaen" w:hAnsi="Sylfaen"/>
          <w:sz w:val="28"/>
          <w:szCs w:val="28"/>
          <w:lang w:val="hy-AM"/>
        </w:rPr>
      </w:pPr>
    </w:p>
    <w:p w14:paraId="4106BD3C" w14:textId="77777777" w:rsidR="00B26344" w:rsidRPr="00613396" w:rsidRDefault="00B26344" w:rsidP="00B26344">
      <w:pPr>
        <w:rPr>
          <w:rFonts w:ascii="Sylfaen" w:hAnsi="Sylfaen"/>
          <w:sz w:val="28"/>
          <w:szCs w:val="28"/>
          <w:lang w:val="hy-AM"/>
        </w:rPr>
      </w:pPr>
      <w:r w:rsidRPr="00613396">
        <w:rPr>
          <w:rFonts w:ascii="Sylfaen" w:hAnsi="Sylfaen"/>
          <w:lang w:val="hy-AM"/>
        </w:rPr>
        <w:t>6 օգոստոս 2019</w:t>
      </w:r>
    </w:p>
    <w:p w14:paraId="3A967373" w14:textId="77777777" w:rsidR="00B26344" w:rsidRPr="00613396" w:rsidRDefault="00B26344" w:rsidP="00B26344">
      <w:pPr>
        <w:rPr>
          <w:rFonts w:ascii="Sylfaen" w:hAnsi="Sylfaen"/>
          <w:sz w:val="28"/>
          <w:szCs w:val="28"/>
          <w:lang w:val="hy-AM"/>
        </w:rPr>
      </w:pPr>
    </w:p>
    <w:p w14:paraId="38D7D5A6" w14:textId="77777777" w:rsidR="00B26344" w:rsidRPr="00613396" w:rsidRDefault="00B26344" w:rsidP="00B26344">
      <w:pPr>
        <w:rPr>
          <w:rFonts w:ascii="Sylfaen" w:hAnsi="Sylfaen"/>
          <w:sz w:val="28"/>
          <w:szCs w:val="28"/>
          <w:lang w:val="hy-AM"/>
        </w:rPr>
      </w:pPr>
    </w:p>
    <w:p w14:paraId="4B2C1719" w14:textId="77777777" w:rsidR="00B26344" w:rsidRPr="00613396" w:rsidRDefault="00B26344" w:rsidP="00B26344">
      <w:pPr>
        <w:pStyle w:val="NormalWeb"/>
        <w:spacing w:before="0" w:beforeAutospacing="0" w:after="0" w:afterAutospacing="0"/>
        <w:ind w:firstLine="720"/>
        <w:jc w:val="both"/>
        <w:rPr>
          <w:rFonts w:ascii="Sylfaen" w:hAnsi="Sylfaen"/>
          <w:bCs/>
          <w:iCs/>
          <w:sz w:val="28"/>
          <w:szCs w:val="28"/>
          <w:lang w:val="hy-AM"/>
        </w:rPr>
      </w:pPr>
      <w:r w:rsidRPr="00613396">
        <w:rPr>
          <w:rFonts w:ascii="Sylfaen" w:hAnsi="Sylfaen"/>
          <w:bCs/>
          <w:sz w:val="28"/>
          <w:szCs w:val="28"/>
          <w:lang w:val="hy-AM"/>
        </w:rPr>
        <w:lastRenderedPageBreak/>
        <w:t xml:space="preserve">Այսօր պիտի շարունակենք սերտել Լեռան քարոզը, ուր Յիսուս կ՚ըսէ. </w:t>
      </w:r>
      <w:r w:rsidRPr="00613396">
        <w:rPr>
          <w:rFonts w:ascii="Sylfaen" w:hAnsi="Sylfaen"/>
          <w:bCs/>
          <w:i/>
          <w:iCs/>
          <w:sz w:val="28"/>
          <w:szCs w:val="28"/>
          <w:lang w:val="hy-AM"/>
        </w:rPr>
        <w:t>«Մի՛ կարծէք թէ եկայ Մովսէսի Օրէնքը կամ մարգարէներու ուսուցում-ները ջնջելու. չեկայ ջնջելու, այլ ամբողջացնելու։ Հաստատ գիտցէք, որ բոլոր Օրէնքն ու մարգարէութիւնները կէտ առ կէտ պիտի իրականանան` առանց բառ մը իսկ դուրս ձգելու, մինչեւ գայ այն օրը, երբ այս երկինքն ու երկիրը պիտի անցնին։ Ով որ ամենափոքր պատուիրանն իսկ զանց ընէ եւ ուրիշներուն ալ այդպէս սորվեցնէ, երկինքի արքայութեան մէջ յետինը պիտի նկատուի։ Իսկ ով որ գործադրէ պատուիրանները եւ ուսուցանէ, մեծ պիտի ըլլայ երկինքի արքայութեան մէջ։ Կ՚ըսեմ ձեզի, եթէ Աստուծոյ պատուիրաններուն նկատմամբ ձեր հաւատարմութիւնը Փարիսեցինե-րուն եւ Օրէնքի ուսուցիչներուն ունեցած հաւատարմութենէն աւելի չըլ-լայ` պիտի չմտնէք երկինքի արքայութիւնը»</w:t>
      </w:r>
      <w:r w:rsidRPr="00613396">
        <w:rPr>
          <w:rFonts w:ascii="Sylfaen" w:hAnsi="Sylfaen"/>
          <w:bCs/>
          <w:sz w:val="28"/>
          <w:szCs w:val="28"/>
          <w:lang w:val="hy-AM"/>
        </w:rPr>
        <w:t xml:space="preserve"> (Մտ 5.</w:t>
      </w:r>
      <w:r w:rsidRPr="00613396">
        <w:rPr>
          <w:rFonts w:ascii="Sylfaen" w:hAnsi="Sylfaen"/>
          <w:bCs/>
          <w:iCs/>
          <w:sz w:val="28"/>
          <w:szCs w:val="28"/>
          <w:lang w:val="hy-AM"/>
        </w:rPr>
        <w:t>17–20</w:t>
      </w:r>
      <w:r w:rsidRPr="00613396">
        <w:rPr>
          <w:rFonts w:ascii="Sylfaen" w:hAnsi="Sylfaen"/>
          <w:bCs/>
          <w:sz w:val="28"/>
          <w:szCs w:val="28"/>
          <w:lang w:val="hy-AM"/>
        </w:rPr>
        <w:t>)։ (Մաս Ա.)</w:t>
      </w:r>
    </w:p>
    <w:p w14:paraId="757EF318"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Երբ առաջին անգամ կարդանք Յիսուսի «Մի՛ կարծէք թէ եկայ Մովսէսի Օրէնքը կամ մարգարէներու ուսուցումները ջնջելու» խօսքերը, պիտի կարծենք թէ Լեռան քարոզին ամենազարմանալի հաստատումը կը լսենք, որովհետեւ Պօղոս առաքեալ Հռոմայեցիներու Նամակին 10-րդ գլուխին 4-րդ համարին մէջ կ՚ըսէ. </w:t>
      </w:r>
      <w:r w:rsidRPr="00613396">
        <w:rPr>
          <w:rFonts w:ascii="Sylfaen" w:hAnsi="Sylfaen"/>
          <w:bCs/>
          <w:i/>
          <w:iCs/>
          <w:sz w:val="28"/>
          <w:szCs w:val="28"/>
          <w:lang w:val="hy-AM"/>
        </w:rPr>
        <w:t>«Քրիստոսով Օրէնքը իր վախճանին հասած է»</w:t>
      </w:r>
      <w:r w:rsidRPr="00613396">
        <w:rPr>
          <w:rFonts w:ascii="Sylfaen" w:hAnsi="Sylfaen"/>
          <w:bCs/>
          <w:sz w:val="28"/>
          <w:szCs w:val="28"/>
          <w:lang w:val="hy-AM"/>
        </w:rPr>
        <w:t xml:space="preserve"> (Հռ 10.4)։</w:t>
      </w:r>
    </w:p>
    <w:p w14:paraId="2240D7D5"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Յիսուս յաճախ չպահեց Օրէնքը. Ան ձեռքերու լուացումը չկատարեց, Շաբաթ օրով բժշկութիւն ըրաւ եւ նոյնիսկ որպէս Օրէնքը չյարգող խաչի մահուան դատապարտուեցաւ։ Իսկ ահաւասիկ հոս ռաբբիի մը եւ փարի-սեցիի մը նման Օրէնքը կը մեծարէ, երբ կ՚ըսէ` «Հաստատ գիտցէք, որ բոլոր Օրէնքն ու մարգարէութիւնները կէտ առ կէտ պիտի իրականանան` առանց բառ մը իսկ դուրս ձգելու»։</w:t>
      </w:r>
    </w:p>
    <w:p w14:paraId="2CA4C073"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Հրեաներ Օրէնք ըսելով չորս տարբեր բաներու կ՚ակնարկէին. (ա) Տասնաբանեայ պատուիրանները. (բ) Հին կտակարանի առաջին հինգ գիրքերը. (գ) Օրէնքը եւ մարգարէները. այսինքն, ամբողջ Հին Կտակա-րանը. (դ) Բերանացի կամ Օրէնքի ուսուցիչներուն Օրէնքը։ </w:t>
      </w:r>
    </w:p>
    <w:p w14:paraId="4777CCDA"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Յիսուսի օրերուն, ամենէն շատ չորրորդ գործածութիւնը տարած-ւած էր, եւ խորքին մէջ Յիսուս եւ Պօղոս առաքեալ այս Բերանացի կամ Օրէնքի ուսուցիչներուն Օրէնքն էր որ կը դատապարտէին։ </w:t>
      </w:r>
    </w:p>
    <w:p w14:paraId="59FA8F33"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Սակայն, ի՞նչ էր այս Օրէնքը։</w:t>
      </w:r>
    </w:p>
    <w:p w14:paraId="7C5486B8"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Հին Կտակարանին մէջ շատ քիչ օրէնքներու կը հանդիպինք. հոն առաւելաբար ընդհանուր սկզբունքներ կը գտնենք, որոնք Աստուծոյ առաջնորդութեամբ կրնանք մեկնել եւ մեր կեանքին առաջնորդ ընտրել։ </w:t>
      </w:r>
      <w:r w:rsidRPr="00613396">
        <w:rPr>
          <w:rFonts w:ascii="Sylfaen" w:hAnsi="Sylfaen"/>
          <w:bCs/>
          <w:sz w:val="28"/>
          <w:szCs w:val="28"/>
          <w:lang w:val="hy-AM"/>
        </w:rPr>
        <w:lastRenderedPageBreak/>
        <w:t xml:space="preserve">Տասնաբանեայ պատուիրանները օրէնքներ չեն, այլ` իւրաքանչիւրը իր հերթին մեծ սկզբունք մըն է, որուն հետեւելով աստուածահաճոյ եւ ընկե-րահաճոյ կեանք կրնանք ապրիլ։ </w:t>
      </w:r>
    </w:p>
    <w:p w14:paraId="51C12FF6"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Հրեաներ չգոհացան այս ընդհանուր սկզբունքներով եւ ըսին, թէ քանի որ Օրէնքը աստուածային է եւ անբեկանելի, ուրեմն ան ամեն բան պէտք է բովանդակէ եւ մանրամասնէ։ Դպիրներ անուանումով ծանօթ Օրէնքի ուսուցիչներու դասակարգ մը գոյացաւ, որ գլխագիր Օրէնքին սկզբունքները բազմահազար մանր օրէնքներու վերածեց։ Օրինակ` գլխա-գիր Օրէնքը կ՚ըսէր, թէ Շաբաթ օրը պէտք է սուրբ պահես եւ ոչ մէկ գործ ընես։ Ահաւասիկ մեծ սկզբունք մը։ Սակայն, հրեայ օրէնսգէտներ ուզեցին սահմանել այս սկզբունքը եւ հարց տուին. «Ի՞նչ կը նշանակէ գործ»։</w:t>
      </w:r>
    </w:p>
    <w:p w14:paraId="7B59D897"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Հրեաներուն համար քիչ մը ամեն բան գործ էր։ Շաբաթ օրը բան մը շալկելը գործ կը համարուէր. սակայն, շալկուելիքին ի՛նչ ըլլալը եւս մանրամասնօրէն պէտք էր ճշդուէր. այն աստիճան, որ երկար ժամեր կը սահէին սահմանելու համար, թէ Շաբաթ օրը լապտերը կարելի՞ է մէկ տեղէն միւս տեղ փոխադրելը. կամ` եթէ դերձակը գրպանին մէջի ասեղը տեղէ-տեղ փոխադրէ` մեղք գործած կ՚ըլլա՞յ. մէկը իրաւունք ունի՞ իր զա-ւակը շալկելու։ Այսպիսի մանրամասնութիւններ որպէս օրէնք կրօնին սիրտը կը դառնային։ </w:t>
      </w:r>
    </w:p>
    <w:p w14:paraId="40D70C18"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Օրինակ` Շաբաթ օրը բժշկութիւն կատարելը գործ կը սեպուէր։ Բժշկելը արտօնուած էր, եթէ հիւանդին կեանքին վտանգ կը սպառնար. սակայն, թոյլատրուած էր միայն հիւանդին վիճակը աւելի չվատթա-րացնող բժշկութիւնը եւ ոչ թէ զայն առողջացնողը։ Այսինքն` կարելի էր վիրակապ դնել անոր վէրքին վրայ, բայց վիրակապին վրայ դեղ դնելը արգիլուած էր։ </w:t>
      </w:r>
    </w:p>
    <w:p w14:paraId="14F7DC7F"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Օրէնքի ուսուցիչները այս օրէնքներուն մասնագէտներն էին։ Փարի-սեցիներ, որոնց անունը ինքնին ընդհանուրէն բաժնուածներ կը նշանակէ, իրենք զիրենք պարզ հրեաներէն անջատած էին որպէսզի այս մանրամասն օրէնքները պահեն։</w:t>
      </w:r>
    </w:p>
    <w:p w14:paraId="03D2BD92"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 xml:space="preserve">Երկար ժամանակ այս Բերանացի կամ Օրէնքի ուսուցիչներուն Օրէնքը սերունդէ սերունդ միայն բերանացի փոխանցուած էր։ Ք.ա. 3-րդ դարուն այս Օրէնքի ամփոփումը խմբագրուեցաւ, որ Միշնա կոչուեցաւ եւ Օրէնքի մասին 63 նիւթ բովանդակեց։ Միշնան շուրջ 800 գիրքի չափ էր։ Աւելի ուշ Միշնան մեկնաբանող հատորներ գրուեցան եւ ասոնք Թալմուտ </w:t>
      </w:r>
      <w:r w:rsidRPr="00613396">
        <w:rPr>
          <w:rFonts w:ascii="Sylfaen" w:hAnsi="Sylfaen"/>
          <w:bCs/>
          <w:sz w:val="28"/>
          <w:szCs w:val="28"/>
          <w:lang w:val="hy-AM"/>
        </w:rPr>
        <w:lastRenderedPageBreak/>
        <w:t>անուանուեցան։ Երուսաղէմի Թալմուտը 12 հատորէ կը բաղկանայ, իսկ Բաբելոնեան Թալմուտը` 60։</w:t>
      </w:r>
    </w:p>
    <w:p w14:paraId="46BF3DD0" w14:textId="77777777" w:rsidR="00B26344" w:rsidRPr="00613396" w:rsidRDefault="00B26344" w:rsidP="00B26344">
      <w:pPr>
        <w:pStyle w:val="NormalWeb"/>
        <w:spacing w:before="0" w:beforeAutospacing="0" w:after="0" w:afterAutospacing="0"/>
        <w:jc w:val="both"/>
        <w:rPr>
          <w:rFonts w:ascii="Sylfaen" w:hAnsi="Sylfaen"/>
          <w:bCs/>
          <w:sz w:val="28"/>
          <w:szCs w:val="28"/>
          <w:lang w:val="hy-AM"/>
        </w:rPr>
      </w:pPr>
      <w:r w:rsidRPr="00613396">
        <w:rPr>
          <w:rFonts w:ascii="Sylfaen" w:hAnsi="Sylfaen"/>
          <w:bCs/>
          <w:sz w:val="28"/>
          <w:szCs w:val="28"/>
          <w:lang w:val="hy-AM"/>
        </w:rPr>
        <w:tab/>
        <w:t>Յիսուսի օրերուն ապրող ծայրայեղ ուղղափառ հրեայի մը համար կրօնը, այսինքն` Աստուծոյ ծառայելը, կը նշանակէր հազարաւոր օրէնք-ներ պահել եւ այս մանրամասն օրէնքները կենաց եւ մահու եւ յաւի-տենական դատապարտութեան հարցեր էին։ Անշուշտ, այս լուսաբա-նութիւնները յստակ կը դարձնեն, թէ Յիսուս այս օրէնքներուն չէր ակ-նարկեր, որովհետեւ Ան այսպիսի բազմաթիւ օրէնքներ չյարգեց։</w:t>
      </w:r>
    </w:p>
    <w:p w14:paraId="31B3421C" w14:textId="77777777" w:rsidR="00B26344" w:rsidRPr="00613396" w:rsidRDefault="00B26344" w:rsidP="00B26344">
      <w:pPr>
        <w:jc w:val="both"/>
        <w:rPr>
          <w:rFonts w:ascii="Sylfaen" w:hAnsi="Sylfaen"/>
          <w:sz w:val="28"/>
          <w:szCs w:val="28"/>
          <w:lang w:val="hy-AM"/>
        </w:rPr>
      </w:pPr>
      <w:r w:rsidRPr="00613396">
        <w:rPr>
          <w:rFonts w:ascii="Sylfaen" w:hAnsi="Sylfaen"/>
          <w:bCs/>
          <w:sz w:val="28"/>
          <w:szCs w:val="28"/>
          <w:lang w:val="hy-AM"/>
        </w:rPr>
        <w:tab/>
        <w:t>Մենք Աստուծոյ պատուիրաննե՞րը աւելի կը պահենք, թէ մարդոց սահմանած օրէնքները։ Ի՞նչ կ՚ըսէ մեր փորձառութիւնը այս մասին։</w:t>
      </w:r>
    </w:p>
    <w:p w14:paraId="44FBF514" w14:textId="77777777" w:rsidR="00B26344" w:rsidRPr="00613396" w:rsidRDefault="00B26344" w:rsidP="00B26344">
      <w:pPr>
        <w:rPr>
          <w:rFonts w:ascii="Sylfaen" w:hAnsi="Sylfaen"/>
          <w:sz w:val="28"/>
          <w:szCs w:val="28"/>
          <w:lang w:val="hy-AM"/>
        </w:rPr>
      </w:pPr>
    </w:p>
    <w:p w14:paraId="10F5CFFE" w14:textId="77777777" w:rsidR="00B26344" w:rsidRPr="00613396" w:rsidRDefault="00B26344" w:rsidP="00B26344">
      <w:pPr>
        <w:rPr>
          <w:rFonts w:ascii="Sylfaen" w:hAnsi="Sylfaen"/>
          <w:lang w:val="hy-AM"/>
        </w:rPr>
      </w:pPr>
      <w:r w:rsidRPr="00613396">
        <w:rPr>
          <w:rFonts w:ascii="Sylfaen" w:hAnsi="Sylfaen"/>
          <w:lang w:val="hy-AM"/>
        </w:rPr>
        <w:t>20 օգոստոս 2019</w:t>
      </w:r>
    </w:p>
    <w:p w14:paraId="413900F1" w14:textId="77777777" w:rsidR="00B26344" w:rsidRPr="00613396" w:rsidRDefault="00B26344" w:rsidP="00B26344">
      <w:pPr>
        <w:rPr>
          <w:rFonts w:ascii="Sylfaen" w:hAnsi="Sylfaen"/>
          <w:sz w:val="28"/>
          <w:szCs w:val="28"/>
          <w:lang w:val="hy-AM"/>
        </w:rPr>
      </w:pPr>
    </w:p>
    <w:p w14:paraId="42E5E3D5" w14:textId="77777777" w:rsidR="00B26344" w:rsidRPr="00613396" w:rsidRDefault="00B26344" w:rsidP="00B26344">
      <w:pPr>
        <w:rPr>
          <w:rFonts w:ascii="Sylfaen" w:hAnsi="Sylfaen"/>
          <w:sz w:val="28"/>
          <w:szCs w:val="28"/>
          <w:lang w:val="hy-AM"/>
        </w:rPr>
      </w:pPr>
    </w:p>
    <w:p w14:paraId="08624AC2" w14:textId="77777777" w:rsidR="00B26344" w:rsidRPr="00613396" w:rsidRDefault="00B26344" w:rsidP="00B26344">
      <w:pPr>
        <w:pStyle w:val="NormalWeb"/>
        <w:spacing w:before="0" w:beforeAutospacing="0" w:after="0" w:afterAutospacing="0"/>
        <w:ind w:firstLine="720"/>
        <w:jc w:val="both"/>
        <w:rPr>
          <w:rFonts w:ascii="Sylfaen" w:hAnsi="Sylfaen"/>
          <w:bCs/>
          <w:iCs/>
          <w:sz w:val="28"/>
          <w:szCs w:val="28"/>
          <w:lang w:val="hy-AM"/>
        </w:rPr>
      </w:pPr>
      <w:r w:rsidRPr="00613396">
        <w:rPr>
          <w:rFonts w:ascii="Sylfaen" w:hAnsi="Sylfaen"/>
          <w:bCs/>
          <w:sz w:val="28"/>
          <w:szCs w:val="28"/>
          <w:lang w:val="hy-AM"/>
        </w:rPr>
        <w:t xml:space="preserve">Այսօր պիտի շարունակենք սերտել Լեռան քարոզը, ուր Յիսուս կ՚ըսէ. </w:t>
      </w:r>
      <w:r w:rsidRPr="00613396">
        <w:rPr>
          <w:rFonts w:ascii="Sylfaen" w:hAnsi="Sylfaen"/>
          <w:bCs/>
          <w:i/>
          <w:iCs/>
          <w:sz w:val="28"/>
          <w:szCs w:val="28"/>
          <w:lang w:val="hy-AM"/>
        </w:rPr>
        <w:t>«Մի՛ կարծէք թէ եկայ Մովսէսի Օրէնքը կամ մարգարէներու ուսուցում-ները ջնջելու. չեկայ ջնջելու, այլ ամբողջացնելու։ Հաստատ գիտցէք, որ բոլոր Օրէնքն ու մարգարէութիւնները կէտ առ կէտ պիտի իրականանան` առանց բառ մը իսկ դուրս ձգելու, մինչեւ գայ այն օրը, երբ այս երկինքն ու երկիրը պիտի անցնին։ Ով որ ամենափոքր պատուիրանն իսկ զանց ընէ եւ ուրիշներուն ալ այդպէս սորվեցնէ, երկինքի արքայութեան մէջ յետինը պիտի նկատուի։ Իսկ ով որ գործադրէ պատուիրանները եւ ուսուցանէ, մեծ պիտի ըլլայ երկինքի արքայութեան մէջ։ Կ՚ըսեմ ձեզի, եթէ Աստուծոյ պատուիրաններուն նկատմամբ ձեր հաւատարմութիւնը Փարիսեցինե-րուն եւ Օրէնքի ուսուցիչներուն ունեցած հաւատարմութենէն աւելի չըլլայ` պիտի չմտնէք երկինքի արքայութիւնը»</w:t>
      </w:r>
      <w:r w:rsidRPr="00613396">
        <w:rPr>
          <w:rFonts w:ascii="Sylfaen" w:hAnsi="Sylfaen"/>
          <w:bCs/>
          <w:sz w:val="28"/>
          <w:szCs w:val="28"/>
          <w:lang w:val="hy-AM"/>
        </w:rPr>
        <w:t xml:space="preserve"> (Մտ 5.</w:t>
      </w:r>
      <w:r w:rsidRPr="00613396">
        <w:rPr>
          <w:rFonts w:ascii="Sylfaen" w:hAnsi="Sylfaen"/>
          <w:bCs/>
          <w:iCs/>
          <w:sz w:val="28"/>
          <w:szCs w:val="28"/>
          <w:lang w:val="hy-AM"/>
        </w:rPr>
        <w:t>17–20</w:t>
      </w:r>
      <w:r w:rsidRPr="00613396">
        <w:rPr>
          <w:rFonts w:ascii="Sylfaen" w:hAnsi="Sylfaen"/>
          <w:bCs/>
          <w:sz w:val="28"/>
          <w:szCs w:val="28"/>
          <w:lang w:val="hy-AM"/>
        </w:rPr>
        <w:t>)։ (Մաս Բ.)</w:t>
      </w:r>
    </w:p>
    <w:p w14:paraId="3DDAA8ED" w14:textId="77777777" w:rsidR="00B26344" w:rsidRPr="00613396" w:rsidRDefault="00B26344" w:rsidP="00B26344">
      <w:pPr>
        <w:pStyle w:val="NormalWeb"/>
        <w:spacing w:before="0" w:beforeAutospacing="0" w:after="0" w:afterAutospacing="0"/>
        <w:ind w:firstLine="720"/>
        <w:jc w:val="both"/>
        <w:rPr>
          <w:rFonts w:ascii="Sylfaen" w:hAnsi="Sylfaen"/>
          <w:bCs/>
          <w:sz w:val="28"/>
          <w:szCs w:val="28"/>
          <w:lang w:val="hy-AM"/>
        </w:rPr>
      </w:pPr>
      <w:r w:rsidRPr="00613396">
        <w:rPr>
          <w:rFonts w:ascii="Sylfaen" w:hAnsi="Sylfaen"/>
          <w:bCs/>
          <w:sz w:val="28"/>
          <w:szCs w:val="28"/>
          <w:lang w:val="hy-AM"/>
        </w:rPr>
        <w:t xml:space="preserve">Ի՞նչ կը նշանակեն Յիսուսի «Մի՛ կարծէք թէ եկայ Մովսէսի Օրէնքը կամ մարգարէներու ուսուցումները ջնջելու. չեկայ ջնջելու, այլ ամբողջա-ցընելու» խօսքերը։ Այսինքն, Ան եկաւ Օրէնքին վաւերական իմաստը բա-ցատրելու, որ է` ամեն բանի մէջ Աստուծոյ կամքը փնտռել, գտնել եւ ապա գործադրել։ Օրէնքի ուսուցիչները եւ փարիսեցիները փնտռեցին Աստուծոյ կամքը, իրենց կեանքը նուիրեցին անոր հնազանդութեան, սակայն փոխանակ զայն գործադրելու` իրենց օրէնքներուն մանրամասնութիւն-ներուն զոհը դարձան եւ իրենք զիրենք բանտեցին իրենց իսկ հիւսած ուռկանին մէջ։ </w:t>
      </w:r>
    </w:p>
    <w:p w14:paraId="088F6BA3" w14:textId="77777777" w:rsidR="00B26344" w:rsidRPr="00C2483E" w:rsidRDefault="00B26344" w:rsidP="00B26344">
      <w:pPr>
        <w:pStyle w:val="NormalWeb"/>
        <w:spacing w:before="0" w:beforeAutospacing="0" w:after="0" w:afterAutospacing="0"/>
        <w:jc w:val="both"/>
        <w:rPr>
          <w:rFonts w:ascii="Sylfaen" w:hAnsi="Sylfaen"/>
          <w:bCs/>
          <w:sz w:val="28"/>
          <w:szCs w:val="28"/>
          <w:lang w:val="hy-AM"/>
        </w:rPr>
      </w:pPr>
      <w:r w:rsidRPr="00C2483E">
        <w:rPr>
          <w:rFonts w:ascii="Sylfaen" w:hAnsi="Sylfaen"/>
          <w:bCs/>
          <w:sz w:val="28"/>
          <w:szCs w:val="28"/>
          <w:lang w:val="hy-AM"/>
        </w:rPr>
        <w:lastRenderedPageBreak/>
        <w:tab/>
        <w:t>Յիսուս ինչպէ՞ս ամբողջացուց Օրէնքը։</w:t>
      </w:r>
    </w:p>
    <w:p w14:paraId="0120F009" w14:textId="77777777" w:rsidR="00B26344" w:rsidRPr="00C2483E" w:rsidRDefault="00B26344" w:rsidP="00B26344">
      <w:pPr>
        <w:pStyle w:val="NormalWeb"/>
        <w:spacing w:before="0" w:beforeAutospacing="0" w:after="0" w:afterAutospacing="0"/>
        <w:jc w:val="both"/>
        <w:rPr>
          <w:rFonts w:ascii="Sylfaen" w:hAnsi="Sylfaen"/>
          <w:bCs/>
          <w:sz w:val="28"/>
          <w:szCs w:val="28"/>
          <w:lang w:val="hy-AM"/>
        </w:rPr>
      </w:pPr>
      <w:r w:rsidRPr="00C2483E">
        <w:rPr>
          <w:rFonts w:ascii="Sylfaen" w:hAnsi="Sylfaen"/>
          <w:bCs/>
          <w:sz w:val="28"/>
          <w:szCs w:val="28"/>
          <w:lang w:val="hy-AM"/>
        </w:rPr>
        <w:tab/>
        <w:t>Երբ նայինք Տասնաբանեայ պատուիրաններուն (Ելք 20.1</w:t>
      </w:r>
      <w:r>
        <w:rPr>
          <w:rFonts w:ascii="Sylfaen" w:hAnsi="Sylfaen"/>
          <w:bCs/>
          <w:sz w:val="28"/>
          <w:szCs w:val="28"/>
          <w:lang w:val="hy-AM"/>
        </w:rPr>
        <w:t>–</w:t>
      </w:r>
      <w:r w:rsidRPr="00C2483E">
        <w:rPr>
          <w:rFonts w:ascii="Sylfaen" w:hAnsi="Sylfaen"/>
          <w:bCs/>
          <w:sz w:val="28"/>
          <w:szCs w:val="28"/>
          <w:lang w:val="hy-AM"/>
        </w:rPr>
        <w:t>17), որոնք Օրէնքին սիրտն ու հիմքն են, կ</w:t>
      </w:r>
      <w:r>
        <w:rPr>
          <w:rFonts w:ascii="Sylfaen" w:hAnsi="Sylfaen"/>
          <w:bCs/>
          <w:sz w:val="28"/>
          <w:szCs w:val="28"/>
          <w:lang w:val="hy-AM"/>
        </w:rPr>
        <w:t>՚</w:t>
      </w:r>
      <w:r w:rsidRPr="00C2483E">
        <w:rPr>
          <w:rFonts w:ascii="Sylfaen" w:hAnsi="Sylfaen"/>
          <w:bCs/>
          <w:sz w:val="28"/>
          <w:szCs w:val="28"/>
          <w:lang w:val="hy-AM"/>
        </w:rPr>
        <w:t>անդրադառնանք որ անոնց բոլորին ալ իմաստը մէկ բառի մէջ կը խտանայ. Յարգանք, որ է մեծարանք։ Մեծարանք Աստուծոյ եւ Աստուծոյ անունին հանդէպ։ Մեծարանք Աստուծոյ Օրուան հանդէպ։ Յարգանք ծնողներու հանդէպ, յարգանք կեանքին հանդէպ, յարգանք ստացուածքին հանդէպ, յարգանք ճշմարտութեան հանդէպ եւ այլն։ Մէկ խօսքով, մեծարանք Աստուծոյ հանդէպ եւ յարգանք մեր նման</w:t>
      </w:r>
      <w:r>
        <w:rPr>
          <w:rFonts w:ascii="Sylfaen" w:hAnsi="Sylfaen"/>
          <w:bCs/>
          <w:sz w:val="28"/>
          <w:szCs w:val="28"/>
          <w:lang w:val="hy-AM"/>
        </w:rPr>
        <w:t>-</w:t>
      </w:r>
      <w:r w:rsidRPr="00C2483E">
        <w:rPr>
          <w:rFonts w:ascii="Sylfaen" w:hAnsi="Sylfaen"/>
          <w:bCs/>
          <w:sz w:val="28"/>
          <w:szCs w:val="28"/>
          <w:lang w:val="hy-AM"/>
        </w:rPr>
        <w:t xml:space="preserve">ներուն եւ մեր անձին հանդէպ. ասոր վրայ իսկ հիմնուած է Օրէնքը, որովհետեւ ա՛յս իսկ է Աստուծոյ կամքը։ </w:t>
      </w:r>
    </w:p>
    <w:p w14:paraId="67A53600" w14:textId="77777777" w:rsidR="00B26344" w:rsidRPr="00C2483E" w:rsidRDefault="00B26344" w:rsidP="00B26344">
      <w:pPr>
        <w:pStyle w:val="NormalWeb"/>
        <w:spacing w:before="0" w:beforeAutospacing="0" w:after="0" w:afterAutospacing="0"/>
        <w:jc w:val="both"/>
        <w:rPr>
          <w:rFonts w:ascii="Sylfaen" w:hAnsi="Sylfaen"/>
          <w:bCs/>
          <w:sz w:val="28"/>
          <w:szCs w:val="28"/>
          <w:lang w:val="hy-AM"/>
        </w:rPr>
      </w:pPr>
      <w:r w:rsidRPr="00C2483E">
        <w:rPr>
          <w:rFonts w:ascii="Sylfaen" w:hAnsi="Sylfaen"/>
          <w:bCs/>
          <w:sz w:val="28"/>
          <w:szCs w:val="28"/>
          <w:lang w:val="hy-AM"/>
        </w:rPr>
        <w:tab/>
        <w:t>Յիսուս այս մեծարանքն ու յարգանքը ամբողջացնելու համար եկաւ։ Յոյներ կ</w:t>
      </w:r>
      <w:r>
        <w:rPr>
          <w:rFonts w:ascii="Sylfaen" w:hAnsi="Sylfaen"/>
          <w:bCs/>
          <w:sz w:val="28"/>
          <w:szCs w:val="28"/>
          <w:lang w:val="hy-AM"/>
        </w:rPr>
        <w:t>՚</w:t>
      </w:r>
      <w:r w:rsidRPr="00C2483E">
        <w:rPr>
          <w:rFonts w:ascii="Sylfaen" w:hAnsi="Sylfaen"/>
          <w:bCs/>
          <w:sz w:val="28"/>
          <w:szCs w:val="28"/>
          <w:lang w:val="hy-AM"/>
        </w:rPr>
        <w:t>ըսէին. Արդարութիւն ընել կը նշանակէ Աստուծոյ պատկանածը Աստուծոյ տալ եւ մարդոց պատկանածը` մարդոց։ Յիսուս եկաւ, որ մենք սորվինք մեծարանքը Աստուծոյ տալ եւ յարգանքը` մարդոց։ Այս մեծա</w:t>
      </w:r>
      <w:r>
        <w:rPr>
          <w:rFonts w:ascii="Sylfaen" w:hAnsi="Sylfaen"/>
          <w:bCs/>
          <w:sz w:val="28"/>
          <w:szCs w:val="28"/>
          <w:lang w:val="hy-AM"/>
        </w:rPr>
        <w:t>-</w:t>
      </w:r>
      <w:r w:rsidRPr="00C2483E">
        <w:rPr>
          <w:rFonts w:ascii="Sylfaen" w:hAnsi="Sylfaen"/>
          <w:bCs/>
          <w:sz w:val="28"/>
          <w:szCs w:val="28"/>
          <w:lang w:val="hy-AM"/>
        </w:rPr>
        <w:t>րանքն ու յարգանքը անթիւ մանր եւ աննշան օրէնքներ պահելու մէջ չեն կայանար, այլ` սիրոյ։</w:t>
      </w:r>
    </w:p>
    <w:p w14:paraId="481588B3" w14:textId="77777777" w:rsidR="00B26344" w:rsidRDefault="00B26344" w:rsidP="00B26344">
      <w:pPr>
        <w:pStyle w:val="NormalWeb"/>
        <w:spacing w:before="0" w:beforeAutospacing="0" w:after="0" w:afterAutospacing="0"/>
        <w:ind w:firstLine="720"/>
        <w:jc w:val="both"/>
        <w:rPr>
          <w:rFonts w:ascii="Sylfaen" w:hAnsi="Sylfaen"/>
          <w:bCs/>
          <w:sz w:val="28"/>
          <w:szCs w:val="28"/>
          <w:lang w:val="hy-AM"/>
        </w:rPr>
      </w:pPr>
      <w:r w:rsidRPr="00C2483E">
        <w:rPr>
          <w:rFonts w:ascii="Sylfaen" w:hAnsi="Sylfaen"/>
          <w:bCs/>
          <w:sz w:val="28"/>
          <w:szCs w:val="28"/>
          <w:lang w:val="hy-AM"/>
        </w:rPr>
        <w:t>Տասնաբանեայ պատուիրաններուն սիրտն ու հիմքը հանդիսացող մեծարանքն ու յարգանքը ժամանակավրէպ չեն, որովհետեւ անոնք մար</w:t>
      </w:r>
      <w:r>
        <w:rPr>
          <w:rFonts w:ascii="Sylfaen" w:hAnsi="Sylfaen"/>
          <w:bCs/>
          <w:sz w:val="28"/>
          <w:szCs w:val="28"/>
          <w:lang w:val="hy-AM"/>
        </w:rPr>
        <w:t>-</w:t>
      </w:r>
      <w:r w:rsidRPr="00C2483E">
        <w:rPr>
          <w:rFonts w:ascii="Sylfaen" w:hAnsi="Sylfaen"/>
          <w:bCs/>
          <w:sz w:val="28"/>
          <w:szCs w:val="28"/>
          <w:lang w:val="hy-AM"/>
        </w:rPr>
        <w:t>դուն Աստուծոյ եւ իր նմաններուն հետ յարաբերութեան սկզբունքը կը սահմանեն։</w:t>
      </w:r>
    </w:p>
    <w:p w14:paraId="7D2A1324" w14:textId="77777777" w:rsidR="00B26344" w:rsidRPr="00C2483E" w:rsidRDefault="00B26344" w:rsidP="00B26344">
      <w:pPr>
        <w:pStyle w:val="NormalWeb"/>
        <w:spacing w:before="0" w:beforeAutospacing="0" w:after="0" w:afterAutospacing="0"/>
        <w:ind w:firstLine="720"/>
        <w:jc w:val="both"/>
        <w:rPr>
          <w:rFonts w:ascii="Sylfaen" w:hAnsi="Sylfaen"/>
          <w:bCs/>
          <w:sz w:val="28"/>
          <w:szCs w:val="28"/>
          <w:lang w:val="hy-AM"/>
        </w:rPr>
      </w:pPr>
      <w:r w:rsidRPr="00C2483E">
        <w:rPr>
          <w:rFonts w:ascii="Sylfaen" w:hAnsi="Sylfaen"/>
          <w:bCs/>
          <w:sz w:val="28"/>
          <w:szCs w:val="28"/>
          <w:lang w:val="hy-AM"/>
        </w:rPr>
        <w:t>Մենք ինչպէ՞ս կը մեծարենք զԱստուած եւ ինչպէ՞ս կը յարգենք մեր նմանները։ Լսենք զիրար։</w:t>
      </w:r>
    </w:p>
    <w:p w14:paraId="522D3D4B" w14:textId="77777777" w:rsidR="00B26344" w:rsidRPr="00F56540" w:rsidRDefault="00B26344" w:rsidP="00B26344">
      <w:pPr>
        <w:rPr>
          <w:rFonts w:ascii="Sylfaen" w:hAnsi="Sylfaen"/>
          <w:sz w:val="28"/>
          <w:szCs w:val="28"/>
          <w:lang w:val="hy-AM"/>
        </w:rPr>
      </w:pPr>
    </w:p>
    <w:p w14:paraId="2C9551C5" w14:textId="77777777" w:rsidR="00B26344" w:rsidRPr="00F56540" w:rsidRDefault="00B26344" w:rsidP="00B26344">
      <w:pPr>
        <w:rPr>
          <w:rFonts w:ascii="Sylfaen" w:hAnsi="Sylfaen"/>
          <w:sz w:val="28"/>
          <w:szCs w:val="28"/>
          <w:lang w:val="hy-AM"/>
        </w:rPr>
      </w:pPr>
      <w:r w:rsidRPr="00F56540">
        <w:rPr>
          <w:rFonts w:ascii="Sylfaen" w:hAnsi="Sylfaen"/>
          <w:lang w:val="hy-AM"/>
        </w:rPr>
        <w:t xml:space="preserve">27 </w:t>
      </w:r>
      <w:r>
        <w:rPr>
          <w:rFonts w:ascii="Sylfaen" w:hAnsi="Sylfaen"/>
          <w:lang w:val="hy-AM"/>
        </w:rPr>
        <w:t xml:space="preserve">օգոստոս </w:t>
      </w:r>
      <w:r w:rsidRPr="00F56540">
        <w:rPr>
          <w:rFonts w:ascii="Sylfaen" w:hAnsi="Sylfaen"/>
          <w:lang w:val="hy-AM"/>
        </w:rPr>
        <w:t>2019</w:t>
      </w:r>
    </w:p>
    <w:p w14:paraId="07E141FF"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78057F" w14:textId="77777777" w:rsidR="009122DE" w:rsidRDefault="009122DE" w:rsidP="00B26344">
      <w:r>
        <w:separator/>
      </w:r>
    </w:p>
  </w:endnote>
  <w:endnote w:type="continuationSeparator" w:id="0">
    <w:p w14:paraId="2044B989" w14:textId="77777777" w:rsidR="009122DE" w:rsidRDefault="009122DE" w:rsidP="00B26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amian New">
    <w:altName w:val="Cambria"/>
    <w:panose1 w:val="02027200000000000000"/>
    <w:charset w:val="00"/>
    <w:family w:val="roman"/>
    <w:pitch w:val="variable"/>
    <w:sig w:usb0="00000003" w:usb1="00000000" w:usb2="00000000" w:usb3="00000000" w:csb0="0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rk-Bold">
    <w:altName w:val="Calibri"/>
    <w:panose1 w:val="020B0604020202020204"/>
    <w:charset w:val="00"/>
    <w:family w:val="swiss"/>
    <w:pitch w:val="variable"/>
    <w:sig w:usb0="00000003" w:usb1="00000000" w:usb2="00000000" w:usb3="00000000" w:csb0="00000001" w:csb1="00000000"/>
  </w:font>
  <w:font w:name="ArTarumianTimes">
    <w:altName w:val="Cambria"/>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Barz Normal">
    <w:altName w:val="Calibri"/>
    <w:panose1 w:val="020B0604020202020204"/>
    <w:charset w:val="00"/>
    <w:family w:val="auto"/>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ArTarumianZhamanak_U">
    <w:altName w:val="Malgun Gothic"/>
    <w:panose1 w:val="020B0604020202020204"/>
    <w:charset w:val="81"/>
    <w:family w:val="auto"/>
    <w:pitch w:val="variable"/>
    <w:sig w:usb0="A1002E87" w:usb1="190F0000" w:usb2="00000010" w:usb3="00000000" w:csb0="803F01FF" w:csb1="00000000"/>
  </w:font>
  <w:font w:name="MS Mincho">
    <w:altName w:val="ＭＳ 明朝"/>
    <w:panose1 w:val="02020609040205080304"/>
    <w:charset w:val="80"/>
    <w:family w:val="modern"/>
    <w:pitch w:val="fixed"/>
    <w:sig w:usb0="E00002FF" w:usb1="6AC7FDFB" w:usb2="08000012" w:usb3="00000000" w:csb0="0002009F" w:csb1="00000000"/>
  </w:font>
  <w:font w:name="Dallak Time">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VahanAramian">
    <w:altName w:val="Sylfaen"/>
    <w:panose1 w:val="020B0604020202020204"/>
    <w:charset w:val="00"/>
    <w:family w:val="auto"/>
    <w:pitch w:val="variable"/>
    <w:sig w:usb0="80000627" w:usb1="00000000" w:usb2="00000000" w:usb3="00000000" w:csb0="00000001" w:csb1="00000000"/>
  </w:font>
  <w:font w:name="VahanNork">
    <w:panose1 w:val="020B0604020202020204"/>
    <w:charset w:val="00"/>
    <w:family w:val="auto"/>
    <w:pitch w:val="variable"/>
    <w:sig w:usb0="80000627" w:usb1="00000000" w:usb2="00000000" w:usb3="00000000" w:csb0="00000001" w:csb1="00000000"/>
  </w:font>
  <w:font w:name="Dallak Helv">
    <w:altName w:val="Calibri"/>
    <w:panose1 w:val="020B0604020202020204"/>
    <w:charset w:val="00"/>
    <w:family w:val="auto"/>
    <w:pitch w:val="variable"/>
    <w:sig w:usb0="00000003" w:usb1="00000000" w:usb2="00000000" w:usb3="00000000" w:csb0="00000001" w:csb1="00000000"/>
  </w:font>
  <w:font w:name="Arial AMU">
    <w:panose1 w:val="020B0604020202020204"/>
    <w:charset w:val="00"/>
    <w:family w:val="auto"/>
    <w:pitch w:val="variable"/>
    <w:sig w:usb0="A000068F" w:usb1="10000008" w:usb2="00000000" w:usb3="00000000" w:csb0="000101FF" w:csb1="00000000"/>
  </w:font>
  <w:font w:name="Nork New">
    <w:panose1 w:val="020B0604020202020204"/>
    <w:charset w:val="00"/>
    <w:family w:val="swiss"/>
    <w:pitch w:val="variable"/>
    <w:sig w:usb0="00000003" w:usb1="00000000" w:usb2="00000000" w:usb3="00000000" w:csb0="00000001" w:csb1="00000000"/>
  </w:font>
  <w:font w:name="Grotesk">
    <w:panose1 w:val="020B0604020202020204"/>
    <w:charset w:val="00"/>
    <w:family w:val="swiss"/>
    <w:pitch w:val="variable"/>
    <w:sig w:usb0="00000003" w:usb1="00000000" w:usb2="00000000" w:usb3="00000000" w:csb0="00000001" w:csb1="00000000"/>
  </w:font>
  <w:font w:name="Tasagan New">
    <w:altName w:val="Cambria"/>
    <w:panose1 w:val="020B0604020202020204"/>
    <w:charset w:val="00"/>
    <w:family w:val="roman"/>
    <w:pitch w:val="variable"/>
    <w:sig w:usb0="00000003" w:usb1="00000000" w:usb2="00000000" w:usb3="00000000" w:csb0="00000001" w:csb1="00000000"/>
  </w:font>
  <w:font w:name="ArTarumianMatenagir_U">
    <w:altName w:val="Malgun Gothic"/>
    <w:panose1 w:val="020B0604020202020204"/>
    <w:charset w:val="81"/>
    <w:family w:val="auto"/>
    <w:pitch w:val="variable"/>
    <w:sig w:usb0="A1002E87" w:usb1="190F0000" w:usb2="00000010" w:usb3="00000000" w:csb0="803F01FF" w:csb1="00000000"/>
  </w:font>
  <w:font w:name="VahanBarz">
    <w:altName w:val="Sylfaen"/>
    <w:panose1 w:val="020B0604020202020204"/>
    <w:charset w:val="00"/>
    <w:family w:val="auto"/>
    <w:pitch w:val="variable"/>
    <w:sig w:usb0="800006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rkLtRoman">
    <w:panose1 w:val="020B0604020202020204"/>
    <w:charset w:val="00"/>
    <w:family w:val="auto"/>
    <w:pitch w:val="variable"/>
    <w:sig w:usb0="00000083" w:usb1="00000000" w:usb2="00000000" w:usb3="00000000" w:csb0="00000009" w:csb1="00000000"/>
  </w:font>
  <w:font w:name="AMM MairTcutcak">
    <w:panose1 w:val="020B0604020202020204"/>
    <w:charset w:val="00"/>
    <w:family w:val="roman"/>
    <w:pitch w:val="variable"/>
    <w:sig w:usb0="20000E87" w:usb1="00000000" w:usb2="00000000" w:usb3="00000000" w:csb0="000001BF" w:csb1="00000000"/>
  </w:font>
  <w:font w:name="New York">
    <w:panose1 w:val="020B0604020202020204"/>
    <w:charset w:val="00"/>
    <w:family w:val="roman"/>
    <w:pitch w:val="variable"/>
    <w:sig w:usb0="00000003" w:usb1="00000000" w:usb2="00000000" w:usb3="00000000" w:csb0="00000001" w:csb1="00000000"/>
  </w:font>
  <w:font w:name="Arian AMU Serif">
    <w:panose1 w:val="020B0604020202020204"/>
    <w:charset w:val="00"/>
    <w:family w:val="auto"/>
    <w:pitch w:val="variable"/>
    <w:sig w:usb0="A5002EEF" w:usb1="1000000B" w:usb2="00000000" w:usb3="00000000" w:csb0="000101FF" w:csb1="00000000"/>
  </w:font>
  <w:font w:name="Aramian">
    <w:panose1 w:val="02027200000000000000"/>
    <w:charset w:val="00"/>
    <w:family w:val="roman"/>
    <w:pitch w:val="variable"/>
    <w:sig w:usb0="00000003" w:usb1="00000000" w:usb2="00000000" w:usb3="00000000" w:csb0="00000001" w:csb1="00000000"/>
  </w:font>
  <w:font w:name="Star">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roman"/>
    <w:pitch w:val="variable"/>
    <w:sig w:usb0="00002003" w:usb1="80000000" w:usb2="00000008" w:usb3="00000000" w:csb0="00000041" w:csb1="00000000"/>
  </w:font>
  <w:font w:name="Angun_New">
    <w:panose1 w:val="020B0604020202020204"/>
    <w:charset w:val="00"/>
    <w:family w:val="roman"/>
    <w:pitch w:val="variable"/>
    <w:sig w:usb0="00000003" w:usb1="00000000" w:usb2="00000000" w:usb3="00000000" w:csb0="00000001" w:csb1="00000000"/>
  </w:font>
  <w:font w:name="HFM Nork Normal">
    <w:panose1 w:val="020B0604020202020204"/>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Ariakan1">
    <w:altName w:val="Times New Roman"/>
    <w:panose1 w:val="020B0604020202020204"/>
    <w:charset w:val="4D"/>
    <w:family w:val="auto"/>
    <w:pitch w:val="default"/>
  </w:font>
  <w:font w:name="Times Armeni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62778056"/>
      <w:docPartObj>
        <w:docPartGallery w:val="Page Numbers (Bottom of Page)"/>
        <w:docPartUnique/>
      </w:docPartObj>
    </w:sdtPr>
    <w:sdtContent>
      <w:p w14:paraId="7D0189EA" w14:textId="1E285ED5" w:rsidR="00B26344" w:rsidRDefault="00B2634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6D7A81" w14:textId="77777777" w:rsidR="00B26344" w:rsidRDefault="00B26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82170714"/>
      <w:docPartObj>
        <w:docPartGallery w:val="Page Numbers (Bottom of Page)"/>
        <w:docPartUnique/>
      </w:docPartObj>
    </w:sdtPr>
    <w:sdtContent>
      <w:p w14:paraId="18B5A09F" w14:textId="69DF3B19" w:rsidR="00B26344" w:rsidRDefault="00B2634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noProof/>
          </w:rPr>
          <w:t>0</w:t>
        </w:r>
        <w:r>
          <w:rPr>
            <w:rStyle w:val="PageNumber"/>
          </w:rPr>
          <w:fldChar w:fldCharType="end"/>
        </w:r>
      </w:p>
    </w:sdtContent>
  </w:sdt>
  <w:p w14:paraId="10A80432" w14:textId="77777777" w:rsidR="00B26344" w:rsidRDefault="00B26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E1DB1A" w14:textId="77777777" w:rsidR="009122DE" w:rsidRDefault="009122DE" w:rsidP="00B26344">
      <w:r>
        <w:separator/>
      </w:r>
    </w:p>
  </w:footnote>
  <w:footnote w:type="continuationSeparator" w:id="0">
    <w:p w14:paraId="6FC6F2F1" w14:textId="77777777" w:rsidR="009122DE" w:rsidRDefault="009122DE" w:rsidP="00B263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E2C8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DA56D0"/>
    <w:multiLevelType w:val="hybridMultilevel"/>
    <w:tmpl w:val="445CD29C"/>
    <w:lvl w:ilvl="0" w:tplc="465CAE22">
      <w:start w:val="1"/>
      <w:numFmt w:val="bullet"/>
      <w:pStyle w:val="bulletgron"/>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440"/>
        </w:tabs>
        <w:ind w:left="1440" w:hanging="360"/>
      </w:pPr>
      <w:rPr>
        <w:rFonts w:cs="Times New Roman"/>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69423A"/>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77D2B5D"/>
    <w:multiLevelType w:val="hybridMultilevel"/>
    <w:tmpl w:val="8D0A2AEC"/>
    <w:lvl w:ilvl="0" w:tplc="1D824856">
      <w:start w:val="8"/>
      <w:numFmt w:val="decimal"/>
      <w:pStyle w:val="numbering"/>
      <w:lvlText w:val="%1."/>
      <w:lvlJc w:val="left"/>
      <w:pPr>
        <w:ind w:left="720" w:hanging="360"/>
      </w:pPr>
      <w:rPr>
        <w:rFonts w:ascii="Aramian New" w:hAnsi="Aramian New"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4092853">
    <w:abstractNumId w:val="2"/>
  </w:num>
  <w:num w:numId="2" w16cid:durableId="295375582">
    <w:abstractNumId w:val="0"/>
  </w:num>
  <w:num w:numId="3" w16cid:durableId="884371721">
    <w:abstractNumId w:val="1"/>
  </w:num>
  <w:num w:numId="4" w16cid:durableId="1225097185">
    <w:abstractNumId w:val="3"/>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44"/>
    <w:rsid w:val="001C3085"/>
    <w:rsid w:val="003D7CBC"/>
    <w:rsid w:val="00467122"/>
    <w:rsid w:val="0050431A"/>
    <w:rsid w:val="005824C9"/>
    <w:rsid w:val="005F563F"/>
    <w:rsid w:val="00741E16"/>
    <w:rsid w:val="007D7895"/>
    <w:rsid w:val="009122DE"/>
    <w:rsid w:val="00A738A1"/>
    <w:rsid w:val="00AC21B6"/>
    <w:rsid w:val="00B26344"/>
    <w:rsid w:val="00B41865"/>
    <w:rsid w:val="00BD597E"/>
    <w:rsid w:val="00BE5D9D"/>
    <w:rsid w:val="00EF0BC7"/>
    <w:rsid w:val="00EF74E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92803E2"/>
  <w15:chartTrackingRefBased/>
  <w15:docId w15:val="{1933B449-4902-7F48-BFC8-6A301B1B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34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263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263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2634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2634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nhideWhenUsed/>
    <w:qFormat/>
    <w:rsid w:val="00B2634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nhideWhenUsed/>
    <w:qFormat/>
    <w:rsid w:val="00B263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B263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B263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B263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3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263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2634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B2634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B2634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B263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B263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B263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B263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63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34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B263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B263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263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6344"/>
    <w:rPr>
      <w:i/>
      <w:iCs/>
      <w:color w:val="404040" w:themeColor="text1" w:themeTint="BF"/>
    </w:rPr>
  </w:style>
  <w:style w:type="paragraph" w:styleId="ListParagraph">
    <w:name w:val="List Paragraph"/>
    <w:basedOn w:val="Normal"/>
    <w:uiPriority w:val="34"/>
    <w:qFormat/>
    <w:rsid w:val="00B26344"/>
    <w:pPr>
      <w:ind w:left="720"/>
      <w:contextualSpacing/>
    </w:pPr>
  </w:style>
  <w:style w:type="character" w:styleId="IntenseEmphasis">
    <w:name w:val="Intense Emphasis"/>
    <w:basedOn w:val="DefaultParagraphFont"/>
    <w:uiPriority w:val="21"/>
    <w:qFormat/>
    <w:rsid w:val="00B26344"/>
    <w:rPr>
      <w:i/>
      <w:iCs/>
      <w:color w:val="2F5496" w:themeColor="accent1" w:themeShade="BF"/>
    </w:rPr>
  </w:style>
  <w:style w:type="paragraph" w:styleId="IntenseQuote">
    <w:name w:val="Intense Quote"/>
    <w:basedOn w:val="Normal"/>
    <w:next w:val="Normal"/>
    <w:link w:val="IntenseQuoteChar"/>
    <w:uiPriority w:val="30"/>
    <w:qFormat/>
    <w:rsid w:val="00B263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6344"/>
    <w:rPr>
      <w:i/>
      <w:iCs/>
      <w:color w:val="2F5496" w:themeColor="accent1" w:themeShade="BF"/>
    </w:rPr>
  </w:style>
  <w:style w:type="character" w:styleId="IntenseReference">
    <w:name w:val="Intense Reference"/>
    <w:basedOn w:val="DefaultParagraphFont"/>
    <w:uiPriority w:val="32"/>
    <w:qFormat/>
    <w:rsid w:val="00B26344"/>
    <w:rPr>
      <w:b/>
      <w:bCs/>
      <w:smallCaps/>
      <w:color w:val="2F5496" w:themeColor="accent1" w:themeShade="BF"/>
      <w:spacing w:val="5"/>
    </w:rPr>
  </w:style>
  <w:style w:type="paragraph" w:styleId="NormalWeb">
    <w:name w:val="Normal (Web)"/>
    <w:basedOn w:val="Normal"/>
    <w:uiPriority w:val="99"/>
    <w:unhideWhenUsed/>
    <w:rsid w:val="00B26344"/>
    <w:pPr>
      <w:spacing w:before="100" w:beforeAutospacing="1" w:after="100" w:afterAutospacing="1"/>
    </w:pPr>
    <w:rPr>
      <w:lang w:val="en-GB" w:eastAsia="en-GB"/>
    </w:rPr>
  </w:style>
  <w:style w:type="character" w:customStyle="1" w:styleId="birthplace">
    <w:name w:val="birthplace"/>
    <w:basedOn w:val="DefaultParagraphFont"/>
    <w:rsid w:val="00B26344"/>
  </w:style>
  <w:style w:type="character" w:customStyle="1" w:styleId="nowrap">
    <w:name w:val="nowrap"/>
    <w:basedOn w:val="DefaultParagraphFont"/>
    <w:rsid w:val="00B26344"/>
  </w:style>
  <w:style w:type="paragraph" w:styleId="NoSpacing">
    <w:name w:val="No Spacing"/>
    <w:uiPriority w:val="1"/>
    <w:qFormat/>
    <w:rsid w:val="00B26344"/>
    <w:rPr>
      <w:rFonts w:asciiTheme="minorHAnsi" w:hAnsiTheme="minorHAnsi" w:cs="Times New Roman"/>
      <w:color w:val="auto"/>
      <w:sz w:val="22"/>
      <w:szCs w:val="22"/>
      <w:lang w:val="en-US"/>
    </w:rPr>
  </w:style>
  <w:style w:type="paragraph" w:styleId="BodyTextIndent">
    <w:name w:val="Body Text Indent"/>
    <w:basedOn w:val="Normal"/>
    <w:link w:val="BodyTextIndentChar"/>
    <w:uiPriority w:val="99"/>
    <w:rsid w:val="00B26344"/>
    <w:pPr>
      <w:ind w:firstLine="360"/>
      <w:jc w:val="both"/>
    </w:pPr>
    <w:rPr>
      <w:rFonts w:ascii="Aramian New" w:hAnsi="Aramian New"/>
    </w:rPr>
  </w:style>
  <w:style w:type="character" w:customStyle="1" w:styleId="BodyTextIndentChar">
    <w:name w:val="Body Text Indent Char"/>
    <w:basedOn w:val="DefaultParagraphFont"/>
    <w:link w:val="BodyTextIndent"/>
    <w:uiPriority w:val="99"/>
    <w:rsid w:val="00B26344"/>
    <w:rPr>
      <w:rFonts w:ascii="Aramian New" w:eastAsia="Times New Roman" w:hAnsi="Aramian New" w:cs="Times New Roman"/>
      <w:color w:val="auto"/>
    </w:rPr>
  </w:style>
  <w:style w:type="character" w:customStyle="1" w:styleId="cc1">
    <w:name w:val="cc1"/>
    <w:basedOn w:val="DefaultParagraphFont"/>
    <w:rsid w:val="00B26344"/>
    <w:rPr>
      <w:rFonts w:ascii="Verdana" w:hAnsi="Verdana" w:hint="default"/>
      <w:color w:val="666666"/>
      <w:sz w:val="48"/>
      <w:szCs w:val="48"/>
    </w:rPr>
  </w:style>
  <w:style w:type="character" w:customStyle="1" w:styleId="vv1">
    <w:name w:val="vv1"/>
    <w:basedOn w:val="DefaultParagraphFont"/>
    <w:rsid w:val="00B26344"/>
    <w:rPr>
      <w:rFonts w:ascii="Verdana" w:hAnsi="Verdana" w:hint="default"/>
      <w:color w:val="777777"/>
    </w:rPr>
  </w:style>
  <w:style w:type="paragraph" w:styleId="BodyText">
    <w:name w:val="Body Text"/>
    <w:basedOn w:val="Normal"/>
    <w:link w:val="BodyTextChar"/>
    <w:uiPriority w:val="99"/>
    <w:unhideWhenUsed/>
    <w:rsid w:val="00B26344"/>
    <w:pPr>
      <w:spacing w:after="120"/>
    </w:pPr>
  </w:style>
  <w:style w:type="character" w:customStyle="1" w:styleId="BodyTextChar">
    <w:name w:val="Body Text Char"/>
    <w:basedOn w:val="DefaultParagraphFont"/>
    <w:link w:val="BodyText"/>
    <w:uiPriority w:val="99"/>
    <w:rsid w:val="00B26344"/>
    <w:rPr>
      <w:rFonts w:ascii="Times New Roman" w:eastAsia="Times New Roman" w:hAnsi="Times New Roman" w:cs="Times New Roman"/>
      <w:color w:val="auto"/>
    </w:rPr>
  </w:style>
  <w:style w:type="paragraph" w:styleId="FootnoteText">
    <w:name w:val="footnote text"/>
    <w:basedOn w:val="Normal"/>
    <w:link w:val="FootnoteTextChar"/>
    <w:uiPriority w:val="99"/>
    <w:rsid w:val="00B26344"/>
    <w:rPr>
      <w:sz w:val="20"/>
    </w:rPr>
  </w:style>
  <w:style w:type="character" w:customStyle="1" w:styleId="FootnoteTextChar">
    <w:name w:val="Footnote Text Char"/>
    <w:basedOn w:val="DefaultParagraphFont"/>
    <w:link w:val="FootnoteText"/>
    <w:uiPriority w:val="99"/>
    <w:rsid w:val="00B26344"/>
    <w:rPr>
      <w:rFonts w:ascii="Times New Roman" w:eastAsia="Times New Roman" w:hAnsi="Times New Roman" w:cs="Times New Roman"/>
      <w:color w:val="auto"/>
      <w:sz w:val="20"/>
    </w:rPr>
  </w:style>
  <w:style w:type="character" w:styleId="FootnoteReference">
    <w:name w:val="footnote reference"/>
    <w:basedOn w:val="DefaultParagraphFont"/>
    <w:uiPriority w:val="99"/>
    <w:rsid w:val="00B26344"/>
    <w:rPr>
      <w:vertAlign w:val="superscript"/>
    </w:rPr>
  </w:style>
  <w:style w:type="paragraph" w:styleId="Footer">
    <w:name w:val="footer"/>
    <w:basedOn w:val="Normal"/>
    <w:link w:val="FooterChar"/>
    <w:uiPriority w:val="99"/>
    <w:rsid w:val="00B26344"/>
    <w:pPr>
      <w:tabs>
        <w:tab w:val="center" w:pos="4320"/>
        <w:tab w:val="right" w:pos="8640"/>
      </w:tabs>
    </w:pPr>
    <w:rPr>
      <w:sz w:val="20"/>
      <w:szCs w:val="20"/>
    </w:rPr>
  </w:style>
  <w:style w:type="character" w:customStyle="1" w:styleId="FooterChar">
    <w:name w:val="Footer Char"/>
    <w:basedOn w:val="DefaultParagraphFont"/>
    <w:link w:val="Footer"/>
    <w:uiPriority w:val="99"/>
    <w:rsid w:val="00B26344"/>
    <w:rPr>
      <w:rFonts w:ascii="Times New Roman" w:eastAsia="Times New Roman" w:hAnsi="Times New Roman" w:cs="Times New Roman"/>
      <w:color w:val="auto"/>
      <w:sz w:val="20"/>
      <w:szCs w:val="20"/>
    </w:rPr>
  </w:style>
  <w:style w:type="character" w:styleId="Hyperlink">
    <w:name w:val="Hyperlink"/>
    <w:basedOn w:val="DefaultParagraphFont"/>
    <w:rsid w:val="00B26344"/>
    <w:rPr>
      <w:color w:val="0000FF"/>
      <w:u w:val="single"/>
    </w:rPr>
  </w:style>
  <w:style w:type="character" w:styleId="Strong">
    <w:name w:val="Strong"/>
    <w:basedOn w:val="DefaultParagraphFont"/>
    <w:qFormat/>
    <w:rsid w:val="00B26344"/>
    <w:rPr>
      <w:rFonts w:ascii="Times New Roman" w:hAnsi="Times New Roman" w:cs="Times New Roman" w:hint="default"/>
      <w:b/>
      <w:bCs/>
    </w:rPr>
  </w:style>
  <w:style w:type="paragraph" w:styleId="BalloonText">
    <w:name w:val="Balloon Text"/>
    <w:basedOn w:val="Normal"/>
    <w:link w:val="BalloonTextChar"/>
    <w:uiPriority w:val="99"/>
    <w:unhideWhenUsed/>
    <w:rsid w:val="00B26344"/>
    <w:rPr>
      <w:rFonts w:ascii="Tahoma" w:eastAsia="Calibri" w:hAnsi="Tahoma" w:cs="Tahoma"/>
      <w:sz w:val="16"/>
      <w:szCs w:val="16"/>
    </w:rPr>
  </w:style>
  <w:style w:type="character" w:customStyle="1" w:styleId="BalloonTextChar">
    <w:name w:val="Balloon Text Char"/>
    <w:basedOn w:val="DefaultParagraphFont"/>
    <w:link w:val="BalloonText"/>
    <w:uiPriority w:val="99"/>
    <w:rsid w:val="00B26344"/>
    <w:rPr>
      <w:rFonts w:ascii="Tahoma" w:eastAsia="Calibri" w:hAnsi="Tahoma" w:cs="Tahoma"/>
      <w:color w:val="auto"/>
      <w:sz w:val="16"/>
      <w:szCs w:val="16"/>
    </w:rPr>
  </w:style>
  <w:style w:type="character" w:customStyle="1" w:styleId="apple-style-span">
    <w:name w:val="apple-style-span"/>
    <w:basedOn w:val="DefaultParagraphFont"/>
    <w:uiPriority w:val="99"/>
    <w:rsid w:val="00B26344"/>
    <w:rPr>
      <w:rFonts w:ascii="Times New Roman" w:hAnsi="Times New Roman" w:cs="Times New Roman" w:hint="default"/>
    </w:rPr>
  </w:style>
  <w:style w:type="character" w:styleId="PageNumber">
    <w:name w:val="page number"/>
    <w:basedOn w:val="DefaultParagraphFont"/>
    <w:uiPriority w:val="99"/>
    <w:rsid w:val="00B26344"/>
  </w:style>
  <w:style w:type="paragraph" w:customStyle="1" w:styleId="left">
    <w:name w:val="left"/>
    <w:basedOn w:val="Normal"/>
    <w:rsid w:val="00B26344"/>
    <w:pPr>
      <w:spacing w:before="320" w:after="160" w:line="360" w:lineRule="exact"/>
    </w:pPr>
    <w:rPr>
      <w:rFonts w:ascii="Nork-Bold" w:hAnsi="Nork-Bold"/>
      <w:snapToGrid w:val="0"/>
      <w:szCs w:val="20"/>
    </w:rPr>
  </w:style>
  <w:style w:type="paragraph" w:customStyle="1" w:styleId="ABCHEAD">
    <w:name w:val="A.B.C. HEAD"/>
    <w:qFormat/>
    <w:rsid w:val="00B26344"/>
    <w:pPr>
      <w:pageBreakBefore/>
      <w:spacing w:before="600" w:after="480" w:line="320" w:lineRule="exact"/>
      <w:jc w:val="center"/>
    </w:pPr>
    <w:rPr>
      <w:rFonts w:ascii="ArTarumianTimes" w:eastAsia="Calibri" w:hAnsi="ArTarumianTimes" w:cs="Garamond"/>
      <w:b/>
      <w:color w:val="auto"/>
      <w:spacing w:val="10"/>
      <w:sz w:val="25"/>
      <w:szCs w:val="32"/>
      <w:lang w:val="en-US"/>
    </w:rPr>
  </w:style>
  <w:style w:type="paragraph" w:customStyle="1" w:styleId="ANSWER">
    <w:name w:val="ANSWER"/>
    <w:basedOn w:val="Normal"/>
    <w:qFormat/>
    <w:rsid w:val="00B26344"/>
    <w:pPr>
      <w:widowControl w:val="0"/>
      <w:spacing w:line="318" w:lineRule="exact"/>
      <w:ind w:firstLine="397"/>
      <w:jc w:val="both"/>
    </w:pPr>
    <w:rPr>
      <w:rFonts w:ascii="Barz Normal" w:eastAsia="Calibri" w:hAnsi="Barz Normal" w:cs="Garamond"/>
      <w:i/>
    </w:rPr>
  </w:style>
  <w:style w:type="character" w:customStyle="1" w:styleId="align-left">
    <w:name w:val="align-left"/>
    <w:basedOn w:val="DefaultParagraphFont"/>
    <w:rsid w:val="00B26344"/>
  </w:style>
  <w:style w:type="character" w:styleId="Emphasis">
    <w:name w:val="Emphasis"/>
    <w:basedOn w:val="DefaultParagraphFont"/>
    <w:uiPriority w:val="20"/>
    <w:qFormat/>
    <w:rsid w:val="00B26344"/>
    <w:rPr>
      <w:i/>
      <w:iCs/>
    </w:rPr>
  </w:style>
  <w:style w:type="paragraph" w:customStyle="1" w:styleId="CharCharCharChar">
    <w:name w:val="Char Char Char Char"/>
    <w:basedOn w:val="Normal"/>
    <w:rsid w:val="00B26344"/>
    <w:rPr>
      <w:rFonts w:ascii="Arial LatRus" w:hAnsi="Arial LatRus"/>
      <w:color w:val="000000"/>
      <w:lang w:val="pl-PL" w:eastAsia="pl-PL"/>
    </w:rPr>
  </w:style>
  <w:style w:type="paragraph" w:styleId="BodyTextIndent2">
    <w:name w:val="Body Text Indent 2"/>
    <w:basedOn w:val="Normal"/>
    <w:link w:val="BodyTextIndent2Char"/>
    <w:rsid w:val="00B26344"/>
    <w:pPr>
      <w:ind w:firstLine="720"/>
      <w:jc w:val="both"/>
    </w:pPr>
    <w:rPr>
      <w:rFonts w:ascii="Aramian New" w:hAnsi="Aramian New"/>
      <w:bCs/>
    </w:rPr>
  </w:style>
  <w:style w:type="character" w:customStyle="1" w:styleId="BodyTextIndent2Char">
    <w:name w:val="Body Text Indent 2 Char"/>
    <w:basedOn w:val="DefaultParagraphFont"/>
    <w:link w:val="BodyTextIndent2"/>
    <w:rsid w:val="00B26344"/>
    <w:rPr>
      <w:rFonts w:ascii="Aramian New" w:eastAsia="Times New Roman" w:hAnsi="Aramian New" w:cs="Times New Roman"/>
      <w:bCs/>
      <w:color w:val="auto"/>
    </w:rPr>
  </w:style>
  <w:style w:type="paragraph" w:customStyle="1" w:styleId="p55">
    <w:name w:val="p55"/>
    <w:basedOn w:val="Normal"/>
    <w:rsid w:val="00B26344"/>
    <w:pPr>
      <w:widowControl w:val="0"/>
      <w:tabs>
        <w:tab w:val="left" w:pos="260"/>
      </w:tabs>
      <w:autoSpaceDE w:val="0"/>
      <w:autoSpaceDN w:val="0"/>
      <w:spacing w:line="240" w:lineRule="atLeast"/>
      <w:ind w:left="1180"/>
    </w:pPr>
  </w:style>
  <w:style w:type="paragraph" w:customStyle="1" w:styleId="p2">
    <w:name w:val="p2"/>
    <w:basedOn w:val="Normal"/>
    <w:rsid w:val="00B26344"/>
    <w:pPr>
      <w:widowControl w:val="0"/>
      <w:tabs>
        <w:tab w:val="left" w:pos="720"/>
      </w:tabs>
      <w:autoSpaceDE w:val="0"/>
      <w:autoSpaceDN w:val="0"/>
      <w:spacing w:line="240" w:lineRule="atLeast"/>
      <w:jc w:val="both"/>
    </w:pPr>
  </w:style>
  <w:style w:type="character" w:styleId="UnresolvedMention">
    <w:name w:val="Unresolved Mention"/>
    <w:basedOn w:val="DefaultParagraphFont"/>
    <w:uiPriority w:val="99"/>
    <w:semiHidden/>
    <w:unhideWhenUsed/>
    <w:rsid w:val="00B26344"/>
    <w:rPr>
      <w:color w:val="605E5C"/>
      <w:shd w:val="clear" w:color="auto" w:fill="E1DFDD"/>
    </w:rPr>
  </w:style>
  <w:style w:type="paragraph" w:styleId="BodyText2">
    <w:name w:val="Body Text 2"/>
    <w:basedOn w:val="Normal"/>
    <w:link w:val="BodyText2Char"/>
    <w:unhideWhenUsed/>
    <w:rsid w:val="00B26344"/>
    <w:pPr>
      <w:spacing w:after="120" w:line="480" w:lineRule="auto"/>
    </w:pPr>
  </w:style>
  <w:style w:type="character" w:customStyle="1" w:styleId="BodyText2Char">
    <w:name w:val="Body Text 2 Char"/>
    <w:basedOn w:val="DefaultParagraphFont"/>
    <w:link w:val="BodyText2"/>
    <w:rsid w:val="00B26344"/>
    <w:rPr>
      <w:rFonts w:ascii="Times New Roman" w:eastAsia="Times New Roman" w:hAnsi="Times New Roman" w:cs="Times New Roman"/>
      <w:color w:val="auto"/>
    </w:rPr>
  </w:style>
  <w:style w:type="paragraph" w:styleId="BodyText3">
    <w:name w:val="Body Text 3"/>
    <w:basedOn w:val="Normal"/>
    <w:link w:val="BodyText3Char"/>
    <w:uiPriority w:val="99"/>
    <w:semiHidden/>
    <w:unhideWhenUsed/>
    <w:rsid w:val="00B26344"/>
    <w:pPr>
      <w:spacing w:after="120"/>
    </w:pPr>
    <w:rPr>
      <w:sz w:val="16"/>
      <w:szCs w:val="16"/>
    </w:rPr>
  </w:style>
  <w:style w:type="character" w:customStyle="1" w:styleId="BodyText3Char">
    <w:name w:val="Body Text 3 Char"/>
    <w:basedOn w:val="DefaultParagraphFont"/>
    <w:link w:val="BodyText3"/>
    <w:uiPriority w:val="99"/>
    <w:semiHidden/>
    <w:rsid w:val="00B26344"/>
    <w:rPr>
      <w:rFonts w:ascii="Times New Roman" w:eastAsia="Times New Roman" w:hAnsi="Times New Roman" w:cs="Times New Roman"/>
      <w:color w:val="auto"/>
      <w:sz w:val="16"/>
      <w:szCs w:val="16"/>
    </w:rPr>
  </w:style>
  <w:style w:type="paragraph" w:customStyle="1" w:styleId="Shabak10">
    <w:name w:val="Shabak 10%"/>
    <w:basedOn w:val="shabak"/>
    <w:qFormat/>
    <w:rsid w:val="00B26344"/>
    <w:pPr>
      <w:shd w:val="pct10" w:color="auto" w:fill="auto"/>
    </w:pPr>
  </w:style>
  <w:style w:type="paragraph" w:customStyle="1" w:styleId="BasicParagraph">
    <w:name w:val="[Basic Paragraph]"/>
    <w:basedOn w:val="Normal"/>
    <w:rsid w:val="00B26344"/>
    <w:pPr>
      <w:autoSpaceDE w:val="0"/>
      <w:autoSpaceDN w:val="0"/>
      <w:adjustRightInd w:val="0"/>
      <w:spacing w:line="288" w:lineRule="auto"/>
      <w:textAlignment w:val="center"/>
    </w:pPr>
    <w:rPr>
      <w:rFonts w:ascii="Arial AM" w:eastAsia="Calibri" w:hAnsi="Arial AM"/>
      <w:color w:val="000000"/>
    </w:rPr>
  </w:style>
  <w:style w:type="paragraph" w:customStyle="1" w:styleId="VERCharCharCharCharCharCharCharCharChar">
    <w:name w:val="VER Char Char Char Char Char Char Char Char Char"/>
    <w:basedOn w:val="Normal"/>
    <w:link w:val="VERCharCharCharCharCharCharCharCharCharChar"/>
    <w:semiHidden/>
    <w:rsid w:val="00B26344"/>
    <w:pPr>
      <w:spacing w:before="840" w:after="720" w:line="400" w:lineRule="exact"/>
      <w:jc w:val="center"/>
    </w:pPr>
    <w:rPr>
      <w:rFonts w:ascii="ArTarumianTimes" w:eastAsia="MS Mincho" w:hAnsi="ArTarumianTimes"/>
      <w:b/>
      <w:bCs/>
      <w:spacing w:val="10"/>
      <w:kern w:val="16"/>
      <w:sz w:val="28"/>
      <w:szCs w:val="28"/>
    </w:rPr>
  </w:style>
  <w:style w:type="character" w:customStyle="1" w:styleId="VERCharCharCharCharCharCharCharCharCharChar">
    <w:name w:val="VER Char Char Char Char Char Char Char Char Char Char"/>
    <w:link w:val="VERCharCharCharCharCharCharCharCharChar"/>
    <w:semiHidden/>
    <w:rsid w:val="00B26344"/>
    <w:rPr>
      <w:rFonts w:ascii="ArTarumianTimes" w:eastAsia="MS Mincho" w:hAnsi="ArTarumianTimes" w:cs="Times New Roman"/>
      <w:b/>
      <w:bCs/>
      <w:color w:val="auto"/>
      <w:spacing w:val="10"/>
      <w:kern w:val="16"/>
      <w:sz w:val="28"/>
      <w:szCs w:val="28"/>
    </w:rPr>
  </w:style>
  <w:style w:type="paragraph" w:customStyle="1" w:styleId="LITVERCENCharCharCharCharChar">
    <w:name w:val="LIT.VER.CEN Char Char Char Char Char"/>
    <w:basedOn w:val="VERCharCharCharCharCharCharCharCharChar"/>
    <w:link w:val="LITVERCENCharCharCharCharCharChar"/>
    <w:semiHidden/>
    <w:rsid w:val="00B26344"/>
    <w:pPr>
      <w:spacing w:before="720" w:after="600" w:line="340" w:lineRule="exact"/>
    </w:pPr>
    <w:rPr>
      <w:rFonts w:ascii="Dallak Time" w:hAnsi="Dallak Time"/>
      <w:noProof/>
      <w:spacing w:val="6"/>
      <w:sz w:val="24"/>
      <w:szCs w:val="24"/>
      <w:lang w:bidi="he-IL"/>
    </w:rPr>
  </w:style>
  <w:style w:type="character" w:customStyle="1" w:styleId="LITVERCENCharCharCharCharCharChar">
    <w:name w:val="LIT.VER.CEN Char Char Char Char Char Char"/>
    <w:link w:val="LITVERCENCharCharCharCharChar"/>
    <w:semiHidden/>
    <w:rsid w:val="00B26344"/>
    <w:rPr>
      <w:rFonts w:ascii="Dallak Time" w:eastAsia="MS Mincho" w:hAnsi="Dallak Time" w:cs="Times New Roman"/>
      <w:b/>
      <w:bCs/>
      <w:noProof/>
      <w:color w:val="auto"/>
      <w:spacing w:val="6"/>
      <w:kern w:val="16"/>
      <w:lang w:bidi="he-IL"/>
    </w:rPr>
  </w:style>
  <w:style w:type="paragraph" w:styleId="Header">
    <w:name w:val="header"/>
    <w:basedOn w:val="Normal"/>
    <w:link w:val="HeaderChar"/>
    <w:uiPriority w:val="99"/>
    <w:unhideWhenUsed/>
    <w:rsid w:val="00B26344"/>
    <w:pPr>
      <w:tabs>
        <w:tab w:val="center" w:pos="4320"/>
        <w:tab w:val="right" w:pos="8640"/>
      </w:tabs>
      <w:spacing w:line="300" w:lineRule="exact"/>
      <w:ind w:firstLine="397"/>
      <w:jc w:val="both"/>
    </w:pPr>
    <w:rPr>
      <w:rFonts w:ascii="Sylfaen" w:eastAsia="Calibri" w:hAnsi="Sylfaen" w:cs="Arial"/>
      <w:sz w:val="22"/>
      <w:szCs w:val="22"/>
    </w:rPr>
  </w:style>
  <w:style w:type="character" w:customStyle="1" w:styleId="HeaderChar">
    <w:name w:val="Header Char"/>
    <w:basedOn w:val="DefaultParagraphFont"/>
    <w:link w:val="Header"/>
    <w:uiPriority w:val="99"/>
    <w:rsid w:val="00B26344"/>
    <w:rPr>
      <w:rFonts w:ascii="Sylfaen" w:eastAsia="Calibri" w:hAnsi="Sylfaen"/>
      <w:color w:val="auto"/>
      <w:sz w:val="22"/>
      <w:szCs w:val="22"/>
    </w:rPr>
  </w:style>
  <w:style w:type="paragraph" w:customStyle="1" w:styleId="signCharCharCharCharCharCharCharCharCharCharCharCharChar">
    <w:name w:val="sign Char Char Char Char Char Char Char Char Char Char Char Char Char"/>
    <w:basedOn w:val="Normal"/>
    <w:next w:val="Normal"/>
    <w:link w:val="signCharCharCharCharCharCharCharCharCharCharCharCharCharChar"/>
    <w:semiHidden/>
    <w:rsid w:val="00B26344"/>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CharCharCharCharCharCharCharCharCharCharChar">
    <w:name w:val="sign Char Char Char Char Char Char Char Char Char Char Char Char Char Char"/>
    <w:link w:val="signCharCharCharCharCharCharCharCharCharCharCharCharChar"/>
    <w:semiHidden/>
    <w:rsid w:val="00B26344"/>
    <w:rPr>
      <w:rFonts w:ascii="Aramian New" w:eastAsia="MS Mincho" w:hAnsi="Aramian New" w:cs="Times New Roman"/>
      <w:noProof/>
      <w:snapToGrid w:val="0"/>
      <w:color w:val="auto"/>
      <w:w w:val="110"/>
      <w:sz w:val="22"/>
      <w:szCs w:val="22"/>
      <w:lang w:val="en-GB" w:bidi="he-IL"/>
    </w:rPr>
  </w:style>
  <w:style w:type="paragraph" w:customStyle="1" w:styleId="KHMP">
    <w:name w:val="KHMP"/>
    <w:basedOn w:val="Normal"/>
    <w:link w:val="KHMPChar"/>
    <w:rsid w:val="00B26344"/>
    <w:pPr>
      <w:pageBreakBefore/>
      <w:pBdr>
        <w:top w:val="single" w:sz="8" w:space="4" w:color="auto" w:shadow="1"/>
        <w:left w:val="single" w:sz="8" w:space="4" w:color="auto" w:shadow="1"/>
        <w:bottom w:val="single" w:sz="8" w:space="4" w:color="auto" w:shadow="1"/>
        <w:right w:val="single" w:sz="8" w:space="4" w:color="auto" w:shadow="1"/>
      </w:pBdr>
      <w:tabs>
        <w:tab w:val="center" w:leader="dot" w:pos="6917"/>
      </w:tabs>
      <w:spacing w:before="600" w:line="260" w:lineRule="atLeast"/>
      <w:ind w:left="142"/>
    </w:pPr>
    <w:rPr>
      <w:rFonts w:ascii="VahanAramian" w:eastAsia="MS Mincho" w:hAnsi="VahanAramian"/>
      <w:noProof/>
      <w:snapToGrid w:val="0"/>
      <w:spacing w:val="10"/>
      <w:w w:val="120"/>
      <w:lang w:val="en-GB" w:eastAsia="x-none" w:bidi="he-IL"/>
    </w:rPr>
  </w:style>
  <w:style w:type="character" w:customStyle="1" w:styleId="KHMPChar">
    <w:name w:val="KHMP Char"/>
    <w:link w:val="KHMP"/>
    <w:rsid w:val="00B26344"/>
    <w:rPr>
      <w:rFonts w:ascii="VahanAramian" w:eastAsia="MS Mincho" w:hAnsi="VahanAramian" w:cs="Times New Roman"/>
      <w:noProof/>
      <w:snapToGrid w:val="0"/>
      <w:color w:val="auto"/>
      <w:spacing w:val="10"/>
      <w:w w:val="120"/>
      <w:lang w:val="en-GB" w:eastAsia="x-none" w:bidi="he-IL"/>
    </w:rPr>
  </w:style>
  <w:style w:type="paragraph" w:customStyle="1" w:styleId="KHMP-TALK">
    <w:name w:val="KHMP-TALK"/>
    <w:basedOn w:val="Normal"/>
    <w:link w:val="KHMP-TALKChar"/>
    <w:rsid w:val="00B26344"/>
    <w:pPr>
      <w:widowControl w:val="0"/>
      <w:spacing w:line="312" w:lineRule="exact"/>
      <w:ind w:firstLine="397"/>
      <w:jc w:val="both"/>
    </w:pPr>
    <w:rPr>
      <w:rFonts w:ascii="VahanAramian" w:eastAsia="MS Mincho" w:hAnsi="VahanAramian"/>
      <w:noProof/>
      <w:kern w:val="16"/>
      <w:sz w:val="22"/>
      <w:lang w:val="x-none" w:eastAsia="x-none" w:bidi="he-IL"/>
    </w:rPr>
  </w:style>
  <w:style w:type="paragraph" w:customStyle="1" w:styleId="TWOLINES">
    <w:name w:val="TWO LINES"/>
    <w:basedOn w:val="Heading2"/>
    <w:rsid w:val="00B26344"/>
    <w:pPr>
      <w:keepLines w:val="0"/>
      <w:pBdr>
        <w:top w:val="single" w:sz="4" w:space="1" w:color="auto"/>
        <w:bottom w:val="single" w:sz="4" w:space="1" w:color="auto"/>
      </w:pBdr>
      <w:tabs>
        <w:tab w:val="left" w:pos="3969"/>
        <w:tab w:val="left" w:pos="5670"/>
        <w:tab w:val="left" w:pos="7371"/>
      </w:tabs>
      <w:spacing w:before="3500" w:after="0" w:line="260" w:lineRule="exact"/>
    </w:pPr>
    <w:rPr>
      <w:rFonts w:ascii="Aramian New" w:eastAsia="MS Mincho" w:hAnsi="Aramian New" w:cs="Arial"/>
      <w:noProof/>
      <w:color w:val="auto"/>
      <w:spacing w:val="14"/>
      <w:kern w:val="16"/>
      <w:sz w:val="22"/>
      <w:szCs w:val="22"/>
      <w:lang w:val="en-GB" w:eastAsia="x-none" w:bidi="he-IL"/>
    </w:rPr>
  </w:style>
  <w:style w:type="character" w:customStyle="1" w:styleId="FootnoteTextChar1">
    <w:name w:val="Footnote Text Char1"/>
    <w:rsid w:val="00B26344"/>
    <w:rPr>
      <w:rFonts w:ascii="Sylfaen" w:hAnsi="Sylfaen"/>
      <w:noProof/>
      <w:sz w:val="19"/>
      <w:szCs w:val="19"/>
      <w:lang w:val="en-GB" w:bidi="he-IL"/>
    </w:rPr>
  </w:style>
  <w:style w:type="paragraph" w:customStyle="1" w:styleId="gontagver">
    <w:name w:val="gontag ver"/>
    <w:basedOn w:val="Normal"/>
    <w:rsid w:val="00B26344"/>
    <w:pPr>
      <w:widowControl w:val="0"/>
      <w:spacing w:after="60" w:line="320" w:lineRule="exact"/>
      <w:jc w:val="center"/>
    </w:pPr>
    <w:rPr>
      <w:rFonts w:ascii="VahanNork" w:eastAsia="MS Mincho" w:hAnsi="VahanNork"/>
      <w:b/>
      <w:spacing w:val="10"/>
      <w:kern w:val="16"/>
      <w:sz w:val="25"/>
      <w:szCs w:val="21"/>
      <w:lang w:bidi="he-IL"/>
    </w:rPr>
  </w:style>
  <w:style w:type="paragraph" w:customStyle="1" w:styleId="picturetextCharCharCharCharCharCharCharChar">
    <w:name w:val="picture text Char Char Char Char Char Char Char Char"/>
    <w:basedOn w:val="Normal"/>
    <w:link w:val="picturetextCharCharCharCharCharCharCharCharChar"/>
    <w:semiHidden/>
    <w:rsid w:val="00B26344"/>
    <w:pPr>
      <w:spacing w:before="60" w:line="220" w:lineRule="exact"/>
      <w:jc w:val="center"/>
    </w:pPr>
    <w:rPr>
      <w:rFonts w:ascii="Dallak Helv" w:eastAsia="MS Mincho" w:hAnsi="Dallak Helv"/>
      <w:noProof/>
      <w:spacing w:val="4"/>
      <w:kern w:val="16"/>
      <w:sz w:val="16"/>
      <w:szCs w:val="16"/>
      <w:lang w:val="en-GB" w:bidi="he-IL"/>
    </w:rPr>
  </w:style>
  <w:style w:type="character" w:customStyle="1" w:styleId="picturetextCharCharCharCharCharCharCharCharChar">
    <w:name w:val="picture text Char Char Char Char Char Char Char Char Char"/>
    <w:link w:val="picturetextCharCharCharCharCharCharCharChar"/>
    <w:semiHidden/>
    <w:rsid w:val="00B26344"/>
    <w:rPr>
      <w:rFonts w:ascii="Dallak Helv" w:eastAsia="MS Mincho" w:hAnsi="Dallak Helv" w:cs="Times New Roman"/>
      <w:noProof/>
      <w:color w:val="auto"/>
      <w:spacing w:val="4"/>
      <w:kern w:val="16"/>
      <w:sz w:val="16"/>
      <w:szCs w:val="16"/>
      <w:lang w:val="en-GB" w:bidi="he-IL"/>
    </w:rPr>
  </w:style>
  <w:style w:type="paragraph" w:customStyle="1" w:styleId="a">
    <w:name w:val="* * *"/>
    <w:basedOn w:val="Normal"/>
    <w:rsid w:val="00B26344"/>
    <w:pPr>
      <w:spacing w:before="40" w:line="240" w:lineRule="exact"/>
      <w:jc w:val="center"/>
    </w:pPr>
    <w:rPr>
      <w:rFonts w:ascii="Aramian New" w:eastAsia="MS Mincho" w:hAnsi="Aramian New"/>
      <w:noProof/>
      <w:kern w:val="16"/>
      <w:sz w:val="22"/>
      <w:szCs w:val="21"/>
      <w:lang w:val="en-GB" w:bidi="he-IL"/>
    </w:rPr>
  </w:style>
  <w:style w:type="paragraph" w:customStyle="1" w:styleId="a0">
    <w:name w:val="Բովանդակութիւն"/>
    <w:basedOn w:val="Normal"/>
    <w:link w:val="Char"/>
    <w:rsid w:val="00B26344"/>
    <w:pPr>
      <w:tabs>
        <w:tab w:val="right" w:leader="dot" w:pos="7938"/>
      </w:tabs>
      <w:spacing w:before="20" w:line="280" w:lineRule="exact"/>
      <w:ind w:left="284" w:hanging="284"/>
    </w:pPr>
    <w:rPr>
      <w:rFonts w:ascii="Arial AMU" w:eastAsia="MS Mincho" w:hAnsi="Arial AMU"/>
      <w:noProof/>
      <w:kern w:val="16"/>
      <w:sz w:val="20"/>
      <w:szCs w:val="19"/>
      <w:lang w:val="en-GB" w:eastAsia="x-none" w:bidi="he-IL"/>
    </w:rPr>
  </w:style>
  <w:style w:type="paragraph" w:customStyle="1" w:styleId="BASHDONAGANK">
    <w:name w:val="BASHDONAGANK"/>
    <w:basedOn w:val="Normal"/>
    <w:link w:val="BASHDONAGANKChar"/>
    <w:rsid w:val="00B26344"/>
    <w:pPr>
      <w:spacing w:before="20" w:line="300" w:lineRule="exact"/>
      <w:ind w:firstLine="425"/>
      <w:jc w:val="both"/>
    </w:pPr>
    <w:rPr>
      <w:rFonts w:ascii="Arial AMU" w:eastAsia="MS Mincho" w:hAnsi="Arial AMU"/>
      <w:noProof/>
      <w:spacing w:val="4"/>
      <w:kern w:val="16"/>
      <w:sz w:val="23"/>
      <w:szCs w:val="21"/>
      <w:lang w:val="en-GB" w:eastAsia="x-none" w:bidi="he-IL"/>
    </w:rPr>
  </w:style>
  <w:style w:type="character" w:customStyle="1" w:styleId="BASHDONAGANKChar">
    <w:name w:val="BASHDONAGANK Char"/>
    <w:link w:val="BASHDONAGANK"/>
    <w:rsid w:val="00B26344"/>
    <w:rPr>
      <w:rFonts w:ascii="Arial AMU" w:eastAsia="MS Mincho" w:hAnsi="Arial AMU" w:cs="Times New Roman"/>
      <w:noProof/>
      <w:color w:val="auto"/>
      <w:spacing w:val="4"/>
      <w:kern w:val="16"/>
      <w:sz w:val="23"/>
      <w:szCs w:val="21"/>
      <w:lang w:val="en-GB" w:eastAsia="x-none" w:bidi="he-IL"/>
    </w:rPr>
  </w:style>
  <w:style w:type="paragraph" w:styleId="CommentText">
    <w:name w:val="annotation text"/>
    <w:basedOn w:val="Normal"/>
    <w:link w:val="CommentTextChar"/>
    <w:uiPriority w:val="99"/>
    <w:rsid w:val="00B26344"/>
    <w:pPr>
      <w:widowControl w:val="0"/>
      <w:spacing w:line="300" w:lineRule="exact"/>
      <w:ind w:firstLine="397"/>
      <w:jc w:val="both"/>
    </w:pPr>
    <w:rPr>
      <w:sz w:val="20"/>
      <w:szCs w:val="20"/>
      <w:lang w:val="ru-RU"/>
    </w:rPr>
  </w:style>
  <w:style w:type="character" w:customStyle="1" w:styleId="CommentTextChar">
    <w:name w:val="Comment Text Char"/>
    <w:basedOn w:val="DefaultParagraphFont"/>
    <w:link w:val="CommentText"/>
    <w:uiPriority w:val="99"/>
    <w:rsid w:val="00B26344"/>
    <w:rPr>
      <w:rFonts w:ascii="Times New Roman" w:eastAsia="Times New Roman" w:hAnsi="Times New Roman" w:cs="Times New Roman"/>
      <w:color w:val="auto"/>
      <w:sz w:val="20"/>
      <w:szCs w:val="20"/>
      <w:lang w:val="ru-RU"/>
    </w:rPr>
  </w:style>
  <w:style w:type="paragraph" w:styleId="DocumentMap">
    <w:name w:val="Document Map"/>
    <w:basedOn w:val="Normal"/>
    <w:link w:val="DocumentMapChar"/>
    <w:uiPriority w:val="99"/>
    <w:rsid w:val="00B26344"/>
    <w:pPr>
      <w:widowControl w:val="0"/>
      <w:spacing w:line="300" w:lineRule="exact"/>
      <w:ind w:firstLine="397"/>
      <w:jc w:val="both"/>
    </w:pPr>
    <w:rPr>
      <w:rFonts w:ascii="Tahoma" w:hAnsi="Tahoma" w:cs="Tahoma"/>
      <w:sz w:val="16"/>
      <w:szCs w:val="16"/>
      <w:lang w:val="ru-RU"/>
    </w:rPr>
  </w:style>
  <w:style w:type="character" w:customStyle="1" w:styleId="DocumentMapChar">
    <w:name w:val="Document Map Char"/>
    <w:basedOn w:val="DefaultParagraphFont"/>
    <w:link w:val="DocumentMap"/>
    <w:uiPriority w:val="99"/>
    <w:rsid w:val="00B26344"/>
    <w:rPr>
      <w:rFonts w:ascii="Tahoma" w:eastAsia="Times New Roman" w:hAnsi="Tahoma" w:cs="Tahoma"/>
      <w:color w:val="auto"/>
      <w:sz w:val="16"/>
      <w:szCs w:val="16"/>
      <w:lang w:val="ru-RU"/>
    </w:rPr>
  </w:style>
  <w:style w:type="paragraph" w:styleId="CommentSubject">
    <w:name w:val="annotation subject"/>
    <w:basedOn w:val="CommentText"/>
    <w:next w:val="CommentText"/>
    <w:link w:val="CommentSubjectChar"/>
    <w:uiPriority w:val="99"/>
    <w:rsid w:val="00B26344"/>
    <w:rPr>
      <w:b/>
      <w:bCs/>
    </w:rPr>
  </w:style>
  <w:style w:type="character" w:customStyle="1" w:styleId="CommentSubjectChar">
    <w:name w:val="Comment Subject Char"/>
    <w:basedOn w:val="CommentTextChar"/>
    <w:link w:val="CommentSubject"/>
    <w:uiPriority w:val="99"/>
    <w:rsid w:val="00B26344"/>
    <w:rPr>
      <w:rFonts w:ascii="Times New Roman" w:eastAsia="Times New Roman" w:hAnsi="Times New Roman" w:cs="Times New Roman"/>
      <w:b/>
      <w:bCs/>
      <w:color w:val="auto"/>
      <w:sz w:val="20"/>
      <w:szCs w:val="20"/>
      <w:lang w:val="ru-RU"/>
    </w:rPr>
  </w:style>
  <w:style w:type="paragraph" w:customStyle="1" w:styleId="NEWGATCharCharCharCharCharChar">
    <w:name w:val="NEW GAT. Char Char Char Char Char Char"/>
    <w:basedOn w:val="Normal"/>
    <w:link w:val="NEWGATCharCharCharCharCharCharChar"/>
    <w:semiHidden/>
    <w:rsid w:val="00B26344"/>
    <w:pPr>
      <w:spacing w:after="200" w:line="280" w:lineRule="exact"/>
      <w:jc w:val="center"/>
    </w:pPr>
    <w:rPr>
      <w:rFonts w:ascii="Nork New" w:eastAsia="MS Mincho" w:hAnsi="Nork New"/>
      <w:b/>
      <w:bCs/>
      <w:noProof/>
      <w:kern w:val="16"/>
      <w:sz w:val="22"/>
      <w:szCs w:val="22"/>
      <w:lang w:val="en-GB" w:bidi="he-IL"/>
    </w:rPr>
  </w:style>
  <w:style w:type="character" w:customStyle="1" w:styleId="NEWGATCharCharCharCharCharCharChar">
    <w:name w:val="NEW GAT. Char Char Char Char Char Char Char"/>
    <w:link w:val="NEWGATCharCharCharCharCharChar"/>
    <w:semiHidden/>
    <w:rsid w:val="00B26344"/>
    <w:rPr>
      <w:rFonts w:ascii="Nork New" w:eastAsia="MS Mincho" w:hAnsi="Nork New" w:cs="Times New Roman"/>
      <w:b/>
      <w:bCs/>
      <w:noProof/>
      <w:color w:val="auto"/>
      <w:kern w:val="16"/>
      <w:sz w:val="22"/>
      <w:szCs w:val="22"/>
      <w:lang w:val="en-GB" w:bidi="he-IL"/>
    </w:rPr>
  </w:style>
  <w:style w:type="paragraph" w:customStyle="1" w:styleId="aramsign">
    <w:name w:val="aram sign"/>
    <w:basedOn w:val="Normal"/>
    <w:link w:val="aramsignChar"/>
    <w:rsid w:val="00B26344"/>
    <w:pPr>
      <w:spacing w:line="280" w:lineRule="exact"/>
      <w:ind w:left="5273"/>
      <w:jc w:val="center"/>
    </w:pPr>
    <w:rPr>
      <w:rFonts w:ascii="Nork New" w:eastAsia="MS Mincho" w:hAnsi="Nork New"/>
      <w:b/>
      <w:bCs/>
      <w:noProof/>
      <w:kern w:val="16"/>
      <w:sz w:val="22"/>
      <w:szCs w:val="22"/>
      <w:lang w:val="en-GB" w:bidi="he-IL"/>
    </w:rPr>
  </w:style>
  <w:style w:type="character" w:customStyle="1" w:styleId="aramsignChar">
    <w:name w:val="aram sign Char"/>
    <w:link w:val="aramsign"/>
    <w:rsid w:val="00B26344"/>
    <w:rPr>
      <w:rFonts w:ascii="Nork New" w:eastAsia="MS Mincho" w:hAnsi="Nork New" w:cs="Times New Roman"/>
      <w:b/>
      <w:bCs/>
      <w:noProof/>
      <w:color w:val="auto"/>
      <w:kern w:val="16"/>
      <w:sz w:val="22"/>
      <w:szCs w:val="22"/>
      <w:lang w:val="en-GB" w:bidi="he-IL"/>
    </w:rPr>
  </w:style>
  <w:style w:type="character" w:customStyle="1" w:styleId="new-catholicosateCharCharCharCharCharChar">
    <w:name w:val="new-catholicosate Char Char Char Char Char Char"/>
    <w:link w:val="new-catholicosateCharCharCharCharChar"/>
    <w:semiHidden/>
    <w:locked/>
    <w:rsid w:val="00B26344"/>
    <w:rPr>
      <w:rFonts w:ascii="Grotesk" w:hAnsi="Grotesk"/>
      <w:i/>
      <w:iCs/>
      <w:noProof/>
      <w:kern w:val="16"/>
      <w:lang w:bidi="he-IL"/>
    </w:rPr>
  </w:style>
  <w:style w:type="paragraph" w:customStyle="1" w:styleId="new-catholicosateCharCharCharCharChar">
    <w:name w:val="new-catholicosate Char Char Char Char Char"/>
    <w:basedOn w:val="Normal"/>
    <w:link w:val="new-catholicosateCharCharCharCharCharChar"/>
    <w:semiHidden/>
    <w:rsid w:val="00B26344"/>
    <w:pPr>
      <w:widowControl w:val="0"/>
      <w:spacing w:line="268" w:lineRule="exact"/>
      <w:ind w:firstLine="397"/>
      <w:jc w:val="both"/>
    </w:pPr>
    <w:rPr>
      <w:rFonts w:ascii="Grotesk" w:eastAsiaTheme="minorHAnsi" w:hAnsi="Grotesk" w:cs="Arial"/>
      <w:i/>
      <w:iCs/>
      <w:noProof/>
      <w:color w:val="333333"/>
      <w:kern w:val="16"/>
      <w:lang w:bidi="he-IL"/>
    </w:rPr>
  </w:style>
  <w:style w:type="character" w:customStyle="1" w:styleId="2COLUMNSChar">
    <w:name w:val="2 COLUMNS Char"/>
    <w:link w:val="2COLUMNS"/>
    <w:locked/>
    <w:rsid w:val="00B26344"/>
    <w:rPr>
      <w:rFonts w:ascii="Tasagan New" w:hAnsi="Tasagan New"/>
      <w:noProof/>
      <w:kern w:val="16"/>
    </w:rPr>
  </w:style>
  <w:style w:type="paragraph" w:customStyle="1" w:styleId="2COLUMNS">
    <w:name w:val="2 COLUMNS"/>
    <w:basedOn w:val="Normal"/>
    <w:link w:val="2COLUMNSChar"/>
    <w:rsid w:val="00B26344"/>
    <w:pPr>
      <w:widowControl w:val="0"/>
      <w:spacing w:line="270" w:lineRule="exact"/>
      <w:ind w:firstLine="397"/>
      <w:jc w:val="both"/>
    </w:pPr>
    <w:rPr>
      <w:rFonts w:ascii="Tasagan New" w:eastAsiaTheme="minorHAnsi" w:hAnsi="Tasagan New" w:cs="Arial"/>
      <w:noProof/>
      <w:color w:val="333333"/>
      <w:kern w:val="16"/>
    </w:rPr>
  </w:style>
  <w:style w:type="paragraph" w:customStyle="1" w:styleId="center">
    <w:name w:val="center"/>
    <w:basedOn w:val="Normal"/>
    <w:qFormat/>
    <w:rsid w:val="00B26344"/>
    <w:pPr>
      <w:widowControl w:val="0"/>
      <w:tabs>
        <w:tab w:val="left" w:pos="2880"/>
        <w:tab w:val="center" w:pos="4680"/>
      </w:tabs>
      <w:spacing w:before="840" w:after="600" w:line="390" w:lineRule="exact"/>
      <w:jc w:val="center"/>
    </w:pPr>
    <w:rPr>
      <w:rFonts w:ascii="Sylfaen" w:hAnsi="Sylfaen"/>
      <w:b/>
    </w:rPr>
  </w:style>
  <w:style w:type="character" w:styleId="CommentReference">
    <w:name w:val="annotation reference"/>
    <w:uiPriority w:val="99"/>
    <w:rsid w:val="00B26344"/>
    <w:rPr>
      <w:sz w:val="16"/>
      <w:szCs w:val="16"/>
    </w:rPr>
  </w:style>
  <w:style w:type="paragraph" w:customStyle="1" w:styleId="F3">
    <w:name w:val="F3"/>
    <w:basedOn w:val="Normal"/>
    <w:qFormat/>
    <w:rsid w:val="00B26344"/>
    <w:pPr>
      <w:widowControl w:val="0"/>
      <w:spacing w:after="80" w:line="300" w:lineRule="exact"/>
      <w:ind w:firstLine="397"/>
      <w:jc w:val="both"/>
    </w:pPr>
    <w:rPr>
      <w:rFonts w:ascii="ArTarumianTimes" w:hAnsi="ArTarumianTimes"/>
      <w:b/>
      <w:bCs/>
      <w:sz w:val="28"/>
    </w:rPr>
  </w:style>
  <w:style w:type="paragraph" w:customStyle="1" w:styleId="F2">
    <w:name w:val="F2"/>
    <w:basedOn w:val="Normal"/>
    <w:link w:val="F2Char1"/>
    <w:qFormat/>
    <w:rsid w:val="00B26344"/>
    <w:pPr>
      <w:spacing w:before="80" w:after="80" w:line="300" w:lineRule="exact"/>
      <w:jc w:val="both"/>
    </w:pPr>
    <w:rPr>
      <w:rFonts w:ascii="Sylfaen" w:eastAsia="Calibri" w:hAnsi="Sylfaen" w:cs="Arial"/>
      <w:lang w:val="hy-AM"/>
    </w:rPr>
  </w:style>
  <w:style w:type="character" w:styleId="BookTitle">
    <w:name w:val="Book Title"/>
    <w:uiPriority w:val="33"/>
    <w:qFormat/>
    <w:rsid w:val="00B26344"/>
    <w:rPr>
      <w:rFonts w:ascii="Sylfaen" w:hAnsi="Sylfaen"/>
      <w:b/>
      <w:bCs/>
      <w:smallCaps/>
      <w:spacing w:val="5"/>
      <w:sz w:val="28"/>
    </w:rPr>
  </w:style>
  <w:style w:type="paragraph" w:styleId="Caption">
    <w:name w:val="caption"/>
    <w:basedOn w:val="Normal"/>
    <w:next w:val="Normal"/>
    <w:qFormat/>
    <w:rsid w:val="00B26344"/>
    <w:pPr>
      <w:spacing w:before="40" w:after="120" w:line="240" w:lineRule="exact"/>
      <w:jc w:val="center"/>
    </w:pPr>
    <w:rPr>
      <w:rFonts w:ascii="Aramian New" w:eastAsia="MS Mincho" w:hAnsi="Aramian New"/>
      <w:bCs/>
      <w:noProof/>
      <w:sz w:val="21"/>
      <w:lang w:val="en-GB" w:bidi="he-IL"/>
    </w:rPr>
  </w:style>
  <w:style w:type="paragraph" w:customStyle="1" w:styleId="a1">
    <w:name w:val="ՄԵԾ ԽՈՐԱԳԻՐ ԱՌԱՆՁԻՆ ԷՋՈՎ"/>
    <w:basedOn w:val="Normal"/>
    <w:qFormat/>
    <w:rsid w:val="00B26344"/>
    <w:pPr>
      <w:pageBreakBefore/>
      <w:widowControl w:val="0"/>
      <w:spacing w:before="6120" w:after="600" w:line="480" w:lineRule="exact"/>
      <w:jc w:val="center"/>
    </w:pPr>
    <w:rPr>
      <w:rFonts w:ascii="ArTarumianMatenagir_U" w:eastAsia="Calibri" w:hAnsi="ArTarumianMatenagir_U" w:cs="Arial"/>
      <w:b/>
      <w:bCs/>
      <w:spacing w:val="16"/>
      <w:sz w:val="36"/>
      <w:szCs w:val="28"/>
      <w:lang w:val="hy-AM"/>
    </w:rPr>
  </w:style>
  <w:style w:type="paragraph" w:customStyle="1" w:styleId="VEHAPAR">
    <w:name w:val="VEHAPAR"/>
    <w:basedOn w:val="KHMP-TALK"/>
    <w:qFormat/>
    <w:rsid w:val="00B26344"/>
    <w:rPr>
      <w:rFonts w:ascii="VahanBarz" w:hAnsi="VahanBarz"/>
      <w:sz w:val="23"/>
    </w:rPr>
  </w:style>
  <w:style w:type="paragraph" w:customStyle="1" w:styleId="a2">
    <w:name w:val="ՎԵՐՆԱԳԻՐ"/>
    <w:basedOn w:val="Normal"/>
    <w:qFormat/>
    <w:rsid w:val="00B26344"/>
    <w:pPr>
      <w:pageBreakBefore/>
      <w:widowControl w:val="0"/>
      <w:spacing w:before="840" w:after="600" w:line="360" w:lineRule="exact"/>
      <w:jc w:val="center"/>
    </w:pPr>
    <w:rPr>
      <w:rFonts w:ascii="Sylfaen" w:eastAsia="Calibri" w:hAnsi="Sylfaen" w:cs="Arial"/>
      <w:b/>
      <w:bCs/>
      <w:sz w:val="28"/>
      <w:szCs w:val="28"/>
      <w:lang w:val="hy-AM"/>
    </w:rPr>
  </w:style>
  <w:style w:type="paragraph" w:customStyle="1" w:styleId="gontag">
    <w:name w:val="gontag"/>
    <w:basedOn w:val="Normal"/>
    <w:rsid w:val="00B26344"/>
    <w:pPr>
      <w:spacing w:before="20" w:line="300" w:lineRule="exact"/>
      <w:ind w:firstLine="397"/>
      <w:jc w:val="both"/>
    </w:pPr>
    <w:rPr>
      <w:rFonts w:ascii="Sylfaen" w:eastAsia="MS Mincho" w:hAnsi="Sylfaen"/>
      <w:spacing w:val="2"/>
      <w:kern w:val="16"/>
      <w:sz w:val="22"/>
      <w:szCs w:val="20"/>
    </w:rPr>
  </w:style>
  <w:style w:type="paragraph" w:customStyle="1" w:styleId="NoteLevel5">
    <w:name w:val="Note Level 5"/>
    <w:basedOn w:val="Normal"/>
    <w:uiPriority w:val="99"/>
    <w:semiHidden/>
    <w:unhideWhenUsed/>
    <w:rsid w:val="00B26344"/>
    <w:pPr>
      <w:keepNext/>
      <w:numPr>
        <w:ilvl w:val="4"/>
        <w:numId w:val="2"/>
      </w:numPr>
      <w:spacing w:after="200"/>
      <w:contextualSpacing/>
      <w:outlineLvl w:val="4"/>
    </w:pPr>
    <w:rPr>
      <w:rFonts w:ascii="Verdana" w:eastAsia="MS Gothic" w:hAnsi="Verdana"/>
    </w:rPr>
  </w:style>
  <w:style w:type="character" w:styleId="FollowedHyperlink">
    <w:name w:val="FollowedHyperlink"/>
    <w:uiPriority w:val="99"/>
    <w:unhideWhenUsed/>
    <w:rsid w:val="00B26344"/>
    <w:rPr>
      <w:color w:val="800080"/>
      <w:u w:val="single"/>
    </w:rPr>
  </w:style>
  <w:style w:type="paragraph" w:styleId="BodyTextIndent3">
    <w:name w:val="Body Text Indent 3"/>
    <w:basedOn w:val="Normal"/>
    <w:link w:val="BodyTextIndent3Char"/>
    <w:unhideWhenUsed/>
    <w:rsid w:val="00B26344"/>
    <w:pPr>
      <w:spacing w:line="360" w:lineRule="auto"/>
      <w:ind w:firstLine="360"/>
      <w:jc w:val="both"/>
    </w:pPr>
    <w:rPr>
      <w:rFonts w:ascii="Tasagan New" w:hAnsi="Tasagan New"/>
      <w:sz w:val="28"/>
    </w:rPr>
  </w:style>
  <w:style w:type="character" w:customStyle="1" w:styleId="BodyTextIndent3Char">
    <w:name w:val="Body Text Indent 3 Char"/>
    <w:basedOn w:val="DefaultParagraphFont"/>
    <w:link w:val="BodyTextIndent3"/>
    <w:rsid w:val="00B26344"/>
    <w:rPr>
      <w:rFonts w:ascii="Tasagan New" w:eastAsia="Times New Roman" w:hAnsi="Tasagan New" w:cs="Times New Roman"/>
      <w:color w:val="auto"/>
      <w:sz w:val="28"/>
    </w:rPr>
  </w:style>
  <w:style w:type="paragraph" w:customStyle="1" w:styleId="MACINTOSH">
    <w:name w:val="MACINTOSH"/>
    <w:basedOn w:val="Normal"/>
    <w:semiHidden/>
    <w:rsid w:val="00B26344"/>
    <w:pPr>
      <w:spacing w:before="40" w:line="260" w:lineRule="exact"/>
      <w:ind w:left="567" w:firstLine="397"/>
      <w:jc w:val="both"/>
    </w:pPr>
    <w:rPr>
      <w:rFonts w:ascii="NorkLtRoman" w:eastAsia="MS Mincho" w:hAnsi="NorkLtRoman"/>
      <w:noProof/>
      <w:spacing w:val="4"/>
      <w:w w:val="110"/>
      <w:kern w:val="16"/>
      <w:sz w:val="22"/>
      <w:szCs w:val="21"/>
      <w:lang w:val="en-GB" w:bidi="he-IL"/>
    </w:rPr>
  </w:style>
  <w:style w:type="character" w:styleId="EndnoteReference">
    <w:name w:val="endnote reference"/>
    <w:semiHidden/>
    <w:rsid w:val="00B26344"/>
    <w:rPr>
      <w:vertAlign w:val="superscript"/>
    </w:rPr>
  </w:style>
  <w:style w:type="character" w:customStyle="1" w:styleId="F2CharCharChar">
    <w:name w:val="F2 Char Char Char"/>
    <w:link w:val="F2CharChar"/>
    <w:semiHidden/>
    <w:locked/>
    <w:rsid w:val="00B26344"/>
    <w:rPr>
      <w:rFonts w:ascii="Aramian New" w:eastAsia="Times New Roman" w:hAnsi="Aramian New"/>
      <w:noProof/>
      <w:kern w:val="16"/>
      <w:lang w:val="en-GB" w:bidi="he-IL"/>
    </w:rPr>
  </w:style>
  <w:style w:type="paragraph" w:customStyle="1" w:styleId="2COLUMNSCharCharCharCharCharChar">
    <w:name w:val="2 COLUMNS Char Char Char Char Char Char"/>
    <w:basedOn w:val="Normal"/>
    <w:link w:val="2COLUMNSCharCharCharCharCharCharChar"/>
    <w:semiHidden/>
    <w:rsid w:val="00B26344"/>
    <w:pPr>
      <w:widowControl w:val="0"/>
      <w:spacing w:line="270" w:lineRule="exact"/>
      <w:ind w:firstLine="397"/>
      <w:jc w:val="both"/>
    </w:pPr>
    <w:rPr>
      <w:rFonts w:ascii="Tasagan New" w:eastAsia="MS Mincho" w:hAnsi="Tasagan New"/>
      <w:kern w:val="16"/>
      <w:sz w:val="22"/>
      <w:szCs w:val="22"/>
    </w:rPr>
  </w:style>
  <w:style w:type="character" w:customStyle="1" w:styleId="2COLUMNSCharCharCharCharCharCharChar">
    <w:name w:val="2 COLUMNS Char Char Char Char Char Char Char"/>
    <w:link w:val="2COLUMNSCharCharCharCharCharChar"/>
    <w:semiHidden/>
    <w:rsid w:val="00B26344"/>
    <w:rPr>
      <w:rFonts w:ascii="Tasagan New" w:eastAsia="MS Mincho" w:hAnsi="Tasagan New" w:cs="Times New Roman"/>
      <w:color w:val="auto"/>
      <w:kern w:val="16"/>
      <w:sz w:val="22"/>
      <w:szCs w:val="22"/>
    </w:rPr>
  </w:style>
  <w:style w:type="paragraph" w:customStyle="1" w:styleId="F2CharChar">
    <w:name w:val="F2 Char Char"/>
    <w:basedOn w:val="Normal"/>
    <w:link w:val="F2CharCharChar"/>
    <w:semiHidden/>
    <w:rsid w:val="00B26344"/>
    <w:pPr>
      <w:spacing w:after="120" w:line="280" w:lineRule="exact"/>
      <w:jc w:val="both"/>
    </w:pPr>
    <w:rPr>
      <w:rFonts w:ascii="Aramian New" w:hAnsi="Aramian New" w:cs="Arial"/>
      <w:noProof/>
      <w:color w:val="333333"/>
      <w:kern w:val="16"/>
      <w:lang w:val="en-GB" w:bidi="he-IL"/>
    </w:rPr>
  </w:style>
  <w:style w:type="paragraph" w:customStyle="1" w:styleId="signCharChar">
    <w:name w:val="sign Char Char"/>
    <w:basedOn w:val="Normal"/>
    <w:next w:val="Normal"/>
    <w:link w:val="signCharCharChar"/>
    <w:semiHidden/>
    <w:rsid w:val="00B26344"/>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
    <w:name w:val="sign Char Char Char"/>
    <w:link w:val="signCharChar"/>
    <w:semiHidden/>
    <w:rsid w:val="00B26344"/>
    <w:rPr>
      <w:rFonts w:ascii="Aramian New" w:eastAsia="MS Mincho" w:hAnsi="Aramian New" w:cs="Times New Roman"/>
      <w:noProof/>
      <w:snapToGrid w:val="0"/>
      <w:color w:val="auto"/>
      <w:w w:val="110"/>
      <w:sz w:val="22"/>
      <w:szCs w:val="22"/>
      <w:lang w:val="en-GB" w:bidi="he-IL"/>
    </w:rPr>
  </w:style>
  <w:style w:type="paragraph" w:customStyle="1" w:styleId="2COLUMNSCharCharCharCharCharCharCharCharCharChar">
    <w:name w:val="2 COLUMNS Char Char Char Char Char Char Char Char Char Char"/>
    <w:basedOn w:val="Normal"/>
    <w:link w:val="2COLUMNSCharCharCharCharCharCharCharCharCharCharChar"/>
    <w:semiHidden/>
    <w:rsid w:val="00B26344"/>
    <w:pPr>
      <w:widowControl w:val="0"/>
      <w:spacing w:line="270" w:lineRule="exact"/>
      <w:ind w:firstLine="397"/>
      <w:jc w:val="both"/>
    </w:pPr>
    <w:rPr>
      <w:rFonts w:ascii="Tasagan New" w:eastAsia="MS Mincho" w:hAnsi="Tasagan New"/>
      <w:kern w:val="16"/>
      <w:sz w:val="22"/>
      <w:szCs w:val="22"/>
    </w:rPr>
  </w:style>
  <w:style w:type="character" w:customStyle="1" w:styleId="2COLUMNSCharCharCharCharCharCharCharCharCharCharChar">
    <w:name w:val="2 COLUMNS Char Char Char Char Char Char Char Char Char Char Char"/>
    <w:link w:val="2COLUMNSCharCharCharCharCharCharCharCharCharChar"/>
    <w:semiHidden/>
    <w:rsid w:val="00B26344"/>
    <w:rPr>
      <w:rFonts w:ascii="Tasagan New" w:eastAsia="MS Mincho" w:hAnsi="Tasagan New" w:cs="Times New Roman"/>
      <w:color w:val="auto"/>
      <w:kern w:val="16"/>
      <w:sz w:val="22"/>
      <w:szCs w:val="22"/>
    </w:rPr>
  </w:style>
  <w:style w:type="paragraph" w:customStyle="1" w:styleId="2COLUMNSCharCharCharCharCharCharCharCharChar">
    <w:name w:val="2 COLUMNS Char Char Char Char Char Char Char Char Char"/>
    <w:basedOn w:val="Normal"/>
    <w:uiPriority w:val="99"/>
    <w:semiHidden/>
    <w:rsid w:val="00B26344"/>
    <w:pPr>
      <w:widowControl w:val="0"/>
      <w:spacing w:line="270" w:lineRule="exact"/>
      <w:ind w:firstLine="397"/>
      <w:jc w:val="both"/>
    </w:pPr>
    <w:rPr>
      <w:rFonts w:ascii="Tasagan New" w:hAnsi="Tasagan New"/>
      <w:noProof/>
      <w:kern w:val="16"/>
      <w:sz w:val="20"/>
      <w:szCs w:val="20"/>
    </w:rPr>
  </w:style>
  <w:style w:type="character" w:customStyle="1" w:styleId="mw-headline">
    <w:name w:val="mw-headline"/>
    <w:rsid w:val="00B26344"/>
  </w:style>
  <w:style w:type="character" w:customStyle="1" w:styleId="mw-editsection">
    <w:name w:val="mw-editsection"/>
    <w:rsid w:val="00B26344"/>
  </w:style>
  <w:style w:type="character" w:customStyle="1" w:styleId="mw-editsection-bracket">
    <w:name w:val="mw-editsection-bracket"/>
    <w:rsid w:val="00B26344"/>
  </w:style>
  <w:style w:type="character" w:customStyle="1" w:styleId="mw-editsection-divider">
    <w:name w:val="mw-editsection-divider"/>
    <w:rsid w:val="00B26344"/>
  </w:style>
  <w:style w:type="table" w:customStyle="1" w:styleId="LightShading1">
    <w:name w:val="Light Shading1"/>
    <w:basedOn w:val="TableNormal"/>
    <w:uiPriority w:val="60"/>
    <w:rsid w:val="00B26344"/>
    <w:rPr>
      <w:rFonts w:ascii="Calibri" w:eastAsia="Times New Roman"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F2CharChar2">
    <w:name w:val="F2 Char Char2"/>
    <w:basedOn w:val="Normal"/>
    <w:semiHidden/>
    <w:rsid w:val="00B26344"/>
    <w:pPr>
      <w:spacing w:after="120" w:line="280" w:lineRule="exact"/>
      <w:jc w:val="both"/>
    </w:pPr>
    <w:rPr>
      <w:rFonts w:ascii="Aramian New" w:eastAsia="MS Mincho" w:hAnsi="Aramian New"/>
      <w:noProof/>
      <w:kern w:val="16"/>
      <w:sz w:val="22"/>
      <w:szCs w:val="22"/>
      <w:lang w:val="en-GB" w:bidi="he-IL"/>
    </w:rPr>
  </w:style>
  <w:style w:type="table" w:customStyle="1" w:styleId="LightShading-Accent11">
    <w:name w:val="Light Shading - Accent 11"/>
    <w:basedOn w:val="TableNormal"/>
    <w:uiPriority w:val="60"/>
    <w:rsid w:val="00B26344"/>
    <w:rPr>
      <w:rFonts w:ascii="Calibri" w:eastAsia="Times New Roman" w:hAnsi="Calibr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rsid w:val="00B26344"/>
    <w:rPr>
      <w:rFonts w:ascii="Times New Roman" w:eastAsia="MS Mincho" w:hAnsi="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B26344"/>
    <w:rPr>
      <w:rFonts w:ascii="Courier New" w:hAnsi="Courier New" w:cs="Courier New"/>
      <w:sz w:val="20"/>
      <w:szCs w:val="20"/>
      <w:lang w:val="ru-RU" w:eastAsia="ru-RU"/>
    </w:rPr>
  </w:style>
  <w:style w:type="character" w:customStyle="1" w:styleId="PlainTextChar">
    <w:name w:val="Plain Text Char"/>
    <w:basedOn w:val="DefaultParagraphFont"/>
    <w:link w:val="PlainText"/>
    <w:uiPriority w:val="99"/>
    <w:rsid w:val="00B26344"/>
    <w:rPr>
      <w:rFonts w:ascii="Courier New" w:eastAsia="Times New Roman" w:hAnsi="Courier New" w:cs="Courier New"/>
      <w:color w:val="auto"/>
      <w:sz w:val="20"/>
      <w:szCs w:val="20"/>
      <w:lang w:val="ru-RU" w:eastAsia="ru-RU"/>
    </w:rPr>
  </w:style>
  <w:style w:type="paragraph" w:customStyle="1" w:styleId="p6">
    <w:name w:val="p6"/>
    <w:basedOn w:val="Normal"/>
    <w:semiHidden/>
    <w:rsid w:val="00B26344"/>
    <w:pPr>
      <w:tabs>
        <w:tab w:val="left" w:pos="1300"/>
      </w:tabs>
      <w:spacing w:line="240" w:lineRule="atLeast"/>
      <w:ind w:left="144" w:hanging="1296"/>
      <w:jc w:val="both"/>
    </w:pPr>
    <w:rPr>
      <w:rFonts w:ascii="Arial AM" w:eastAsia="MS Mincho" w:hAnsi="Arial AM"/>
      <w:noProof/>
      <w:snapToGrid w:val="0"/>
      <w:lang w:bidi="he-IL"/>
    </w:rPr>
  </w:style>
  <w:style w:type="paragraph" w:customStyle="1" w:styleId="CONTENTS">
    <w:name w:val="CONTENTS"/>
    <w:basedOn w:val="Normal"/>
    <w:qFormat/>
    <w:rsid w:val="00B26344"/>
    <w:pPr>
      <w:spacing w:line="360" w:lineRule="exact"/>
      <w:jc w:val="both"/>
    </w:pPr>
    <w:rPr>
      <w:rFonts w:ascii="Arial AM" w:hAnsi="Arial AM"/>
      <w:sz w:val="23"/>
      <w:lang w:val="ru-RU"/>
    </w:rPr>
  </w:style>
  <w:style w:type="paragraph" w:customStyle="1" w:styleId="2COLUMNSCharChar">
    <w:name w:val="2 COLUMNS Char Char"/>
    <w:basedOn w:val="Normal"/>
    <w:link w:val="2COLUMNSCharCharChar"/>
    <w:semiHidden/>
    <w:rsid w:val="00B26344"/>
    <w:pPr>
      <w:widowControl w:val="0"/>
      <w:spacing w:line="270" w:lineRule="exact"/>
      <w:ind w:firstLine="397"/>
      <w:jc w:val="both"/>
    </w:pPr>
    <w:rPr>
      <w:rFonts w:ascii="Tasagan New" w:eastAsia="MS Mincho" w:hAnsi="Tasagan New"/>
      <w:kern w:val="16"/>
      <w:sz w:val="22"/>
      <w:szCs w:val="22"/>
    </w:rPr>
  </w:style>
  <w:style w:type="character" w:customStyle="1" w:styleId="2COLUMNSCharCharChar">
    <w:name w:val="2 COLUMNS Char Char Char"/>
    <w:link w:val="2COLUMNSCharChar"/>
    <w:semiHidden/>
    <w:rsid w:val="00B26344"/>
    <w:rPr>
      <w:rFonts w:ascii="Tasagan New" w:eastAsia="MS Mincho" w:hAnsi="Tasagan New" w:cs="Times New Roman"/>
      <w:color w:val="auto"/>
      <w:kern w:val="16"/>
      <w:sz w:val="22"/>
      <w:szCs w:val="22"/>
    </w:rPr>
  </w:style>
  <w:style w:type="character" w:customStyle="1" w:styleId="LetterCharChar1">
    <w:name w:val="Letter Char Char1"/>
    <w:semiHidden/>
    <w:rsid w:val="00B26344"/>
    <w:rPr>
      <w:rFonts w:ascii="Aramian New" w:hAnsi="Aramian New"/>
      <w:noProof/>
      <w:kern w:val="16"/>
      <w:sz w:val="24"/>
      <w:szCs w:val="24"/>
      <w:lang w:val="en-US" w:eastAsia="en-US" w:bidi="he-IL"/>
    </w:rPr>
  </w:style>
  <w:style w:type="paragraph" w:customStyle="1" w:styleId="Default">
    <w:name w:val="Default"/>
    <w:rsid w:val="00B26344"/>
    <w:pPr>
      <w:widowControl w:val="0"/>
      <w:autoSpaceDE w:val="0"/>
      <w:autoSpaceDN w:val="0"/>
      <w:adjustRightInd w:val="0"/>
      <w:spacing w:before="40" w:line="260" w:lineRule="exact"/>
      <w:jc w:val="both"/>
    </w:pPr>
    <w:rPr>
      <w:rFonts w:ascii="AMM MairTcutcak" w:eastAsia="Times New Roman" w:hAnsi="AMM MairTcutcak" w:cs="AMM MairTcutcak"/>
      <w:color w:val="000000"/>
      <w:lang w:val="en-US"/>
    </w:rPr>
  </w:style>
  <w:style w:type="character" w:customStyle="1" w:styleId="LITVERCENCharCharCharChar1">
    <w:name w:val="LIT.VER.CEN Char Char Char Char1"/>
    <w:semiHidden/>
    <w:rsid w:val="00B26344"/>
    <w:rPr>
      <w:rFonts w:ascii="Dallak Time" w:hAnsi="Dallak Time"/>
      <w:b/>
      <w:bCs/>
      <w:noProof/>
      <w:spacing w:val="6"/>
      <w:kern w:val="16"/>
      <w:sz w:val="24"/>
      <w:szCs w:val="24"/>
      <w:lang w:val="en-US" w:eastAsia="en-US" w:bidi="he-IL"/>
    </w:rPr>
  </w:style>
  <w:style w:type="paragraph" w:customStyle="1" w:styleId="yiv3968861956ydpbadaf842msonormal">
    <w:name w:val="yiv3968861956ydpbadaf842msonormal"/>
    <w:basedOn w:val="Normal"/>
    <w:uiPriority w:val="99"/>
    <w:rsid w:val="00B26344"/>
    <w:pPr>
      <w:spacing w:before="100" w:beforeAutospacing="1" w:after="100" w:afterAutospacing="1"/>
    </w:pPr>
  </w:style>
  <w:style w:type="paragraph" w:customStyle="1" w:styleId="msonormal0">
    <w:name w:val="msonormal"/>
    <w:basedOn w:val="Normal"/>
    <w:rsid w:val="00B26344"/>
    <w:pPr>
      <w:spacing w:before="100" w:beforeAutospacing="1" w:after="100" w:afterAutospacing="1"/>
    </w:pPr>
  </w:style>
  <w:style w:type="character" w:customStyle="1" w:styleId="im">
    <w:name w:val="im"/>
    <w:rsid w:val="00B26344"/>
  </w:style>
  <w:style w:type="paragraph" w:customStyle="1" w:styleId="Report-Arm">
    <w:name w:val="Report-Arm."/>
    <w:basedOn w:val="Normal"/>
    <w:rsid w:val="00B26344"/>
    <w:pPr>
      <w:tabs>
        <w:tab w:val="center" w:pos="4500"/>
        <w:tab w:val="center" w:pos="7200"/>
      </w:tabs>
      <w:spacing w:line="360" w:lineRule="atLeast"/>
      <w:ind w:firstLine="720"/>
      <w:jc w:val="both"/>
    </w:pPr>
    <w:rPr>
      <w:rFonts w:ascii="New York" w:hAnsi="New York"/>
    </w:rPr>
  </w:style>
  <w:style w:type="paragraph" w:customStyle="1" w:styleId="signCharCharCharCharChar">
    <w:name w:val="sign Char Char Char Char Char"/>
    <w:basedOn w:val="Normal"/>
    <w:next w:val="Normal"/>
    <w:link w:val="signCharCharCharCharCharChar"/>
    <w:semiHidden/>
    <w:rsid w:val="00B26344"/>
    <w:pPr>
      <w:tabs>
        <w:tab w:val="center" w:leader="dot" w:pos="6917"/>
      </w:tabs>
      <w:snapToGrid w:val="0"/>
      <w:spacing w:line="270" w:lineRule="exact"/>
      <w:jc w:val="right"/>
    </w:pPr>
    <w:rPr>
      <w:rFonts w:ascii="Aramian New" w:eastAsia="MS Mincho" w:hAnsi="Aramian New"/>
      <w:noProof/>
      <w:w w:val="110"/>
      <w:kern w:val="16"/>
      <w:sz w:val="22"/>
      <w:szCs w:val="22"/>
      <w:lang w:val="en-GB" w:eastAsia="x-none" w:bidi="he-IL"/>
    </w:rPr>
  </w:style>
  <w:style w:type="character" w:customStyle="1" w:styleId="LetterCharChar">
    <w:name w:val="Letter Char Char"/>
    <w:link w:val="LetterChar"/>
    <w:locked/>
    <w:rsid w:val="00B26344"/>
    <w:rPr>
      <w:rFonts w:ascii="Aramian New" w:hAnsi="Aramian New"/>
      <w:noProof/>
      <w:kern w:val="16"/>
      <w:lang w:bidi="he-IL"/>
    </w:rPr>
  </w:style>
  <w:style w:type="character" w:customStyle="1" w:styleId="signCharCharCharCharCharChar">
    <w:name w:val="sign Char Char Char Char Char Char"/>
    <w:link w:val="signCharCharCharCharChar"/>
    <w:semiHidden/>
    <w:rsid w:val="00B26344"/>
    <w:rPr>
      <w:rFonts w:ascii="Aramian New" w:eastAsia="MS Mincho" w:hAnsi="Aramian New" w:cs="Times New Roman"/>
      <w:noProof/>
      <w:color w:val="auto"/>
      <w:w w:val="110"/>
      <w:kern w:val="16"/>
      <w:sz w:val="22"/>
      <w:szCs w:val="22"/>
      <w:lang w:val="en-GB" w:eastAsia="x-none" w:bidi="he-IL"/>
    </w:rPr>
  </w:style>
  <w:style w:type="paragraph" w:customStyle="1" w:styleId="LetterChar">
    <w:name w:val="Letter Char"/>
    <w:basedOn w:val="Normal"/>
    <w:link w:val="LetterCharChar"/>
    <w:rsid w:val="00B26344"/>
    <w:pPr>
      <w:widowControl w:val="0"/>
      <w:spacing w:line="280" w:lineRule="exact"/>
      <w:ind w:firstLine="397"/>
      <w:jc w:val="both"/>
    </w:pPr>
    <w:rPr>
      <w:rFonts w:ascii="Aramian New" w:eastAsiaTheme="minorHAnsi" w:hAnsi="Aramian New" w:cs="Arial"/>
      <w:noProof/>
      <w:color w:val="333333"/>
      <w:kern w:val="16"/>
      <w:lang w:bidi="he-IL"/>
    </w:rPr>
  </w:style>
  <w:style w:type="paragraph" w:customStyle="1" w:styleId="pov">
    <w:name w:val="pov"/>
    <w:basedOn w:val="Normal"/>
    <w:rsid w:val="00B26344"/>
    <w:pPr>
      <w:tabs>
        <w:tab w:val="right" w:leader="dot" w:pos="8222"/>
      </w:tabs>
      <w:spacing w:before="120" w:line="300" w:lineRule="exact"/>
      <w:ind w:left="397" w:hanging="397"/>
    </w:pPr>
    <w:rPr>
      <w:rFonts w:ascii="Arian AMU Serif" w:hAnsi="Arian AMU Serif"/>
      <w:noProof/>
      <w:kern w:val="16"/>
      <w:sz w:val="21"/>
      <w:szCs w:val="19"/>
      <w:lang w:val="en-GB" w:bidi="he-IL"/>
    </w:rPr>
  </w:style>
  <w:style w:type="paragraph" w:customStyle="1" w:styleId="F2CharCharCharCharCharCharCharCharChar1">
    <w:name w:val="F2 Char Char Char Char Char Char Char Char Char1"/>
    <w:basedOn w:val="Normal"/>
    <w:semiHidden/>
    <w:rsid w:val="00B26344"/>
    <w:pPr>
      <w:spacing w:after="120" w:line="280" w:lineRule="exact"/>
      <w:jc w:val="both"/>
    </w:pPr>
    <w:rPr>
      <w:rFonts w:ascii="Aramian New" w:eastAsia="MS Mincho" w:hAnsi="Aramian New"/>
      <w:noProof/>
      <w:kern w:val="16"/>
      <w:sz w:val="22"/>
      <w:szCs w:val="22"/>
      <w:lang w:val="en-GB" w:bidi="he-IL"/>
    </w:rPr>
  </w:style>
  <w:style w:type="paragraph" w:customStyle="1" w:styleId="LITVERCEN">
    <w:name w:val="LIT.VER.CEN"/>
    <w:basedOn w:val="Normal"/>
    <w:link w:val="LITVERCENChar"/>
    <w:rsid w:val="00B26344"/>
    <w:pPr>
      <w:spacing w:before="720" w:after="600" w:line="300" w:lineRule="exact"/>
      <w:jc w:val="center"/>
    </w:pPr>
    <w:rPr>
      <w:rFonts w:ascii="Arial AMU" w:eastAsia="MS Mincho" w:hAnsi="Arial AMU"/>
      <w:b/>
      <w:bCs/>
      <w:noProof/>
      <w:spacing w:val="10"/>
      <w:kern w:val="16"/>
      <w:lang w:bidi="he-IL"/>
    </w:rPr>
  </w:style>
  <w:style w:type="character" w:customStyle="1" w:styleId="LITVERCENChar">
    <w:name w:val="LIT.VER.CEN Char"/>
    <w:link w:val="LITVERCEN"/>
    <w:rsid w:val="00B26344"/>
    <w:rPr>
      <w:rFonts w:ascii="Arial AMU" w:eastAsia="MS Mincho" w:hAnsi="Arial AMU" w:cs="Times New Roman"/>
      <w:b/>
      <w:bCs/>
      <w:noProof/>
      <w:color w:val="auto"/>
      <w:spacing w:val="10"/>
      <w:kern w:val="16"/>
      <w:lang w:bidi="he-IL"/>
    </w:rPr>
  </w:style>
  <w:style w:type="paragraph" w:customStyle="1" w:styleId="F2CharCharCharCharCharCharCharCharCharChar1">
    <w:name w:val="F2 Char Char Char Char Char Char Char Char Char Char1"/>
    <w:basedOn w:val="Normal"/>
    <w:semiHidden/>
    <w:rsid w:val="00B26344"/>
    <w:pPr>
      <w:spacing w:after="120" w:line="280" w:lineRule="exact"/>
      <w:jc w:val="both"/>
    </w:pPr>
    <w:rPr>
      <w:rFonts w:ascii="Aramian New" w:eastAsia="MS Mincho" w:hAnsi="Aramian New"/>
      <w:noProof/>
      <w:kern w:val="16"/>
      <w:sz w:val="22"/>
      <w:szCs w:val="22"/>
      <w:lang w:val="en-GB" w:bidi="he-IL"/>
    </w:rPr>
  </w:style>
  <w:style w:type="paragraph" w:customStyle="1" w:styleId="2COLUMNSCharCharCharCharCharCharChar1">
    <w:name w:val="2 COLUMNS Char Char Char Char Char Char Char1"/>
    <w:basedOn w:val="Normal"/>
    <w:link w:val="2COLUMNSCharCharCharCharCharCharChar1Char"/>
    <w:semiHidden/>
    <w:rsid w:val="00B26344"/>
    <w:pPr>
      <w:widowControl w:val="0"/>
      <w:spacing w:line="270" w:lineRule="exact"/>
      <w:ind w:firstLine="397"/>
      <w:jc w:val="both"/>
    </w:pPr>
    <w:rPr>
      <w:rFonts w:ascii="Tasagan New" w:eastAsia="MS Mincho" w:hAnsi="Tasagan New"/>
      <w:noProof/>
      <w:kern w:val="16"/>
      <w:sz w:val="22"/>
      <w:szCs w:val="22"/>
    </w:rPr>
  </w:style>
  <w:style w:type="character" w:customStyle="1" w:styleId="2COLUMNSCharCharCharCharCharCharChar1Char">
    <w:name w:val="2 COLUMNS Char Char Char Char Char Char Char1 Char"/>
    <w:link w:val="2COLUMNSCharCharCharCharCharCharChar1"/>
    <w:semiHidden/>
    <w:rsid w:val="00B26344"/>
    <w:rPr>
      <w:rFonts w:ascii="Tasagan New" w:eastAsia="MS Mincho" w:hAnsi="Tasagan New" w:cs="Times New Roman"/>
      <w:noProof/>
      <w:color w:val="auto"/>
      <w:kern w:val="16"/>
      <w:sz w:val="22"/>
      <w:szCs w:val="22"/>
    </w:rPr>
  </w:style>
  <w:style w:type="character" w:customStyle="1" w:styleId="Armenia">
    <w:name w:val="Armenia"/>
    <w:semiHidden/>
    <w:rsid w:val="00B26344"/>
    <w:rPr>
      <w:rFonts w:ascii="Tasagan New" w:hAnsi="Tasagan New" w:cs="Arial"/>
      <w:noProof w:val="0"/>
      <w:color w:val="auto"/>
      <w:sz w:val="28"/>
      <w:szCs w:val="28"/>
      <w:u w:val="none"/>
      <w:effect w:val="none"/>
      <w:bdr w:val="none" w:sz="0" w:space="0" w:color="auto"/>
      <w:lang w:val="hy-AM"/>
    </w:rPr>
  </w:style>
  <w:style w:type="paragraph" w:customStyle="1" w:styleId="gontagcenter">
    <w:name w:val="gontag center"/>
    <w:basedOn w:val="Normal"/>
    <w:rsid w:val="00B26344"/>
    <w:pPr>
      <w:spacing w:after="360" w:line="300" w:lineRule="exact"/>
      <w:jc w:val="center"/>
    </w:pPr>
    <w:rPr>
      <w:rFonts w:ascii="Sylfaen" w:eastAsia="MS Mincho" w:hAnsi="Sylfaen" w:cs="VahanNork"/>
      <w:spacing w:val="4"/>
      <w:kern w:val="16"/>
      <w:szCs w:val="23"/>
    </w:rPr>
  </w:style>
  <w:style w:type="character" w:customStyle="1" w:styleId="MADENATARANCharCharChar">
    <w:name w:val="MADENATARAN Char Char Char"/>
    <w:link w:val="MADENATARANCharChar"/>
    <w:semiHidden/>
    <w:rsid w:val="00B26344"/>
    <w:rPr>
      <w:rFonts w:ascii="Dallak Helv" w:hAnsi="Dallak Helv"/>
      <w:kern w:val="16"/>
      <w:sz w:val="22"/>
      <w:szCs w:val="22"/>
      <w:lang w:val="en-US"/>
    </w:rPr>
  </w:style>
  <w:style w:type="paragraph" w:customStyle="1" w:styleId="MADENATARANCharChar">
    <w:name w:val="MADENATARAN Char Char"/>
    <w:basedOn w:val="2COLUMNSCharCharCharCharCharCharCharCharCharChar"/>
    <w:link w:val="MADENATARANCharCharChar"/>
    <w:semiHidden/>
    <w:rsid w:val="00B26344"/>
    <w:pPr>
      <w:spacing w:line="250" w:lineRule="exact"/>
      <w:ind w:left="284" w:hanging="284"/>
    </w:pPr>
    <w:rPr>
      <w:rFonts w:ascii="Dallak Helv" w:eastAsiaTheme="minorHAnsi" w:hAnsi="Dallak Helv" w:cs="Arial"/>
      <w:color w:val="333333"/>
      <w:lang w:val="en-US"/>
    </w:rPr>
  </w:style>
  <w:style w:type="paragraph" w:customStyle="1" w:styleId="p1">
    <w:name w:val="p1"/>
    <w:basedOn w:val="Normal"/>
    <w:rsid w:val="00B26344"/>
    <w:pPr>
      <w:widowControl w:val="0"/>
      <w:tabs>
        <w:tab w:val="left" w:pos="2940"/>
      </w:tabs>
      <w:spacing w:line="240" w:lineRule="atLeast"/>
      <w:ind w:left="1500"/>
      <w:jc w:val="both"/>
    </w:pPr>
    <w:rPr>
      <w:szCs w:val="20"/>
    </w:rPr>
  </w:style>
  <w:style w:type="paragraph" w:customStyle="1" w:styleId="signCharCharCharCharCharCharCharCharChar">
    <w:name w:val="sign Char Char Char Char Char Char Char Char Char"/>
    <w:basedOn w:val="Normal"/>
    <w:next w:val="Normal"/>
    <w:link w:val="signCharCharCharCharCharCharCharCharCharChar"/>
    <w:semiHidden/>
    <w:rsid w:val="00B26344"/>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CharCharCharCharCharCharChar">
    <w:name w:val="sign Char Char Char Char Char Char Char Char Char Char"/>
    <w:link w:val="signCharCharCharCharCharCharCharCharChar"/>
    <w:semiHidden/>
    <w:rsid w:val="00B26344"/>
    <w:rPr>
      <w:rFonts w:ascii="Aramian New" w:eastAsia="MS Mincho" w:hAnsi="Aramian New" w:cs="Times New Roman"/>
      <w:noProof/>
      <w:snapToGrid w:val="0"/>
      <w:color w:val="auto"/>
      <w:w w:val="110"/>
      <w:sz w:val="22"/>
      <w:szCs w:val="22"/>
      <w:lang w:val="en-GB" w:bidi="he-IL"/>
    </w:rPr>
  </w:style>
  <w:style w:type="paragraph" w:customStyle="1" w:styleId="F2small">
    <w:name w:val="F2 small"/>
    <w:basedOn w:val="Normal"/>
    <w:qFormat/>
    <w:rsid w:val="00B26344"/>
    <w:pPr>
      <w:spacing w:before="400" w:after="80" w:line="300" w:lineRule="exact"/>
      <w:jc w:val="both"/>
    </w:pPr>
    <w:rPr>
      <w:rFonts w:ascii="Aramian New" w:hAnsi="Aramian New"/>
      <w:noProof/>
      <w:spacing w:val="4"/>
      <w:w w:val="105"/>
      <w:kern w:val="16"/>
      <w:sz w:val="26"/>
      <w:szCs w:val="22"/>
    </w:rPr>
  </w:style>
  <w:style w:type="paragraph" w:customStyle="1" w:styleId="bulletgron">
    <w:name w:val="bullet gron"/>
    <w:basedOn w:val="Normal"/>
    <w:uiPriority w:val="99"/>
    <w:rsid w:val="00B26344"/>
    <w:pPr>
      <w:widowControl w:val="0"/>
      <w:numPr>
        <w:numId w:val="3"/>
      </w:numPr>
      <w:spacing w:before="120" w:line="300" w:lineRule="exact"/>
      <w:ind w:left="357" w:hanging="357"/>
      <w:jc w:val="both"/>
    </w:pPr>
    <w:rPr>
      <w:rFonts w:ascii="Tasagan New" w:hAnsi="Tasagan New"/>
      <w:sz w:val="23"/>
      <w:lang w:val="hy-AM"/>
    </w:rPr>
  </w:style>
  <w:style w:type="character" w:customStyle="1" w:styleId="F2Char1">
    <w:name w:val="F2 Char1"/>
    <w:link w:val="F2"/>
    <w:locked/>
    <w:rsid w:val="00B26344"/>
    <w:rPr>
      <w:rFonts w:ascii="Sylfaen" w:eastAsia="Calibri" w:hAnsi="Sylfaen"/>
      <w:color w:val="auto"/>
      <w:lang w:val="hy-AM"/>
    </w:rPr>
  </w:style>
  <w:style w:type="paragraph" w:customStyle="1" w:styleId="newpage">
    <w:name w:val="new page"/>
    <w:basedOn w:val="Normal"/>
    <w:uiPriority w:val="99"/>
    <w:rsid w:val="00B26344"/>
    <w:pPr>
      <w:pageBreakBefore/>
      <w:widowControl w:val="0"/>
      <w:tabs>
        <w:tab w:val="right" w:leader="dot" w:pos="8505"/>
      </w:tabs>
      <w:spacing w:after="840" w:line="320" w:lineRule="exact"/>
      <w:jc w:val="center"/>
    </w:pPr>
    <w:rPr>
      <w:rFonts w:ascii="Dallak Time" w:hAnsi="Dallak Time"/>
      <w:b/>
      <w:bCs/>
      <w:spacing w:val="10"/>
      <w:w w:val="105"/>
      <w:sz w:val="28"/>
      <w:szCs w:val="26"/>
      <w:lang w:val="ru-RU"/>
    </w:rPr>
  </w:style>
  <w:style w:type="paragraph" w:customStyle="1" w:styleId="2COLUMNSCharCharChar1">
    <w:name w:val="2 COLUMNS Char Char Char1"/>
    <w:basedOn w:val="Normal"/>
    <w:semiHidden/>
    <w:rsid w:val="00B26344"/>
    <w:pPr>
      <w:widowControl w:val="0"/>
      <w:spacing w:line="270" w:lineRule="exact"/>
      <w:ind w:firstLine="397"/>
      <w:jc w:val="both"/>
    </w:pPr>
    <w:rPr>
      <w:rFonts w:ascii="Tasagan New" w:eastAsia="MS Mincho" w:hAnsi="Tasagan New"/>
      <w:noProof/>
      <w:kern w:val="16"/>
      <w:sz w:val="22"/>
      <w:szCs w:val="22"/>
    </w:rPr>
  </w:style>
  <w:style w:type="character" w:customStyle="1" w:styleId="picturetextCharCharCharCharCharCharCharChar1">
    <w:name w:val="picture text Char Char Char Char Char Char Char Char1"/>
    <w:semiHidden/>
    <w:rsid w:val="00B26344"/>
    <w:rPr>
      <w:rFonts w:ascii="Dallak Helv" w:hAnsi="Dallak Helv"/>
      <w:noProof/>
      <w:spacing w:val="4"/>
      <w:kern w:val="16"/>
      <w:sz w:val="16"/>
      <w:szCs w:val="16"/>
      <w:lang w:val="en-GB" w:eastAsia="en-US" w:bidi="he-IL"/>
    </w:rPr>
  </w:style>
  <w:style w:type="paragraph" w:customStyle="1" w:styleId="picturetextCharCharCharCharChar1">
    <w:name w:val="picture text Char Char Char Char Char1"/>
    <w:basedOn w:val="Normal"/>
    <w:semiHidden/>
    <w:rsid w:val="00B26344"/>
    <w:pPr>
      <w:spacing w:before="60" w:line="220" w:lineRule="exact"/>
      <w:jc w:val="center"/>
    </w:pPr>
    <w:rPr>
      <w:rFonts w:ascii="Dallak Helv" w:eastAsia="MS Mincho" w:hAnsi="Dallak Helv"/>
      <w:noProof/>
      <w:spacing w:val="4"/>
      <w:kern w:val="16"/>
      <w:sz w:val="16"/>
      <w:szCs w:val="16"/>
      <w:lang w:val="en-GB" w:bidi="he-IL"/>
    </w:rPr>
  </w:style>
  <w:style w:type="paragraph" w:customStyle="1" w:styleId="picturetextCharCharCharChar1">
    <w:name w:val="picture text Char Char Char Char1"/>
    <w:basedOn w:val="Normal"/>
    <w:link w:val="picturetextCharCharCharChar1Char"/>
    <w:semiHidden/>
    <w:rsid w:val="00B26344"/>
    <w:pPr>
      <w:spacing w:before="120" w:after="360" w:line="220" w:lineRule="exact"/>
      <w:jc w:val="center"/>
    </w:pPr>
    <w:rPr>
      <w:rFonts w:ascii="Dallak Helv" w:eastAsia="MS Mincho" w:hAnsi="Dallak Helv"/>
      <w:noProof/>
      <w:spacing w:val="4"/>
      <w:kern w:val="16"/>
      <w:sz w:val="16"/>
      <w:szCs w:val="16"/>
      <w:lang w:val="en-GB" w:eastAsia="x-none" w:bidi="he-IL"/>
    </w:rPr>
  </w:style>
  <w:style w:type="character" w:customStyle="1" w:styleId="picturetextCharCharCharChar1Char">
    <w:name w:val="picture text Char Char Char Char1 Char"/>
    <w:link w:val="picturetextCharCharCharChar1"/>
    <w:semiHidden/>
    <w:rsid w:val="00B26344"/>
    <w:rPr>
      <w:rFonts w:ascii="Dallak Helv" w:eastAsia="MS Mincho" w:hAnsi="Dallak Helv" w:cs="Times New Roman"/>
      <w:noProof/>
      <w:color w:val="auto"/>
      <w:spacing w:val="4"/>
      <w:kern w:val="16"/>
      <w:sz w:val="16"/>
      <w:szCs w:val="16"/>
      <w:lang w:val="en-GB" w:eastAsia="x-none" w:bidi="he-IL"/>
    </w:rPr>
  </w:style>
  <w:style w:type="paragraph" w:customStyle="1" w:styleId="2COLUMNSCharCharCharCharCharCharChar2">
    <w:name w:val="2 COLUMNS Char Char Char Char Char Char Char2"/>
    <w:basedOn w:val="Normal"/>
    <w:semiHidden/>
    <w:rsid w:val="00B26344"/>
    <w:pPr>
      <w:widowControl w:val="0"/>
      <w:spacing w:line="270" w:lineRule="exact"/>
      <w:ind w:firstLine="397"/>
      <w:jc w:val="both"/>
    </w:pPr>
    <w:rPr>
      <w:rFonts w:ascii="Tasagan New" w:eastAsia="MS Mincho" w:hAnsi="Tasagan New"/>
      <w:noProof/>
      <w:kern w:val="16"/>
      <w:sz w:val="22"/>
      <w:szCs w:val="22"/>
    </w:rPr>
  </w:style>
  <w:style w:type="character" w:customStyle="1" w:styleId="highlightedsearchterm">
    <w:name w:val="highlightedsearchterm"/>
    <w:rsid w:val="00B26344"/>
  </w:style>
  <w:style w:type="paragraph" w:styleId="EndnoteText">
    <w:name w:val="endnote text"/>
    <w:basedOn w:val="Normal"/>
    <w:link w:val="EndnoteTextChar"/>
    <w:semiHidden/>
    <w:rsid w:val="00B26344"/>
    <w:pPr>
      <w:spacing w:before="40" w:line="260" w:lineRule="exact"/>
      <w:ind w:firstLine="425"/>
      <w:jc w:val="both"/>
    </w:pPr>
    <w:rPr>
      <w:rFonts w:ascii="Arial AM" w:eastAsia="MS Mincho" w:hAnsi="Arial AM"/>
      <w:noProof/>
      <w:kern w:val="16"/>
      <w:sz w:val="20"/>
      <w:szCs w:val="20"/>
      <w:lang w:val="en-GB" w:eastAsia="x-none" w:bidi="he-IL"/>
    </w:rPr>
  </w:style>
  <w:style w:type="character" w:customStyle="1" w:styleId="EndnoteTextChar">
    <w:name w:val="Endnote Text Char"/>
    <w:basedOn w:val="DefaultParagraphFont"/>
    <w:link w:val="EndnoteText"/>
    <w:semiHidden/>
    <w:rsid w:val="00B26344"/>
    <w:rPr>
      <w:rFonts w:eastAsia="MS Mincho" w:cs="Times New Roman"/>
      <w:noProof/>
      <w:color w:val="auto"/>
      <w:kern w:val="16"/>
      <w:sz w:val="20"/>
      <w:szCs w:val="20"/>
      <w:lang w:val="en-GB" w:eastAsia="x-none" w:bidi="he-IL"/>
    </w:rPr>
  </w:style>
  <w:style w:type="character" w:customStyle="1" w:styleId="internal-link">
    <w:name w:val="internal-link"/>
    <w:rsid w:val="00B26344"/>
  </w:style>
  <w:style w:type="character" w:customStyle="1" w:styleId="verse">
    <w:name w:val="verse"/>
    <w:rsid w:val="00B26344"/>
  </w:style>
  <w:style w:type="paragraph" w:customStyle="1" w:styleId="numbering">
    <w:name w:val="numbering"/>
    <w:basedOn w:val="KHMP-TALK"/>
    <w:uiPriority w:val="99"/>
    <w:qFormat/>
    <w:rsid w:val="00B26344"/>
    <w:pPr>
      <w:numPr>
        <w:numId w:val="4"/>
      </w:numPr>
      <w:tabs>
        <w:tab w:val="num" w:pos="1080"/>
      </w:tabs>
      <w:spacing w:line="334" w:lineRule="exact"/>
      <w:ind w:left="340" w:hanging="340"/>
    </w:pPr>
    <w:rPr>
      <w:sz w:val="23"/>
    </w:rPr>
  </w:style>
  <w:style w:type="paragraph" w:customStyle="1" w:styleId="BodyText1">
    <w:name w:val="Body Text1"/>
    <w:uiPriority w:val="99"/>
    <w:rsid w:val="00B26344"/>
    <w:pPr>
      <w:widowControl w:val="0"/>
      <w:autoSpaceDE w:val="0"/>
      <w:autoSpaceDN w:val="0"/>
      <w:adjustRightInd w:val="0"/>
      <w:spacing w:line="300" w:lineRule="exact"/>
      <w:ind w:firstLine="397"/>
      <w:jc w:val="lowKashida"/>
    </w:pPr>
    <w:rPr>
      <w:rFonts w:ascii="VahanBarz" w:eastAsia="Times New Roman" w:hAnsi="VahanBarz" w:cs="Times New Roman"/>
      <w:color w:val="000000"/>
      <w:spacing w:val="2"/>
      <w:lang w:val="en-US"/>
    </w:rPr>
  </w:style>
  <w:style w:type="paragraph" w:customStyle="1" w:styleId="F2CharCharCharCharCharCharCharCharCharCharCharCharCharChar">
    <w:name w:val="F2 Char Char Char Char Char Char Char Char Char Char Char Char Char Char"/>
    <w:basedOn w:val="Normal"/>
    <w:link w:val="F2CharCharCharCharCharCharCharCharCharCharCharCharCharCharChar"/>
    <w:semiHidden/>
    <w:rsid w:val="00B26344"/>
    <w:pPr>
      <w:spacing w:after="120" w:line="280" w:lineRule="exact"/>
      <w:jc w:val="both"/>
    </w:pPr>
    <w:rPr>
      <w:rFonts w:ascii="Aramian New" w:eastAsia="MS Mincho" w:hAnsi="Aramian New"/>
      <w:noProof/>
      <w:kern w:val="16"/>
      <w:sz w:val="22"/>
      <w:szCs w:val="22"/>
      <w:lang w:val="en-GB" w:bidi="he-IL"/>
    </w:rPr>
  </w:style>
  <w:style w:type="character" w:customStyle="1" w:styleId="F2CharCharCharCharCharCharCharCharCharCharCharCharCharCharChar">
    <w:name w:val="F2 Char Char Char Char Char Char Char Char Char Char Char Char Char Char Char"/>
    <w:link w:val="F2CharCharCharCharCharCharCharCharCharCharCharCharCharChar"/>
    <w:semiHidden/>
    <w:rsid w:val="00B26344"/>
    <w:rPr>
      <w:rFonts w:ascii="Aramian New" w:eastAsia="MS Mincho" w:hAnsi="Aramian New" w:cs="Times New Roman"/>
      <w:noProof/>
      <w:color w:val="auto"/>
      <w:kern w:val="16"/>
      <w:sz w:val="22"/>
      <w:szCs w:val="22"/>
      <w:lang w:val="en-GB" w:bidi="he-IL"/>
    </w:rPr>
  </w:style>
  <w:style w:type="paragraph" w:customStyle="1" w:styleId="2COLUMNSCharCharCharCharCharCharCharCharCharCharCharCharCharCharChar">
    <w:name w:val="2 COLUMNS Char Char Char Char Char Char Char Char Char Char Char Char Char Char Char"/>
    <w:basedOn w:val="Normal"/>
    <w:link w:val="2COLUMNSCharCharCharCharCharCharCharCharCharCharCharCharCharCharCharChar"/>
    <w:semiHidden/>
    <w:rsid w:val="00B26344"/>
    <w:pPr>
      <w:widowControl w:val="0"/>
      <w:spacing w:line="270" w:lineRule="exact"/>
      <w:ind w:firstLine="397"/>
      <w:jc w:val="both"/>
    </w:pPr>
    <w:rPr>
      <w:rFonts w:ascii="Tasagan New" w:eastAsia="MS Mincho" w:hAnsi="Tasagan New"/>
      <w:noProof/>
      <w:kern w:val="16"/>
      <w:sz w:val="22"/>
      <w:szCs w:val="22"/>
    </w:rPr>
  </w:style>
  <w:style w:type="character" w:customStyle="1" w:styleId="2COLUMNSCharCharCharCharCharCharCharCharCharCharCharCharCharCharCharChar">
    <w:name w:val="2 COLUMNS Char Char Char Char Char Char Char Char Char Char Char Char Char Char Char Char"/>
    <w:link w:val="2COLUMNSCharCharCharCharCharCharCharCharCharCharCharCharCharCharChar"/>
    <w:semiHidden/>
    <w:rsid w:val="00B26344"/>
    <w:rPr>
      <w:rFonts w:ascii="Tasagan New" w:eastAsia="MS Mincho" w:hAnsi="Tasagan New" w:cs="Times New Roman"/>
      <w:noProof/>
      <w:color w:val="auto"/>
      <w:kern w:val="16"/>
      <w:sz w:val="22"/>
      <w:szCs w:val="22"/>
    </w:rPr>
  </w:style>
  <w:style w:type="paragraph" w:customStyle="1" w:styleId="half">
    <w:name w:val="half"/>
    <w:basedOn w:val="Normal"/>
    <w:next w:val="Normal"/>
    <w:rsid w:val="00B26344"/>
    <w:pPr>
      <w:tabs>
        <w:tab w:val="center" w:leader="dot" w:pos="6917"/>
      </w:tabs>
      <w:snapToGrid w:val="0"/>
      <w:spacing w:line="160" w:lineRule="atLeast"/>
      <w:ind w:firstLine="567"/>
      <w:jc w:val="both"/>
    </w:pPr>
    <w:rPr>
      <w:rFonts w:ascii="Tasagan New" w:hAnsi="Tasagan New"/>
      <w:sz w:val="16"/>
      <w:szCs w:val="16"/>
    </w:rPr>
  </w:style>
  <w:style w:type="paragraph" w:customStyle="1" w:styleId="ps12arm">
    <w:name w:val="ps 12 arm"/>
    <w:basedOn w:val="Normal"/>
    <w:rsid w:val="00B26344"/>
    <w:pPr>
      <w:spacing w:line="280" w:lineRule="atLeast"/>
      <w:ind w:firstLine="425"/>
      <w:jc w:val="both"/>
    </w:pPr>
    <w:rPr>
      <w:rFonts w:ascii="Aramian" w:hAnsi="Aramian"/>
      <w:kern w:val="16"/>
      <w:sz w:val="20"/>
      <w:szCs w:val="20"/>
      <w:lang w:val="en-GB"/>
    </w:rPr>
  </w:style>
  <w:style w:type="paragraph" w:customStyle="1" w:styleId="signCharCharCharCharCharCharCharCharCharCharCharChar">
    <w:name w:val="sign Char Char Char Char Char Char Char Char Char Char Char Char"/>
    <w:basedOn w:val="Normal"/>
    <w:next w:val="Normal"/>
    <w:semiHidden/>
    <w:rsid w:val="00B26344"/>
    <w:pPr>
      <w:tabs>
        <w:tab w:val="center" w:leader="dot" w:pos="6917"/>
      </w:tabs>
      <w:spacing w:line="270" w:lineRule="exact"/>
      <w:jc w:val="right"/>
    </w:pPr>
    <w:rPr>
      <w:rFonts w:ascii="Aramian New" w:eastAsia="MS Mincho" w:hAnsi="Aramian New"/>
      <w:noProof/>
      <w:snapToGrid w:val="0"/>
      <w:w w:val="110"/>
      <w:kern w:val="16"/>
      <w:sz w:val="22"/>
      <w:szCs w:val="22"/>
      <w:lang w:val="en-GB" w:bidi="he-IL"/>
    </w:rPr>
  </w:style>
  <w:style w:type="paragraph" w:customStyle="1" w:styleId="NEWGATCharCharCharCharChar">
    <w:name w:val="NEW GAT. Char Char Char Char Char"/>
    <w:basedOn w:val="Normal"/>
    <w:semiHidden/>
    <w:rsid w:val="00B26344"/>
    <w:pPr>
      <w:spacing w:after="200" w:line="280" w:lineRule="exact"/>
      <w:jc w:val="center"/>
    </w:pPr>
    <w:rPr>
      <w:rFonts w:ascii="Nork New" w:eastAsia="MS Mincho" w:hAnsi="Nork New"/>
      <w:b/>
      <w:bCs/>
      <w:noProof/>
      <w:kern w:val="16"/>
      <w:sz w:val="22"/>
      <w:szCs w:val="22"/>
      <w:lang w:val="en-GB" w:bidi="he-IL"/>
    </w:rPr>
  </w:style>
  <w:style w:type="paragraph" w:customStyle="1" w:styleId="VERCharCharCharCharCharCharCharChar">
    <w:name w:val="VER Char Char Char Char Char Char Char Char"/>
    <w:basedOn w:val="Normal"/>
    <w:semiHidden/>
    <w:rsid w:val="00B26344"/>
    <w:pPr>
      <w:spacing w:before="840" w:after="720" w:line="400" w:lineRule="exact"/>
      <w:jc w:val="center"/>
    </w:pPr>
    <w:rPr>
      <w:rFonts w:ascii="ArTarumianTimes" w:eastAsia="MS Mincho" w:hAnsi="ArTarumianTimes"/>
      <w:b/>
      <w:bCs/>
      <w:noProof/>
      <w:spacing w:val="10"/>
      <w:kern w:val="16"/>
      <w:sz w:val="28"/>
      <w:szCs w:val="28"/>
    </w:rPr>
  </w:style>
  <w:style w:type="paragraph" w:customStyle="1" w:styleId="VERCharCharCharCharCharCharCharCharChar1">
    <w:name w:val="VER Char Char Char Char Char Char Char Char Char1"/>
    <w:basedOn w:val="Normal"/>
    <w:link w:val="VERCharCharCharCharCharCharCharCharChar1Char"/>
    <w:semiHidden/>
    <w:rsid w:val="00B26344"/>
    <w:pPr>
      <w:spacing w:before="840" w:after="720" w:line="340" w:lineRule="exact"/>
      <w:jc w:val="center"/>
    </w:pPr>
    <w:rPr>
      <w:rFonts w:ascii="Star" w:eastAsia="MS Mincho" w:hAnsi="Star"/>
      <w:b/>
      <w:bCs/>
      <w:noProof/>
      <w:w w:val="110"/>
      <w:kern w:val="16"/>
      <w:sz w:val="27"/>
      <w:szCs w:val="28"/>
      <w:lang w:val="x-none" w:eastAsia="x-none"/>
    </w:rPr>
  </w:style>
  <w:style w:type="character" w:customStyle="1" w:styleId="VERCharCharCharCharCharCharCharCharChar1Char">
    <w:name w:val="VER Char Char Char Char Char Char Char Char Char1 Char"/>
    <w:link w:val="VERCharCharCharCharCharCharCharCharChar1"/>
    <w:semiHidden/>
    <w:rsid w:val="00B26344"/>
    <w:rPr>
      <w:rFonts w:ascii="Star" w:eastAsia="MS Mincho" w:hAnsi="Star" w:cs="Times New Roman"/>
      <w:b/>
      <w:bCs/>
      <w:noProof/>
      <w:color w:val="auto"/>
      <w:w w:val="110"/>
      <w:kern w:val="16"/>
      <w:sz w:val="27"/>
      <w:szCs w:val="28"/>
      <w:lang w:val="x-none" w:eastAsia="x-none"/>
    </w:rPr>
  </w:style>
  <w:style w:type="paragraph" w:customStyle="1" w:styleId="shabak">
    <w:name w:val="shabak"/>
    <w:basedOn w:val="Normal"/>
    <w:rsid w:val="00B26344"/>
    <w:pPr>
      <w:pBdr>
        <w:top w:val="single" w:sz="4" w:space="6" w:color="auto"/>
        <w:left w:val="single" w:sz="4" w:space="6" w:color="auto"/>
        <w:bottom w:val="single" w:sz="4" w:space="8" w:color="auto"/>
        <w:right w:val="single" w:sz="4" w:space="6" w:color="auto"/>
      </w:pBdr>
      <w:spacing w:before="20" w:line="280" w:lineRule="exact"/>
      <w:ind w:left="397" w:right="397" w:firstLine="397"/>
      <w:jc w:val="both"/>
    </w:pPr>
    <w:rPr>
      <w:rFonts w:ascii="ArTarumianZhamanak_U" w:eastAsia="MS Mincho" w:hAnsi="ArTarumianZhamanak_U"/>
      <w:spacing w:val="4"/>
      <w:sz w:val="21"/>
      <w:szCs w:val="21"/>
      <w:lang w:bidi="he-IL"/>
    </w:rPr>
  </w:style>
  <w:style w:type="paragraph" w:customStyle="1" w:styleId="2prg">
    <w:name w:val="2 prg"/>
    <w:basedOn w:val="Normal"/>
    <w:qFormat/>
    <w:rsid w:val="00B26344"/>
    <w:pPr>
      <w:widowControl w:val="0"/>
      <w:spacing w:before="240" w:line="314" w:lineRule="exact"/>
      <w:ind w:firstLine="397"/>
      <w:jc w:val="both"/>
    </w:pPr>
    <w:rPr>
      <w:rFonts w:ascii="Aramian New" w:hAnsi="Aramian New"/>
      <w:sz w:val="26"/>
    </w:rPr>
  </w:style>
  <w:style w:type="paragraph" w:customStyle="1" w:styleId="ENGLISHTEXT">
    <w:name w:val="ENGLISH TEXT"/>
    <w:basedOn w:val="KHMP-TALK"/>
    <w:qFormat/>
    <w:rsid w:val="00B26344"/>
    <w:pPr>
      <w:spacing w:line="290" w:lineRule="exact"/>
    </w:pPr>
    <w:rPr>
      <w:rFonts w:ascii="Palatino Linotype" w:hAnsi="Palatino Linotype"/>
      <w:spacing w:val="2"/>
    </w:rPr>
  </w:style>
  <w:style w:type="paragraph" w:customStyle="1" w:styleId="VER">
    <w:name w:val="VER"/>
    <w:basedOn w:val="Normal"/>
    <w:link w:val="VERChar"/>
    <w:rsid w:val="00B26344"/>
    <w:pPr>
      <w:widowControl w:val="0"/>
      <w:spacing w:before="840" w:after="720" w:line="360" w:lineRule="exact"/>
      <w:jc w:val="center"/>
    </w:pPr>
    <w:rPr>
      <w:rFonts w:ascii="ArTarumianZhamanak_U" w:eastAsia="MS Mincho" w:hAnsi="ArTarumianZhamanak_U"/>
      <w:b/>
      <w:bCs/>
      <w:noProof/>
      <w:spacing w:val="10"/>
      <w:w w:val="105"/>
      <w:kern w:val="16"/>
      <w:sz w:val="28"/>
      <w:szCs w:val="28"/>
    </w:rPr>
  </w:style>
  <w:style w:type="character" w:customStyle="1" w:styleId="VERChar">
    <w:name w:val="VER Char"/>
    <w:link w:val="VER"/>
    <w:rsid w:val="00B26344"/>
    <w:rPr>
      <w:rFonts w:ascii="ArTarumianZhamanak_U" w:eastAsia="MS Mincho" w:hAnsi="ArTarumianZhamanak_U" w:cs="Times New Roman"/>
      <w:b/>
      <w:bCs/>
      <w:noProof/>
      <w:color w:val="auto"/>
      <w:spacing w:val="10"/>
      <w:w w:val="105"/>
      <w:kern w:val="16"/>
      <w:sz w:val="28"/>
      <w:szCs w:val="28"/>
    </w:rPr>
  </w:style>
  <w:style w:type="paragraph" w:customStyle="1" w:styleId="SubtitileENGLISH">
    <w:name w:val="Subtitile ENGLISH"/>
    <w:basedOn w:val="F2EXPAND"/>
    <w:qFormat/>
    <w:rsid w:val="00B26344"/>
    <w:rPr>
      <w:rFonts w:ascii="Palatino Linotype" w:hAnsi="Palatino Linotype"/>
      <w:b/>
      <w:caps/>
    </w:rPr>
  </w:style>
  <w:style w:type="paragraph" w:customStyle="1" w:styleId="TableParagraph">
    <w:name w:val="Table Paragraph"/>
    <w:basedOn w:val="Normal"/>
    <w:uiPriority w:val="1"/>
    <w:qFormat/>
    <w:rsid w:val="00B26344"/>
    <w:pPr>
      <w:widowControl w:val="0"/>
      <w:autoSpaceDE w:val="0"/>
      <w:autoSpaceDN w:val="0"/>
    </w:pPr>
    <w:rPr>
      <w:rFonts w:ascii="Arial Unicode MS" w:eastAsia="Arial Unicode MS" w:hAnsi="Arial Unicode MS" w:cs="Arial Unicode MS"/>
      <w:sz w:val="22"/>
      <w:szCs w:val="22"/>
      <w:lang w:bidi="en-US"/>
    </w:rPr>
  </w:style>
  <w:style w:type="character" w:customStyle="1" w:styleId="f2Char">
    <w:name w:val="f2 Char"/>
    <w:link w:val="f20"/>
    <w:semiHidden/>
    <w:rsid w:val="00B26344"/>
    <w:rPr>
      <w:rFonts w:ascii="Aramian New" w:hAnsi="Aramian New" w:cs="Traditional Arabic"/>
      <w:noProof/>
      <w:lang w:val="en-US" w:bidi="he-IL"/>
    </w:rPr>
  </w:style>
  <w:style w:type="paragraph" w:customStyle="1" w:styleId="f20">
    <w:name w:val="f2"/>
    <w:basedOn w:val="Normal"/>
    <w:link w:val="f2Char"/>
    <w:semiHidden/>
    <w:rsid w:val="00B26344"/>
    <w:pPr>
      <w:spacing w:line="300" w:lineRule="exact"/>
      <w:ind w:firstLine="397"/>
      <w:jc w:val="both"/>
    </w:pPr>
    <w:rPr>
      <w:rFonts w:ascii="Aramian New" w:eastAsiaTheme="minorHAnsi" w:hAnsi="Aramian New" w:cs="Traditional Arabic"/>
      <w:noProof/>
      <w:color w:val="333333"/>
      <w:lang w:val="en-US" w:bidi="he-IL"/>
    </w:rPr>
  </w:style>
  <w:style w:type="paragraph" w:customStyle="1" w:styleId="NormalWeb1">
    <w:name w:val="Normal (Web)1"/>
    <w:basedOn w:val="Normal"/>
    <w:semiHidden/>
    <w:rsid w:val="00B26344"/>
    <w:pPr>
      <w:spacing w:before="100" w:after="100"/>
    </w:pPr>
    <w:rPr>
      <w:rFonts w:ascii="Arial" w:eastAsia="Arial Unicode MS" w:hAnsi="Arial" w:cs="Arial"/>
      <w:noProof/>
      <w:color w:val="008080"/>
      <w:sz w:val="16"/>
      <w:szCs w:val="16"/>
      <w:lang w:bidi="he-IL"/>
    </w:rPr>
  </w:style>
  <w:style w:type="paragraph" w:customStyle="1" w:styleId="Normal1">
    <w:name w:val="Normal1"/>
    <w:basedOn w:val="Normal"/>
    <w:semiHidden/>
    <w:rsid w:val="00B26344"/>
    <w:pPr>
      <w:spacing w:before="100" w:after="100"/>
    </w:pPr>
    <w:rPr>
      <w:rFonts w:ascii="Arial" w:eastAsia="Arial Unicode MS" w:hAnsi="Arial" w:cs="Arial"/>
      <w:noProof/>
      <w:color w:val="008080"/>
      <w:sz w:val="16"/>
      <w:szCs w:val="16"/>
      <w:lang w:bidi="he-IL"/>
    </w:rPr>
  </w:style>
  <w:style w:type="character" w:customStyle="1" w:styleId="2COLUMNSCharChar3">
    <w:name w:val="2 COLUMNS Char Char3"/>
    <w:semiHidden/>
    <w:rsid w:val="00B26344"/>
    <w:rPr>
      <w:rFonts w:ascii="Tasagan New" w:hAnsi="Tasagan New"/>
      <w:noProof/>
      <w:kern w:val="16"/>
      <w:sz w:val="22"/>
      <w:szCs w:val="22"/>
      <w:lang w:val="en-US" w:eastAsia="en-US" w:bidi="ar-SA"/>
    </w:rPr>
  </w:style>
  <w:style w:type="paragraph" w:customStyle="1" w:styleId="VERCharChar1">
    <w:name w:val="VER Char Char1"/>
    <w:basedOn w:val="Normal"/>
    <w:semiHidden/>
    <w:rsid w:val="00B26344"/>
    <w:pPr>
      <w:spacing w:before="840" w:after="720" w:line="400" w:lineRule="exact"/>
      <w:jc w:val="center"/>
    </w:pPr>
    <w:rPr>
      <w:rFonts w:ascii="ArTarumianTimes" w:eastAsia="MS Mincho" w:hAnsi="ArTarumianTimes"/>
      <w:b/>
      <w:bCs/>
      <w:noProof/>
      <w:spacing w:val="10"/>
      <w:kern w:val="16"/>
      <w:sz w:val="28"/>
      <w:szCs w:val="28"/>
    </w:rPr>
  </w:style>
  <w:style w:type="character" w:customStyle="1" w:styleId="VERCharCharCharCharCharCharChar1">
    <w:name w:val="VER Char Char Char Char Char Char Char1"/>
    <w:semiHidden/>
    <w:rsid w:val="00B26344"/>
    <w:rPr>
      <w:rFonts w:ascii="ArTarumianTimes" w:hAnsi="ArTarumianTimes"/>
      <w:b/>
      <w:bCs/>
      <w:spacing w:val="10"/>
      <w:kern w:val="16"/>
      <w:sz w:val="28"/>
      <w:szCs w:val="28"/>
      <w:lang w:val="en-US" w:eastAsia="en-US" w:bidi="ar-SA"/>
    </w:rPr>
  </w:style>
  <w:style w:type="paragraph" w:customStyle="1" w:styleId="signCharCharCharCharCharCharChar">
    <w:name w:val="sign Char Char Char Char Char Char Char"/>
    <w:basedOn w:val="Normal"/>
    <w:next w:val="Normal"/>
    <w:semiHidden/>
    <w:rsid w:val="00B26344"/>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paragraph" w:customStyle="1" w:styleId="F2CharCharCharCharCharCharCharCharChar">
    <w:name w:val="F2 Char Char Char Char Char Char Char Char Char"/>
    <w:basedOn w:val="Normal"/>
    <w:link w:val="F2CharCharCharCharCharCharCharCharCharChar"/>
    <w:semiHidden/>
    <w:rsid w:val="00B26344"/>
    <w:pPr>
      <w:spacing w:after="120" w:line="280" w:lineRule="exact"/>
      <w:jc w:val="both"/>
    </w:pPr>
    <w:rPr>
      <w:rFonts w:ascii="Aramian New" w:eastAsia="MS Mincho" w:hAnsi="Aramian New"/>
      <w:noProof/>
      <w:kern w:val="16"/>
      <w:sz w:val="22"/>
      <w:szCs w:val="22"/>
      <w:lang w:val="en-GB" w:eastAsia="x-none" w:bidi="he-IL"/>
    </w:rPr>
  </w:style>
  <w:style w:type="character" w:customStyle="1" w:styleId="F2CharCharCharCharCharCharCharCharCharChar">
    <w:name w:val="F2 Char Char Char Char Char Char Char Char Char Char"/>
    <w:link w:val="F2CharCharCharCharCharCharCharCharChar"/>
    <w:semiHidden/>
    <w:rsid w:val="00B26344"/>
    <w:rPr>
      <w:rFonts w:ascii="Aramian New" w:eastAsia="MS Mincho" w:hAnsi="Aramian New" w:cs="Times New Roman"/>
      <w:noProof/>
      <w:color w:val="auto"/>
      <w:kern w:val="16"/>
      <w:sz w:val="22"/>
      <w:szCs w:val="22"/>
      <w:lang w:val="en-GB" w:eastAsia="x-none" w:bidi="he-IL"/>
    </w:rPr>
  </w:style>
  <w:style w:type="paragraph" w:customStyle="1" w:styleId="F2EXPAND">
    <w:name w:val="F2 EXPAND"/>
    <w:basedOn w:val="Normal"/>
    <w:link w:val="F2EXPANDChar"/>
    <w:rsid w:val="00B26344"/>
    <w:pPr>
      <w:spacing w:before="120" w:after="120" w:line="280" w:lineRule="exact"/>
    </w:pPr>
    <w:rPr>
      <w:rFonts w:ascii="VahanAramian" w:eastAsia="MS Mincho" w:hAnsi="VahanAramian"/>
      <w:noProof/>
      <w:spacing w:val="6"/>
      <w:kern w:val="16"/>
      <w:szCs w:val="22"/>
      <w:lang w:val="en-GB" w:eastAsia="x-none" w:bidi="he-IL"/>
    </w:rPr>
  </w:style>
  <w:style w:type="character" w:customStyle="1" w:styleId="F2EXPANDChar">
    <w:name w:val="F2 EXPAND Char"/>
    <w:link w:val="F2EXPAND"/>
    <w:rsid w:val="00B26344"/>
    <w:rPr>
      <w:rFonts w:ascii="VahanAramian" w:eastAsia="MS Mincho" w:hAnsi="VahanAramian" w:cs="Times New Roman"/>
      <w:noProof/>
      <w:color w:val="auto"/>
      <w:spacing w:val="6"/>
      <w:kern w:val="16"/>
      <w:szCs w:val="22"/>
      <w:lang w:val="en-GB" w:eastAsia="x-none" w:bidi="he-IL"/>
    </w:rPr>
  </w:style>
  <w:style w:type="character" w:customStyle="1" w:styleId="new-catholicosateCharCharCharChar1">
    <w:name w:val="new-catholicosate Char Char Char Char1"/>
    <w:semiHidden/>
    <w:rsid w:val="00B26344"/>
    <w:rPr>
      <w:rFonts w:ascii="Grotesk" w:hAnsi="Grotesk"/>
      <w:i/>
      <w:iCs/>
      <w:noProof/>
      <w:kern w:val="16"/>
      <w:lang w:val="en-US" w:eastAsia="en-US" w:bidi="he-IL"/>
    </w:rPr>
  </w:style>
  <w:style w:type="paragraph" w:customStyle="1" w:styleId="2COLUMNSCharCharCharChar">
    <w:name w:val="2 COLUMNS Char Char Char Char"/>
    <w:basedOn w:val="Normal"/>
    <w:link w:val="2COLUMNSCharCharCharCharChar"/>
    <w:semiHidden/>
    <w:rsid w:val="00B26344"/>
    <w:pPr>
      <w:widowControl w:val="0"/>
      <w:spacing w:line="270" w:lineRule="exact"/>
      <w:ind w:firstLine="397"/>
      <w:jc w:val="both"/>
    </w:pPr>
    <w:rPr>
      <w:rFonts w:ascii="Tasagan New" w:eastAsia="MS Mincho" w:hAnsi="Tasagan New"/>
      <w:noProof/>
      <w:kern w:val="16"/>
      <w:sz w:val="22"/>
      <w:szCs w:val="22"/>
      <w:lang w:val="x-none" w:eastAsia="x-none"/>
    </w:rPr>
  </w:style>
  <w:style w:type="character" w:customStyle="1" w:styleId="2COLUMNSCharCharCharCharChar">
    <w:name w:val="2 COLUMNS Char Char Char Char Char"/>
    <w:link w:val="2COLUMNSCharCharCharChar"/>
    <w:semiHidden/>
    <w:rsid w:val="00B26344"/>
    <w:rPr>
      <w:rFonts w:ascii="Tasagan New" w:eastAsia="MS Mincho" w:hAnsi="Tasagan New" w:cs="Times New Roman"/>
      <w:noProof/>
      <w:color w:val="auto"/>
      <w:kern w:val="16"/>
      <w:sz w:val="22"/>
      <w:szCs w:val="22"/>
      <w:lang w:val="x-none" w:eastAsia="x-none"/>
    </w:rPr>
  </w:style>
  <w:style w:type="paragraph" w:customStyle="1" w:styleId="signCharCharCharCharCharCharCharChar">
    <w:name w:val="sign Char Char Char Char Char Char Char Char"/>
    <w:basedOn w:val="Normal"/>
    <w:next w:val="Normal"/>
    <w:semiHidden/>
    <w:rsid w:val="00B26344"/>
    <w:pPr>
      <w:tabs>
        <w:tab w:val="center" w:leader="dot" w:pos="6917"/>
      </w:tabs>
      <w:spacing w:line="270" w:lineRule="exact"/>
      <w:jc w:val="right"/>
    </w:pPr>
    <w:rPr>
      <w:rFonts w:ascii="Aramian New" w:eastAsia="MS Mincho" w:hAnsi="Aramian New"/>
      <w:noProof/>
      <w:snapToGrid w:val="0"/>
      <w:w w:val="110"/>
      <w:kern w:val="16"/>
      <w:sz w:val="22"/>
      <w:szCs w:val="22"/>
      <w:lang w:val="en-GB" w:bidi="he-IL"/>
    </w:rPr>
  </w:style>
  <w:style w:type="paragraph" w:customStyle="1" w:styleId="VERCharChar2">
    <w:name w:val="VER Char Char2"/>
    <w:basedOn w:val="Normal"/>
    <w:link w:val="VERCharCharChar1"/>
    <w:semiHidden/>
    <w:rsid w:val="00B26344"/>
    <w:pPr>
      <w:spacing w:before="840" w:after="720" w:line="400" w:lineRule="exact"/>
      <w:jc w:val="center"/>
    </w:pPr>
    <w:rPr>
      <w:rFonts w:ascii="ArTarumianTimes" w:eastAsia="MS Mincho" w:hAnsi="ArTarumianTimes"/>
      <w:b/>
      <w:bCs/>
      <w:noProof/>
      <w:spacing w:val="10"/>
      <w:kern w:val="16"/>
      <w:sz w:val="28"/>
      <w:szCs w:val="28"/>
      <w:lang w:val="x-none" w:eastAsia="x-none"/>
    </w:rPr>
  </w:style>
  <w:style w:type="character" w:customStyle="1" w:styleId="VERCharCharChar1">
    <w:name w:val="VER Char Char Char1"/>
    <w:link w:val="VERCharChar2"/>
    <w:semiHidden/>
    <w:rsid w:val="00B26344"/>
    <w:rPr>
      <w:rFonts w:ascii="ArTarumianTimes" w:eastAsia="MS Mincho" w:hAnsi="ArTarumianTimes" w:cs="Times New Roman"/>
      <w:b/>
      <w:bCs/>
      <w:noProof/>
      <w:color w:val="auto"/>
      <w:spacing w:val="10"/>
      <w:kern w:val="16"/>
      <w:sz w:val="28"/>
      <w:szCs w:val="28"/>
      <w:lang w:val="x-none" w:eastAsia="x-none"/>
    </w:rPr>
  </w:style>
  <w:style w:type="paragraph" w:customStyle="1" w:styleId="F2CharCharCharCharCharCharCharCharCharCharChar">
    <w:name w:val="F2 Char Char Char Char Char Char Char Char Char Char Char"/>
    <w:basedOn w:val="Normal"/>
    <w:semiHidden/>
    <w:rsid w:val="00B26344"/>
    <w:pPr>
      <w:spacing w:after="120" w:line="280" w:lineRule="exact"/>
      <w:jc w:val="both"/>
    </w:pPr>
    <w:rPr>
      <w:rFonts w:ascii="Aramian New" w:eastAsia="MS Mincho" w:hAnsi="Aramian New"/>
      <w:noProof/>
      <w:kern w:val="16"/>
      <w:sz w:val="22"/>
      <w:szCs w:val="22"/>
      <w:lang w:val="en-GB" w:bidi="he-IL"/>
    </w:rPr>
  </w:style>
  <w:style w:type="paragraph" w:customStyle="1" w:styleId="picturetextCharCharCharChar">
    <w:name w:val="picture text Char Char Char Char"/>
    <w:basedOn w:val="Normal"/>
    <w:link w:val="picturetextCharCharCharCharChar"/>
    <w:semiHidden/>
    <w:rsid w:val="00B26344"/>
    <w:pPr>
      <w:spacing w:before="60" w:line="220" w:lineRule="exact"/>
      <w:jc w:val="center"/>
    </w:pPr>
    <w:rPr>
      <w:rFonts w:ascii="Dallak Helv" w:eastAsia="MS Mincho" w:hAnsi="Dallak Helv"/>
      <w:noProof/>
      <w:spacing w:val="4"/>
      <w:kern w:val="16"/>
      <w:sz w:val="16"/>
      <w:szCs w:val="16"/>
      <w:lang w:val="en-GB" w:eastAsia="x-none" w:bidi="he-IL"/>
    </w:rPr>
  </w:style>
  <w:style w:type="character" w:customStyle="1" w:styleId="picturetextCharCharCharCharChar">
    <w:name w:val="picture text Char Char Char Char Char"/>
    <w:link w:val="picturetextCharCharCharChar"/>
    <w:semiHidden/>
    <w:rsid w:val="00B26344"/>
    <w:rPr>
      <w:rFonts w:ascii="Dallak Helv" w:eastAsia="MS Mincho" w:hAnsi="Dallak Helv" w:cs="Times New Roman"/>
      <w:noProof/>
      <w:color w:val="auto"/>
      <w:spacing w:val="4"/>
      <w:kern w:val="16"/>
      <w:sz w:val="16"/>
      <w:szCs w:val="16"/>
      <w:lang w:val="en-GB" w:eastAsia="x-none" w:bidi="he-IL"/>
    </w:rPr>
  </w:style>
  <w:style w:type="paragraph" w:customStyle="1" w:styleId="MADENA">
    <w:name w:val="MADENA"/>
    <w:basedOn w:val="2COLUMNSCharCharCharCharCharCharCharCharCharChar"/>
    <w:semiHidden/>
    <w:rsid w:val="00B26344"/>
    <w:pPr>
      <w:ind w:left="284" w:hanging="284"/>
    </w:pPr>
    <w:rPr>
      <w:rFonts w:ascii="Angun_New" w:hAnsi="Angun_New"/>
    </w:rPr>
  </w:style>
  <w:style w:type="paragraph" w:customStyle="1" w:styleId="MacroText1">
    <w:name w:val="Macro Text1"/>
    <w:basedOn w:val="Normal"/>
    <w:semiHidden/>
    <w:rsid w:val="00B26344"/>
    <w:rPr>
      <w:rFonts w:ascii="NorkLtRoman" w:eastAsia="MS Mincho" w:hAnsi="NorkLtRoman"/>
      <w:noProof/>
      <w:sz w:val="20"/>
      <w:szCs w:val="20"/>
      <w:lang w:bidi="he-IL"/>
    </w:rPr>
  </w:style>
  <w:style w:type="paragraph" w:customStyle="1" w:styleId="new-catholicosateCharCharCharChar">
    <w:name w:val="new-catholicosate Char Char Char Char"/>
    <w:basedOn w:val="Normal"/>
    <w:semiHidden/>
    <w:rsid w:val="00B26344"/>
    <w:pPr>
      <w:widowControl w:val="0"/>
      <w:spacing w:line="268" w:lineRule="exact"/>
      <w:ind w:firstLine="397"/>
      <w:jc w:val="both"/>
    </w:pPr>
    <w:rPr>
      <w:rFonts w:ascii="Grotesk" w:eastAsia="MS Mincho" w:hAnsi="Grotesk"/>
      <w:i/>
      <w:iCs/>
      <w:noProof/>
      <w:kern w:val="16"/>
      <w:sz w:val="20"/>
      <w:szCs w:val="20"/>
      <w:lang w:bidi="he-IL"/>
    </w:rPr>
  </w:style>
  <w:style w:type="paragraph" w:customStyle="1" w:styleId="Subhead14">
    <w:name w:val="Subhead 14"/>
    <w:basedOn w:val="Normal"/>
    <w:next w:val="Normal"/>
    <w:semiHidden/>
    <w:rsid w:val="00B26344"/>
    <w:pPr>
      <w:autoSpaceDE w:val="0"/>
      <w:autoSpaceDN w:val="0"/>
      <w:adjustRightInd w:val="0"/>
      <w:spacing w:line="320" w:lineRule="atLeast"/>
      <w:jc w:val="center"/>
    </w:pPr>
    <w:rPr>
      <w:rFonts w:ascii="HFM Nork Normal" w:eastAsia="MS Mincho" w:hAnsi="HFM Nork Normal"/>
      <w:spacing w:val="-15"/>
      <w:sz w:val="28"/>
      <w:szCs w:val="28"/>
    </w:rPr>
  </w:style>
  <w:style w:type="numbering" w:customStyle="1" w:styleId="Style2">
    <w:name w:val="Style2"/>
    <w:uiPriority w:val="99"/>
    <w:rsid w:val="00B26344"/>
    <w:pPr>
      <w:numPr>
        <w:numId w:val="1"/>
      </w:numPr>
    </w:pPr>
  </w:style>
  <w:style w:type="paragraph" w:styleId="Revision">
    <w:name w:val="Revision"/>
    <w:hidden/>
    <w:uiPriority w:val="99"/>
    <w:semiHidden/>
    <w:rsid w:val="00B26344"/>
    <w:pPr>
      <w:spacing w:before="40" w:line="260" w:lineRule="exact"/>
      <w:jc w:val="both"/>
    </w:pPr>
    <w:rPr>
      <w:rFonts w:ascii="Times New Roman" w:eastAsia="MS Mincho" w:hAnsi="Times New Roman" w:cs="Times New Roman"/>
      <w:color w:val="auto"/>
      <w:lang w:val="ru-RU"/>
    </w:rPr>
  </w:style>
  <w:style w:type="paragraph" w:customStyle="1" w:styleId="Armenian">
    <w:name w:val="Armenian"/>
    <w:basedOn w:val="Normal"/>
    <w:semiHidden/>
    <w:rsid w:val="00B26344"/>
    <w:rPr>
      <w:rFonts w:ascii="Tasagan New" w:hAnsi="Tasagan New"/>
      <w:b/>
      <w:color w:val="000000"/>
      <w:sz w:val="28"/>
    </w:rPr>
  </w:style>
  <w:style w:type="paragraph" w:customStyle="1" w:styleId="gontagend">
    <w:name w:val="gontag end"/>
    <w:basedOn w:val="Normal"/>
    <w:rsid w:val="00B26344"/>
    <w:pPr>
      <w:spacing w:line="260" w:lineRule="exact"/>
    </w:pPr>
    <w:rPr>
      <w:rFonts w:ascii="Sylfaen" w:eastAsia="MS Mincho" w:hAnsi="Sylfaen"/>
      <w:i/>
      <w:iCs/>
      <w:kern w:val="16"/>
      <w:sz w:val="20"/>
      <w:szCs w:val="21"/>
    </w:rPr>
  </w:style>
  <w:style w:type="paragraph" w:customStyle="1" w:styleId="Title0">
    <w:name w:val="Լուրեր Կթղ. Title"/>
    <w:basedOn w:val="Normal"/>
    <w:rsid w:val="00B26344"/>
    <w:pPr>
      <w:spacing w:before="320" w:after="200" w:line="260" w:lineRule="exact"/>
      <w:jc w:val="center"/>
    </w:pPr>
    <w:rPr>
      <w:rFonts w:ascii="Arial AMU" w:eastAsia="MS Mincho" w:hAnsi="Arial AMU"/>
      <w:b/>
      <w:bCs/>
      <w:spacing w:val="6"/>
      <w:kern w:val="16"/>
      <w:sz w:val="18"/>
      <w:szCs w:val="20"/>
      <w:lang w:val="en-GB"/>
    </w:rPr>
  </w:style>
  <w:style w:type="paragraph" w:customStyle="1" w:styleId="a3">
    <w:name w:val="Լուրեր Կթղ."/>
    <w:basedOn w:val="Normal"/>
    <w:link w:val="Char0"/>
    <w:rsid w:val="00B26344"/>
    <w:pPr>
      <w:widowControl w:val="0"/>
      <w:spacing w:line="268" w:lineRule="exact"/>
      <w:ind w:firstLine="397"/>
      <w:jc w:val="both"/>
    </w:pPr>
    <w:rPr>
      <w:rFonts w:ascii="Arial AMU" w:eastAsia="MS Mincho" w:hAnsi="Arial AMU"/>
      <w:i/>
      <w:iCs/>
      <w:kern w:val="16"/>
      <w:sz w:val="20"/>
      <w:szCs w:val="20"/>
      <w:lang w:val="x-none" w:eastAsia="x-none"/>
    </w:rPr>
  </w:style>
  <w:style w:type="character" w:customStyle="1" w:styleId="Char0">
    <w:name w:val="Լուրեր Կթղ. Char"/>
    <w:link w:val="a3"/>
    <w:rsid w:val="00B26344"/>
    <w:rPr>
      <w:rFonts w:ascii="Arial AMU" w:eastAsia="MS Mincho" w:hAnsi="Arial AMU" w:cs="Times New Roman"/>
      <w:i/>
      <w:iCs/>
      <w:color w:val="auto"/>
      <w:kern w:val="16"/>
      <w:sz w:val="20"/>
      <w:szCs w:val="20"/>
      <w:lang w:val="x-none" w:eastAsia="x-none"/>
    </w:rPr>
  </w:style>
  <w:style w:type="paragraph" w:customStyle="1" w:styleId="BodyText20">
    <w:name w:val="Body Text2"/>
    <w:rsid w:val="00B26344"/>
    <w:pPr>
      <w:widowControl w:val="0"/>
      <w:autoSpaceDE w:val="0"/>
      <w:autoSpaceDN w:val="0"/>
      <w:adjustRightInd w:val="0"/>
      <w:spacing w:line="300" w:lineRule="exact"/>
      <w:ind w:firstLine="397"/>
      <w:jc w:val="lowKashida"/>
    </w:pPr>
    <w:rPr>
      <w:rFonts w:ascii="VahanBarz" w:eastAsia="Times New Roman" w:hAnsi="VahanBarz" w:cs="Times New Roman"/>
      <w:color w:val="000000"/>
      <w:spacing w:val="2"/>
      <w:lang w:val="en-US"/>
    </w:rPr>
  </w:style>
  <w:style w:type="paragraph" w:customStyle="1" w:styleId="picturetextCharCharCharCharCharCharChar">
    <w:name w:val="picture text Char Char Char Char Char Char Char"/>
    <w:basedOn w:val="Normal"/>
    <w:semiHidden/>
    <w:rsid w:val="00B26344"/>
    <w:pPr>
      <w:spacing w:before="60" w:line="220" w:lineRule="exact"/>
      <w:jc w:val="center"/>
    </w:pPr>
    <w:rPr>
      <w:rFonts w:ascii="Dallak Helv" w:eastAsia="MS Mincho" w:hAnsi="Dallak Helv"/>
      <w:noProof/>
      <w:spacing w:val="4"/>
      <w:kern w:val="16"/>
      <w:sz w:val="16"/>
      <w:szCs w:val="16"/>
      <w:lang w:val="en-GB" w:bidi="he-IL"/>
    </w:rPr>
  </w:style>
  <w:style w:type="paragraph" w:customStyle="1" w:styleId="F2CharCharCharCharCharCharCharCharCharCharCharCharCharCharCharCharChar">
    <w:name w:val="F2 Char Char Char Char Char Char Char Char Char Char Char Char Char Char Char Char Char"/>
    <w:basedOn w:val="Normal"/>
    <w:link w:val="F2CharCharCharCharCharCharCharCharCharCharCharCharCharCharCharCharCharChar"/>
    <w:semiHidden/>
    <w:rsid w:val="00B26344"/>
    <w:pPr>
      <w:spacing w:after="120" w:line="280" w:lineRule="exact"/>
      <w:jc w:val="both"/>
    </w:pPr>
    <w:rPr>
      <w:rFonts w:ascii="Aramian New" w:eastAsia="MS Mincho" w:hAnsi="Aramian New"/>
      <w:noProof/>
      <w:kern w:val="16"/>
      <w:sz w:val="22"/>
      <w:szCs w:val="22"/>
      <w:lang w:val="en-GB" w:eastAsia="x-none" w:bidi="he-IL"/>
    </w:rPr>
  </w:style>
  <w:style w:type="character" w:customStyle="1" w:styleId="F2CharCharCharCharCharCharCharCharCharCharCharCharCharCharCharCharCharChar">
    <w:name w:val="F2 Char Char Char Char Char Char Char Char Char Char Char Char Char Char Char Char Char Char"/>
    <w:link w:val="F2CharCharCharCharCharCharCharCharCharCharCharCharCharCharCharCharChar"/>
    <w:semiHidden/>
    <w:rsid w:val="00B26344"/>
    <w:rPr>
      <w:rFonts w:ascii="Aramian New" w:eastAsia="MS Mincho" w:hAnsi="Aramian New" w:cs="Times New Roman"/>
      <w:noProof/>
      <w:color w:val="auto"/>
      <w:kern w:val="16"/>
      <w:sz w:val="22"/>
      <w:szCs w:val="22"/>
      <w:lang w:val="en-GB" w:eastAsia="x-none" w:bidi="he-IL"/>
    </w:rPr>
  </w:style>
  <w:style w:type="paragraph" w:customStyle="1" w:styleId="MacroText12">
    <w:name w:val="Macro Text12"/>
    <w:basedOn w:val="Normal"/>
    <w:semiHidden/>
    <w:rsid w:val="00B26344"/>
    <w:rPr>
      <w:rFonts w:ascii="NorkLtRoman" w:eastAsia="MS Mincho" w:hAnsi="NorkLtRoman"/>
      <w:noProof/>
      <w:sz w:val="20"/>
      <w:szCs w:val="20"/>
      <w:lang w:bidi="he-IL"/>
    </w:rPr>
  </w:style>
  <w:style w:type="paragraph" w:customStyle="1" w:styleId="F2CharCharCharCharCharCharChar">
    <w:name w:val="F2 Char Char Char Char Char Char Char"/>
    <w:basedOn w:val="Normal"/>
    <w:semiHidden/>
    <w:rsid w:val="00B26344"/>
    <w:pPr>
      <w:spacing w:after="120" w:line="280" w:lineRule="exact"/>
      <w:jc w:val="both"/>
    </w:pPr>
    <w:rPr>
      <w:rFonts w:ascii="Aramian New" w:eastAsia="MS Mincho" w:hAnsi="Aramian New"/>
      <w:noProof/>
      <w:kern w:val="16"/>
      <w:sz w:val="22"/>
      <w:szCs w:val="22"/>
      <w:lang w:val="en-GB" w:bidi="he-IL"/>
    </w:rPr>
  </w:style>
  <w:style w:type="paragraph" w:customStyle="1" w:styleId="MacroText11">
    <w:name w:val="Macro Text11"/>
    <w:basedOn w:val="Normal"/>
    <w:semiHidden/>
    <w:rsid w:val="00B26344"/>
    <w:rPr>
      <w:rFonts w:ascii="NorkLtRoman" w:eastAsia="MS Mincho" w:hAnsi="NorkLtRoman"/>
      <w:noProof/>
      <w:sz w:val="20"/>
      <w:szCs w:val="20"/>
      <w:lang w:bidi="he-IL"/>
    </w:rPr>
  </w:style>
  <w:style w:type="character" w:styleId="LineNumber">
    <w:name w:val="line number"/>
    <w:basedOn w:val="DefaultParagraphFont"/>
    <w:rsid w:val="00B26344"/>
  </w:style>
  <w:style w:type="character" w:customStyle="1" w:styleId="KHMP-TALKChar">
    <w:name w:val="KHMP-TALK Char"/>
    <w:link w:val="KHMP-TALK"/>
    <w:rsid w:val="00B26344"/>
    <w:rPr>
      <w:rFonts w:ascii="VahanAramian" w:eastAsia="MS Mincho" w:hAnsi="VahanAramian" w:cs="Times New Roman"/>
      <w:noProof/>
      <w:color w:val="auto"/>
      <w:kern w:val="16"/>
      <w:sz w:val="22"/>
      <w:lang w:val="x-none" w:eastAsia="x-none" w:bidi="he-IL"/>
    </w:rPr>
  </w:style>
  <w:style w:type="paragraph" w:customStyle="1" w:styleId="Headline18">
    <w:name w:val="Headline 18"/>
    <w:basedOn w:val="Normal"/>
    <w:rsid w:val="00B26344"/>
    <w:pPr>
      <w:autoSpaceDE w:val="0"/>
      <w:autoSpaceDN w:val="0"/>
      <w:adjustRightInd w:val="0"/>
      <w:spacing w:after="160" w:line="420" w:lineRule="atLeast"/>
      <w:jc w:val="center"/>
    </w:pPr>
    <w:rPr>
      <w:rFonts w:ascii="HFM Nork Normal" w:eastAsia="MS Mincho" w:hAnsi="HFM Nork Normal"/>
      <w:b/>
      <w:bCs/>
      <w:spacing w:val="-15"/>
      <w:sz w:val="36"/>
      <w:szCs w:val="36"/>
    </w:rPr>
  </w:style>
  <w:style w:type="paragraph" w:customStyle="1" w:styleId="footnote">
    <w:name w:val="footnote"/>
    <w:basedOn w:val="Normal"/>
    <w:qFormat/>
    <w:rsid w:val="00B26344"/>
    <w:pPr>
      <w:spacing w:line="300" w:lineRule="exact"/>
      <w:jc w:val="both"/>
    </w:pPr>
    <w:rPr>
      <w:rFonts w:ascii="Arial Armenian" w:eastAsia="Calibri" w:hAnsi="Arial Armenian" w:cs="Arial"/>
      <w:sz w:val="22"/>
      <w:szCs w:val="22"/>
    </w:rPr>
  </w:style>
  <w:style w:type="paragraph" w:customStyle="1" w:styleId="2COLUMNSCharCharCharCharCharCharCharCharCharCharCharCharCharChar">
    <w:name w:val="2 COLUMNS Char Char Char Char Char Char Char Char Char Char Char Char Char Char"/>
    <w:basedOn w:val="Normal"/>
    <w:semiHidden/>
    <w:rsid w:val="00B26344"/>
    <w:pPr>
      <w:widowControl w:val="0"/>
      <w:spacing w:line="270" w:lineRule="exact"/>
      <w:ind w:firstLine="397"/>
      <w:jc w:val="both"/>
    </w:pPr>
    <w:rPr>
      <w:rFonts w:ascii="Tasagan New" w:eastAsia="MS Mincho" w:hAnsi="Tasagan New"/>
      <w:noProof/>
      <w:kern w:val="16"/>
      <w:sz w:val="22"/>
      <w:szCs w:val="22"/>
    </w:rPr>
  </w:style>
  <w:style w:type="character" w:customStyle="1" w:styleId="Char">
    <w:name w:val="Բովանդակութիւն Char"/>
    <w:link w:val="a0"/>
    <w:rsid w:val="00B26344"/>
    <w:rPr>
      <w:rFonts w:ascii="Arial AMU" w:eastAsia="MS Mincho" w:hAnsi="Arial AMU" w:cs="Times New Roman"/>
      <w:noProof/>
      <w:color w:val="auto"/>
      <w:kern w:val="16"/>
      <w:sz w:val="20"/>
      <w:szCs w:val="19"/>
      <w:lang w:val="en-GB" w:eastAsia="x-none" w:bidi="he-IL"/>
    </w:rPr>
  </w:style>
  <w:style w:type="paragraph" w:customStyle="1" w:styleId="SIGN">
    <w:name w:val="SIGN"/>
    <w:basedOn w:val="Normal"/>
    <w:rsid w:val="00B26344"/>
    <w:pPr>
      <w:spacing w:before="20" w:after="20" w:line="240" w:lineRule="atLeast"/>
      <w:ind w:firstLine="397"/>
      <w:jc w:val="right"/>
    </w:pPr>
    <w:rPr>
      <w:rFonts w:ascii="VahanAramian" w:eastAsia="MS Mincho" w:hAnsi="VahanAramian"/>
      <w:b/>
      <w:spacing w:val="4"/>
      <w:kern w:val="16"/>
      <w:sz w:val="23"/>
      <w:szCs w:val="14"/>
    </w:rPr>
  </w:style>
  <w:style w:type="character" w:customStyle="1" w:styleId="BalloonTextChar1">
    <w:name w:val="Balloon Text Char1"/>
    <w:uiPriority w:val="99"/>
    <w:semiHidden/>
    <w:rsid w:val="00B26344"/>
    <w:rPr>
      <w:rFonts w:ascii="Tahoma" w:hAnsi="Tahoma" w:cs="Tahoma"/>
      <w:sz w:val="16"/>
      <w:szCs w:val="16"/>
    </w:rPr>
  </w:style>
  <w:style w:type="character" w:customStyle="1" w:styleId="CommentSubjectChar1">
    <w:name w:val="Comment Subject Char1"/>
    <w:uiPriority w:val="99"/>
    <w:semiHidden/>
    <w:rsid w:val="00B26344"/>
    <w:rPr>
      <w:rFonts w:ascii="Ariakan1" w:hAnsi="Ariakan1" w:cs="Ariakan1"/>
      <w:b/>
      <w:bCs/>
      <w:lang w:val="ru-RU"/>
    </w:rPr>
  </w:style>
  <w:style w:type="character" w:customStyle="1" w:styleId="DocumentMapChar1">
    <w:name w:val="Document Map Char1"/>
    <w:uiPriority w:val="99"/>
    <w:semiHidden/>
    <w:rsid w:val="00B263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40</Pages>
  <Words>10644</Words>
  <Characters>60676</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2026-07-22T18:17:00Z</dcterms:created>
  <dcterms:modified xsi:type="dcterms:W3CDTF">2026-07-23T00:42:00Z</dcterms:modified>
</cp:coreProperties>
</file>