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0937B8" w14:textId="77777777" w:rsidR="004F4FF6" w:rsidRPr="001474D1" w:rsidRDefault="004F4FF6" w:rsidP="004F4FF6">
      <w:pPr>
        <w:jc w:val="center"/>
        <w:rPr>
          <w:rFonts w:ascii="Sylfaen" w:hAnsi="Sylfaen" w:cs="Arial"/>
          <w:sz w:val="32"/>
          <w:szCs w:val="32"/>
        </w:rPr>
      </w:pPr>
      <w:r w:rsidRPr="001474D1">
        <w:rPr>
          <w:rFonts w:ascii="Sylfaen" w:hAnsi="Sylfaen" w:cs="Sylfaen"/>
          <w:sz w:val="32"/>
          <w:szCs w:val="32"/>
          <w:lang w:val="hy-AM"/>
        </w:rPr>
        <w:t>Ն</w:t>
      </w:r>
      <w:r w:rsidRPr="001474D1">
        <w:rPr>
          <w:rFonts w:ascii="Sylfaen" w:hAnsi="Sylfaen" w:cs="Arial"/>
          <w:sz w:val="32"/>
          <w:szCs w:val="32"/>
          <w:lang w:val="hy-AM"/>
        </w:rPr>
        <w:t>.</w:t>
      </w:r>
      <w:r w:rsidRPr="001474D1">
        <w:rPr>
          <w:rFonts w:ascii="Sylfaen" w:hAnsi="Sylfaen" w:cs="Sylfaen"/>
          <w:sz w:val="32"/>
          <w:szCs w:val="32"/>
          <w:lang w:val="hy-AM"/>
        </w:rPr>
        <w:t>Ս</w:t>
      </w:r>
      <w:r w:rsidRPr="001474D1">
        <w:rPr>
          <w:rFonts w:ascii="Sylfaen" w:hAnsi="Sylfaen" w:cs="Arial"/>
          <w:sz w:val="32"/>
          <w:szCs w:val="32"/>
          <w:lang w:val="hy-AM"/>
        </w:rPr>
        <w:t>.</w:t>
      </w:r>
      <w:r w:rsidRPr="001474D1">
        <w:rPr>
          <w:rFonts w:ascii="Sylfaen" w:hAnsi="Sylfaen" w:cs="Sylfaen"/>
          <w:sz w:val="32"/>
          <w:szCs w:val="32"/>
          <w:lang w:val="hy-AM"/>
        </w:rPr>
        <w:t>Օ</w:t>
      </w:r>
      <w:r w:rsidRPr="001474D1">
        <w:rPr>
          <w:rFonts w:ascii="Sylfaen" w:hAnsi="Sylfaen" w:cs="Arial"/>
          <w:sz w:val="32"/>
          <w:szCs w:val="32"/>
          <w:lang w:val="hy-AM"/>
        </w:rPr>
        <w:t>.</w:t>
      </w:r>
      <w:r w:rsidRPr="001474D1">
        <w:rPr>
          <w:rFonts w:ascii="Sylfaen" w:hAnsi="Sylfaen" w:cs="Sylfaen"/>
          <w:sz w:val="32"/>
          <w:szCs w:val="32"/>
          <w:lang w:val="hy-AM"/>
        </w:rPr>
        <w:t>Տ</w:t>
      </w:r>
      <w:r w:rsidRPr="001474D1">
        <w:rPr>
          <w:rFonts w:ascii="Sylfaen" w:hAnsi="Sylfaen" w:cs="Arial"/>
          <w:sz w:val="32"/>
          <w:szCs w:val="32"/>
          <w:lang w:val="hy-AM"/>
        </w:rPr>
        <w:t>.</w:t>
      </w:r>
      <w:r w:rsidRPr="001474D1">
        <w:rPr>
          <w:rFonts w:ascii="Sylfaen" w:hAnsi="Sylfaen" w:cs="Sylfaen"/>
          <w:sz w:val="32"/>
          <w:szCs w:val="32"/>
          <w:lang w:val="hy-AM"/>
        </w:rPr>
        <w:t>Տ</w:t>
      </w:r>
      <w:r w:rsidRPr="001474D1">
        <w:rPr>
          <w:rFonts w:ascii="Sylfaen" w:hAnsi="Sylfaen" w:cs="Arial"/>
          <w:sz w:val="32"/>
          <w:szCs w:val="32"/>
          <w:lang w:val="hy-AM"/>
        </w:rPr>
        <w:t xml:space="preserve">. </w:t>
      </w:r>
      <w:r w:rsidRPr="001474D1">
        <w:rPr>
          <w:rFonts w:ascii="Sylfaen" w:hAnsi="Sylfaen" w:cs="Sylfaen"/>
          <w:sz w:val="32"/>
          <w:szCs w:val="32"/>
          <w:lang w:val="hy-AM"/>
        </w:rPr>
        <w:t>Ա</w:t>
      </w:r>
      <w:r w:rsidRPr="00971F45">
        <w:rPr>
          <w:rFonts w:ascii="Sylfaen" w:hAnsi="Sylfaen" w:cs="Sylfaen"/>
          <w:sz w:val="32"/>
          <w:szCs w:val="32"/>
          <w:lang w:val="hy-AM"/>
        </w:rPr>
        <w:t xml:space="preserve">ՐԱՄ </w:t>
      </w:r>
      <w:r w:rsidRPr="001474D1">
        <w:rPr>
          <w:rFonts w:ascii="Sylfaen" w:hAnsi="Sylfaen" w:cs="Sylfaen"/>
          <w:sz w:val="32"/>
          <w:szCs w:val="32"/>
          <w:lang w:val="hy-AM"/>
        </w:rPr>
        <w:t>Ա</w:t>
      </w:r>
      <w:r w:rsidRPr="001474D1">
        <w:rPr>
          <w:rFonts w:ascii="Sylfaen" w:hAnsi="Sylfaen" w:cs="Arial"/>
          <w:sz w:val="32"/>
          <w:szCs w:val="32"/>
          <w:lang w:val="hy-AM"/>
        </w:rPr>
        <w:t xml:space="preserve">. </w:t>
      </w:r>
      <w:r w:rsidRPr="001474D1">
        <w:rPr>
          <w:rFonts w:ascii="Sylfaen" w:hAnsi="Sylfaen" w:cs="Sylfaen"/>
          <w:sz w:val="32"/>
          <w:szCs w:val="32"/>
          <w:lang w:val="hy-AM"/>
        </w:rPr>
        <w:t>Կ</w:t>
      </w:r>
      <w:r w:rsidRPr="00971F45">
        <w:rPr>
          <w:rFonts w:ascii="Sylfaen" w:hAnsi="Sylfaen" w:cs="Sylfaen"/>
          <w:sz w:val="32"/>
          <w:szCs w:val="32"/>
          <w:lang w:val="hy-AM"/>
        </w:rPr>
        <w:t>ԱԹՈՂԻԿՈՍ</w:t>
      </w:r>
    </w:p>
    <w:p w14:paraId="71AB94B6" w14:textId="77777777" w:rsidR="004F4FF6" w:rsidRPr="001474D1" w:rsidRDefault="004F4FF6" w:rsidP="004F4FF6">
      <w:pPr>
        <w:jc w:val="center"/>
        <w:rPr>
          <w:rFonts w:ascii="Sylfaen" w:hAnsi="Sylfaen" w:cs="Arial"/>
          <w:sz w:val="32"/>
          <w:szCs w:val="32"/>
        </w:rPr>
      </w:pPr>
      <w:r w:rsidRPr="001474D1">
        <w:rPr>
          <w:rFonts w:ascii="Sylfaen" w:hAnsi="Sylfaen" w:cs="Sylfaen"/>
          <w:sz w:val="32"/>
          <w:szCs w:val="32"/>
          <w:lang w:val="hy-AM"/>
        </w:rPr>
        <w:t>Վ</w:t>
      </w:r>
      <w:r w:rsidRPr="00971F45">
        <w:rPr>
          <w:rFonts w:ascii="Sylfaen" w:hAnsi="Sylfaen" w:cs="Sylfaen"/>
          <w:sz w:val="32"/>
          <w:szCs w:val="32"/>
          <w:lang w:val="hy-AM"/>
        </w:rPr>
        <w:t>ԱՏԻԿԱՆԻ ՄԷՋ ԱՐԺԱՆԱՑԱՒ ԽՈՐ ՅԱՐԳԱՆՔԻ</w:t>
      </w:r>
    </w:p>
    <w:p w14:paraId="5E750885" w14:textId="0FD4D77E" w:rsidR="004F4FF6" w:rsidRPr="00A3517E" w:rsidRDefault="004F4FF6" w:rsidP="004F4FF6">
      <w:pPr>
        <w:jc w:val="both"/>
        <w:rPr>
          <w:rFonts w:ascii="Sylfaen" w:hAnsi="Sylfaen" w:cs="Arial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4F4FF6" w:rsidRPr="001474D1" w14:paraId="5EEF23C0" w14:textId="77777777" w:rsidTr="00071474">
        <w:tc>
          <w:tcPr>
            <w:tcW w:w="9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4C0A4" w14:textId="37DB3CB9" w:rsidR="004F4FF6" w:rsidRPr="001474D1" w:rsidRDefault="004F4FF6" w:rsidP="00071474">
            <w:pPr>
              <w:jc w:val="both"/>
              <w:rPr>
                <w:rFonts w:ascii="Sylfaen" w:hAnsi="Sylfaen" w:cs="Arial"/>
              </w:rPr>
            </w:pPr>
            <w:r w:rsidRPr="001474D1">
              <w:rPr>
                <w:rFonts w:ascii="Sylfaen" w:hAnsi="Sylfaen" w:cs="Arial"/>
                <w:b/>
                <w:bCs/>
                <w:sz w:val="28"/>
                <w:szCs w:val="28"/>
                <w:lang w:val="hy-AM"/>
              </w:rPr>
              <w:t> </w:t>
            </w:r>
            <w:r w:rsidR="00203D53">
              <w:rPr>
                <w:rFonts w:ascii="Sylfaen" w:hAnsi="Sylfaen" w:cs="Arial"/>
                <w:b/>
                <w:bCs/>
                <w:sz w:val="28"/>
                <w:szCs w:val="28"/>
                <w:lang w:val="hy-AM"/>
              </w:rPr>
              <w:t xml:space="preserve">    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3–6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Յունիս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2014-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ին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,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Ն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>.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Ս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>.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Օ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>.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Տ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>.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Տ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.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Արամ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Ա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.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Կաթողիկոս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Մեծի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Տանն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Կիլիկիոյ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պաշտօնական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այցելութիւն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տուաւ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Կաթոլիկ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Եկեղեցւոյ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եւ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հանդիպեցաւ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Ն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>.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Ս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>.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Տ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.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Ֆրանսիս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Սրբազան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Քահանայապետին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հետ։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Այս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առթիւ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> </w:t>
            </w:r>
            <w:r w:rsidRPr="001474D1">
              <w:rPr>
                <w:rFonts w:ascii="Sylfaen" w:hAnsi="Sylfaen" w:cs="Sylfaen"/>
                <w:b/>
                <w:bCs/>
                <w:i/>
                <w:iCs/>
                <w:lang w:val="hy-AM"/>
              </w:rPr>
              <w:t>ՀԱՍԿ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> 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սոյն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հարցազրոյցը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ունեցաւ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Միջ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>-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եկեղեցական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Յարաբերութիւններու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Վարիչ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Գերշ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.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Տ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.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Նարեկ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r w:rsidRPr="001474D1">
              <w:rPr>
                <w:rFonts w:ascii="Sylfaen" w:hAnsi="Sylfaen" w:cs="Sylfaen"/>
                <w:b/>
                <w:bCs/>
                <w:lang w:val="hy-AM"/>
              </w:rPr>
              <w:t>Արք</w:t>
            </w:r>
            <w:r w:rsidRPr="001474D1">
              <w:rPr>
                <w:rFonts w:ascii="Sylfaen" w:hAnsi="Sylfaen" w:cs="Arial"/>
                <w:b/>
                <w:bCs/>
                <w:lang w:val="hy-AM"/>
              </w:rPr>
              <w:t>.</w:t>
            </w:r>
            <w:r>
              <w:rPr>
                <w:rFonts w:ascii="Sylfaen" w:hAnsi="Sylfaen" w:cs="Arial"/>
                <w:b/>
                <w:bCs/>
                <w:lang w:val="hy-AM"/>
              </w:rPr>
              <w:t xml:space="preserve"> </w:t>
            </w:r>
            <w:proofErr w:type="spellStart"/>
            <w:r w:rsidRPr="001474D1">
              <w:rPr>
                <w:rFonts w:ascii="Sylfaen" w:hAnsi="Sylfaen" w:cs="Sylfaen"/>
                <w:b/>
                <w:bCs/>
                <w:lang w:val="fr-FR"/>
              </w:rPr>
              <w:t>Ալեէ</w:t>
            </w:r>
            <w:r w:rsidR="00203D53">
              <w:rPr>
                <w:rFonts w:ascii="Sylfaen" w:hAnsi="Sylfaen" w:cs="Sylfaen"/>
                <w:b/>
                <w:bCs/>
                <w:lang w:val="fr-FR"/>
              </w:rPr>
              <w:t>-</w:t>
            </w:r>
            <w:r w:rsidRPr="001474D1">
              <w:rPr>
                <w:rFonts w:ascii="Sylfaen" w:hAnsi="Sylfaen" w:cs="Sylfaen"/>
                <w:b/>
                <w:bCs/>
                <w:lang w:val="fr-FR"/>
              </w:rPr>
              <w:t>մէզեանին</w:t>
            </w:r>
            <w:proofErr w:type="spellEnd"/>
            <w:r w:rsidRPr="001474D1">
              <w:rPr>
                <w:rFonts w:ascii="Sylfaen" w:hAnsi="Sylfaen" w:cs="Arial"/>
                <w:b/>
                <w:bCs/>
                <w:lang w:val="fr-FR"/>
              </w:rPr>
              <w:t xml:space="preserve"> </w:t>
            </w:r>
            <w:proofErr w:type="spellStart"/>
            <w:r w:rsidRPr="001474D1">
              <w:rPr>
                <w:rFonts w:ascii="Sylfaen" w:hAnsi="Sylfaen" w:cs="Sylfaen"/>
                <w:b/>
                <w:bCs/>
                <w:lang w:val="fr-FR"/>
              </w:rPr>
              <w:t>հետ</w:t>
            </w:r>
            <w:proofErr w:type="spellEnd"/>
            <w:r w:rsidRPr="001474D1">
              <w:rPr>
                <w:rFonts w:ascii="Sylfaen" w:hAnsi="Sylfaen" w:cs="Sylfaen"/>
                <w:b/>
                <w:bCs/>
                <w:lang w:val="fr-FR"/>
              </w:rPr>
              <w:t>։</w:t>
            </w:r>
          </w:p>
        </w:tc>
      </w:tr>
    </w:tbl>
    <w:p w14:paraId="173B643B" w14:textId="735BB39E" w:rsidR="004F4FF6" w:rsidRPr="00A3517E" w:rsidRDefault="004F4FF6" w:rsidP="004F4FF6">
      <w:pPr>
        <w:jc w:val="both"/>
        <w:rPr>
          <w:rFonts w:ascii="Sylfaen" w:hAnsi="Sylfaen" w:cs="Arial"/>
          <w:sz w:val="28"/>
          <w:szCs w:val="28"/>
        </w:rPr>
      </w:pPr>
    </w:p>
    <w:p w14:paraId="5C80D8FD" w14:textId="3C11CC47" w:rsidR="004F4FF6" w:rsidRPr="003329FC" w:rsidRDefault="004F4FF6" w:rsidP="003329FC">
      <w:pPr>
        <w:ind w:firstLine="720"/>
        <w:jc w:val="both"/>
        <w:rPr>
          <w:rFonts w:ascii="Sylfaen" w:hAnsi="Sylfaen" w:cs="Arial"/>
          <w:i/>
          <w:iCs/>
          <w:sz w:val="28"/>
          <w:szCs w:val="28"/>
        </w:rPr>
      </w:pPr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ՀԱՍԿ</w:t>
      </w:r>
      <w:r w:rsidRPr="003329FC">
        <w:rPr>
          <w:rFonts w:ascii="Sylfaen" w:hAnsi="Sylfaen" w:cs="Arial"/>
          <w:i/>
          <w:iCs/>
          <w:sz w:val="28"/>
          <w:szCs w:val="28"/>
        </w:rPr>
        <w:t xml:space="preserve">. </w:t>
      </w:r>
      <w:proofErr w:type="spellStart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Սրբազան</w:t>
      </w:r>
      <w:proofErr w:type="spellEnd"/>
      <w:r w:rsidRPr="003329F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Հայր</w:t>
      </w:r>
      <w:proofErr w:type="spellEnd"/>
      <w:r w:rsidRPr="003329FC">
        <w:rPr>
          <w:rFonts w:ascii="Sylfaen" w:hAnsi="Sylfaen" w:cs="Arial"/>
          <w:i/>
          <w:iCs/>
          <w:sz w:val="28"/>
          <w:szCs w:val="28"/>
        </w:rPr>
        <w:t xml:space="preserve">, </w:t>
      </w:r>
      <w:proofErr w:type="spellStart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Արամ</w:t>
      </w:r>
      <w:proofErr w:type="spellEnd"/>
      <w:r w:rsidRPr="003329FC">
        <w:rPr>
          <w:rFonts w:ascii="Sylfaen" w:hAnsi="Sylfaen" w:cs="Arial"/>
          <w:i/>
          <w:iCs/>
          <w:sz w:val="28"/>
          <w:szCs w:val="28"/>
        </w:rPr>
        <w:t xml:space="preserve"> </w:t>
      </w:r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Ա</w:t>
      </w:r>
      <w:r w:rsidRPr="003329FC">
        <w:rPr>
          <w:rFonts w:ascii="Sylfaen" w:hAnsi="Sylfaen" w:cs="Arial"/>
          <w:i/>
          <w:iCs/>
          <w:sz w:val="28"/>
          <w:szCs w:val="28"/>
        </w:rPr>
        <w:t xml:space="preserve">. </w:t>
      </w:r>
      <w:proofErr w:type="spellStart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Վեհափառ</w:t>
      </w:r>
      <w:proofErr w:type="spellEnd"/>
      <w:r w:rsidRPr="003329F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Հայրապետի</w:t>
      </w:r>
      <w:proofErr w:type="spellEnd"/>
      <w:r w:rsidRPr="003329FC">
        <w:rPr>
          <w:rFonts w:ascii="Sylfaen" w:hAnsi="Sylfaen" w:cs="Arial"/>
          <w:i/>
          <w:iCs/>
          <w:sz w:val="28"/>
          <w:szCs w:val="28"/>
        </w:rPr>
        <w:t xml:space="preserve"> </w:t>
      </w:r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Հռոմ</w:t>
      </w:r>
      <w:r w:rsidRPr="003329F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այցե</w:t>
      </w:r>
      <w:r w:rsidR="00A3517E">
        <w:rPr>
          <w:rFonts w:ascii="Sylfaen" w:hAnsi="Sylfaen" w:cs="Sylfaen"/>
          <w:i/>
          <w:iCs/>
          <w:sz w:val="28"/>
          <w:szCs w:val="28"/>
          <w:lang w:val="fr-FR"/>
        </w:rPr>
        <w:t>-</w:t>
      </w:r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լութեան</w:t>
      </w:r>
      <w:proofErr w:type="spellEnd"/>
      <w:r w:rsidRPr="003329F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գլխաւոր</w:t>
      </w:r>
      <w:proofErr w:type="spellEnd"/>
      <w:r w:rsidRPr="003329F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նպատակը</w:t>
      </w:r>
      <w:proofErr w:type="spellEnd"/>
      <w:r w:rsidRPr="003329F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ի՞նչ</w:t>
      </w:r>
      <w:proofErr w:type="spellEnd"/>
      <w:r w:rsidRPr="003329F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էր</w:t>
      </w:r>
      <w:proofErr w:type="spellEnd"/>
      <w:r w:rsidRPr="003329FC">
        <w:rPr>
          <w:rFonts w:ascii="Sylfaen" w:hAnsi="Sylfaen" w:cs="Sylfaen"/>
          <w:i/>
          <w:iCs/>
          <w:sz w:val="28"/>
          <w:szCs w:val="28"/>
          <w:lang w:val="fr-FR"/>
        </w:rPr>
        <w:t>։</w:t>
      </w:r>
    </w:p>
    <w:p w14:paraId="56114C88" w14:textId="72A53871" w:rsidR="004F4FF6" w:rsidRPr="001474D1" w:rsidRDefault="004F4FF6" w:rsidP="003329F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Նարեկ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Արամ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Ա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Կաթողիկոս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Աթոռի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գահակալ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անգամ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ըլլալով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Վատիկան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այցելեց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Նորին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22–28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Յունուար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1997-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էր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Ն</w:t>
      </w:r>
      <w:r w:rsidRPr="001474D1">
        <w:rPr>
          <w:rFonts w:ascii="Sylfaen" w:hAnsi="Sylfaen" w:cs="Arial"/>
          <w:sz w:val="28"/>
          <w:szCs w:val="28"/>
        </w:rPr>
        <w:t>.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>.</w:t>
      </w:r>
      <w:r w:rsidRPr="001474D1">
        <w:rPr>
          <w:rFonts w:ascii="Sylfaen" w:hAnsi="Sylfaen" w:cs="Sylfaen"/>
          <w:sz w:val="28"/>
          <w:szCs w:val="28"/>
          <w:lang w:val="fr-FR"/>
        </w:rPr>
        <w:t>Տ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Յովհաննէս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Պօղոս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Բ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23–27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Նոյեմբեր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2008-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՝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Ն</w:t>
      </w:r>
      <w:r w:rsidRPr="001474D1">
        <w:rPr>
          <w:rFonts w:ascii="Sylfaen" w:hAnsi="Sylfaen" w:cs="Arial"/>
          <w:sz w:val="28"/>
          <w:szCs w:val="28"/>
        </w:rPr>
        <w:t>.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>.</w:t>
      </w:r>
      <w:r w:rsidRPr="001474D1">
        <w:rPr>
          <w:rFonts w:ascii="Sylfaen" w:hAnsi="Sylfaen" w:cs="Sylfaen"/>
          <w:sz w:val="28"/>
          <w:szCs w:val="28"/>
          <w:lang w:val="fr-FR"/>
        </w:rPr>
        <w:t>Տ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Պենետիքթ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ԺԶ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Քահանայապետին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Ինչպէս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գիտէք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19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Մարտ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2013-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Հռոմի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Պետրոս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Մայր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Տաճարի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հրապարակին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վրայ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մատուցած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սուրբ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պատա</w:t>
      </w:r>
      <w:proofErr w:type="spellEnd"/>
      <w:r w:rsidRPr="00971F45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րագով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r w:rsidRPr="001474D1">
        <w:rPr>
          <w:rFonts w:ascii="Sylfaen" w:hAnsi="Sylfaen" w:cs="Sylfaen"/>
          <w:sz w:val="28"/>
          <w:szCs w:val="28"/>
          <w:lang w:val="fr-FR"/>
        </w:rPr>
        <w:t>Ն</w:t>
      </w:r>
      <w:r w:rsidRPr="001474D1">
        <w:rPr>
          <w:rFonts w:ascii="Sylfaen" w:hAnsi="Sylfaen" w:cs="Arial"/>
          <w:sz w:val="28"/>
          <w:szCs w:val="28"/>
        </w:rPr>
        <w:t>.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>.</w:t>
      </w:r>
      <w:r w:rsidRPr="001474D1">
        <w:rPr>
          <w:rFonts w:ascii="Sylfaen" w:hAnsi="Sylfaen" w:cs="Sylfaen"/>
          <w:sz w:val="28"/>
          <w:szCs w:val="28"/>
          <w:lang w:val="fr-FR"/>
        </w:rPr>
        <w:t>Տ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Ֆրանսիս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Քահանայապետ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սկսաւ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</w:t>
      </w:r>
      <w:proofErr w:type="spellEnd"/>
      <w:r w:rsidRPr="00971F45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յապետական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սպասաւորութեան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Կաթողիկո</w:t>
      </w:r>
      <w:proofErr w:type="spellEnd"/>
      <w:r w:rsidRPr="00971F45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սութիւններու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պատուիրակութիւններով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մասնակցեցաւ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հանդիսութ</w:t>
      </w:r>
      <w:proofErr w:type="spellEnd"/>
      <w:r w:rsidRPr="004422EF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շնորհաւորեց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Եկեղեցւոյ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Հոգեւոր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Պետը։</w:t>
      </w:r>
      <w:r w:rsidRPr="001474D1">
        <w:rPr>
          <w:rFonts w:ascii="Sylfaen" w:hAnsi="Sylfaen" w:cs="Arial"/>
          <w:sz w:val="28"/>
          <w:szCs w:val="28"/>
        </w:rPr>
        <w:t> </w:t>
      </w:r>
    </w:p>
    <w:p w14:paraId="70B1E973" w14:textId="3060CE3F" w:rsidR="004F4FF6" w:rsidRPr="001474D1" w:rsidRDefault="004F4FF6" w:rsidP="003329F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Երկար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դարերու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վրայ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տարածուող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աւանդութիւն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է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փոխադարձ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աւանդութեան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հետե</w:t>
      </w:r>
      <w:r w:rsidR="00A3517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ւողականութեամբ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3–6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2014-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անգամ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</w:t>
      </w:r>
      <w:r w:rsidR="00A3517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անձամբ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Հոգեւոր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Եղբօր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՝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Ֆրանսիս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Պապին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զայն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շնորհաւորելու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մտերմիկ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հանդիպում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ունենալու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> </w:t>
      </w:r>
    </w:p>
    <w:p w14:paraId="7455DE21" w14:textId="5F69B762" w:rsidR="004F4FF6" w:rsidRPr="001474D1" w:rsidRDefault="004F4FF6" w:rsidP="003329F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Հայրապետին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ընկերացան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թեմերէն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ժամանած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10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արքեպիսկոպոսներու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շքախումբ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85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աշխարհա</w:t>
      </w:r>
      <w:r w:rsidR="00A3517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կաններու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</w:t>
      </w:r>
      <w:proofErr w:type="spellEnd"/>
      <w:r w:rsidR="00A3517E">
        <w:rPr>
          <w:rFonts w:ascii="Sylfaen" w:hAnsi="Sylfaen" w:cs="Sylfaen"/>
          <w:sz w:val="28"/>
          <w:szCs w:val="28"/>
        </w:rPr>
        <w:t>ո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ւիրակութիւն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> </w:t>
      </w:r>
    </w:p>
    <w:p w14:paraId="1D3793D9" w14:textId="75AD2302" w:rsidR="004F4FF6" w:rsidRPr="001474D1" w:rsidRDefault="004F4FF6" w:rsidP="003329F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Նկատի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ունենալով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Մեծի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Տանն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Կիլիկիոյ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Կաթողիկոսութեան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</w:t>
      </w:r>
      <w:r w:rsidR="00A3517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լիկ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Եկեղեցւոյ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ունեցած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սերտ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յարաբերութիւնները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</w:t>
      </w:r>
      <w:proofErr w:type="spellEnd"/>
      <w:r w:rsidRPr="004422EF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միայն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քաղաքավարական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շնորհաւորութեան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ծիրին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չմնաց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դարձաւ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Վատիկանի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գլխաւոր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բաժանմունք</w:t>
      </w:r>
      <w:proofErr w:type="spellEnd"/>
      <w:r w:rsidRPr="004422EF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պատասխանատուներուն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աշխատանքային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հանդիպումներու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կարեւոր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հանգրուան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> </w:t>
      </w:r>
    </w:p>
    <w:p w14:paraId="782FA90C" w14:textId="39AF20CF" w:rsidR="004F4FF6" w:rsidRPr="001474D1" w:rsidRDefault="004F4FF6" w:rsidP="00931B9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lastRenderedPageBreak/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փափաքիմ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բնորոշել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</w:t>
      </w:r>
      <w:r w:rsidR="002E756A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ցիներու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հովուապետերու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գործակցութեան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տօնախմբութեան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օրհնեալ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առիթ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57751A8F" w14:textId="0E8A7A19" w:rsidR="004F4FF6" w:rsidRPr="001474D1" w:rsidRDefault="004F4FF6" w:rsidP="004F4FF6">
      <w:pPr>
        <w:jc w:val="both"/>
        <w:rPr>
          <w:rFonts w:ascii="Sylfaen" w:hAnsi="Sylfaen" w:cs="Arial"/>
          <w:sz w:val="28"/>
          <w:szCs w:val="28"/>
        </w:rPr>
      </w:pPr>
    </w:p>
    <w:p w14:paraId="4288BAB0" w14:textId="25B2D97D" w:rsidR="004F4FF6" w:rsidRPr="00931B9C" w:rsidRDefault="004F4FF6" w:rsidP="00931B9C">
      <w:pPr>
        <w:ind w:firstLine="720"/>
        <w:jc w:val="both"/>
        <w:rPr>
          <w:rFonts w:ascii="Sylfaen" w:hAnsi="Sylfaen" w:cs="Arial"/>
          <w:i/>
          <w:iCs/>
          <w:sz w:val="28"/>
          <w:szCs w:val="28"/>
        </w:rPr>
      </w:pPr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ՀԱՍԿ</w:t>
      </w:r>
      <w:r w:rsidRPr="00931B9C">
        <w:rPr>
          <w:rFonts w:ascii="Sylfaen" w:hAnsi="Sylfaen" w:cs="Arial"/>
          <w:i/>
          <w:iCs/>
          <w:sz w:val="28"/>
          <w:szCs w:val="28"/>
        </w:rPr>
        <w:t xml:space="preserve">.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Ինչպէս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նշեցիք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,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Վեհափառ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Հայրապետը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նաեւ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հանդիպում</w:t>
      </w:r>
      <w:r w:rsidR="002E756A">
        <w:rPr>
          <w:rFonts w:ascii="Sylfaen" w:hAnsi="Sylfaen" w:cs="Sylfaen"/>
          <w:i/>
          <w:iCs/>
          <w:sz w:val="28"/>
          <w:szCs w:val="28"/>
          <w:lang w:val="fr-FR"/>
        </w:rPr>
        <w:t>-</w:t>
      </w:r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ներ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ունեցաւ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Վատիկանի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մէջ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բանալի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դերակատարութիւն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ունեցող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կար</w:t>
      </w:r>
      <w:r w:rsidR="002E756A">
        <w:rPr>
          <w:rFonts w:ascii="Sylfaen" w:hAnsi="Sylfaen" w:cs="Sylfaen"/>
          <w:i/>
          <w:iCs/>
          <w:sz w:val="28"/>
          <w:szCs w:val="28"/>
          <w:lang w:val="fr-FR"/>
        </w:rPr>
        <w:t>-</w:t>
      </w:r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տինալներու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եպիսկոպոսներու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հետ</w:t>
      </w:r>
      <w:proofErr w:type="spellEnd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Նախքան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Սրբազան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Քահանայա</w:t>
      </w:r>
      <w:r w:rsidRPr="00931B9C">
        <w:rPr>
          <w:rFonts w:ascii="Sylfaen" w:hAnsi="Sylfaen" w:cs="Sylfaen"/>
          <w:i/>
          <w:iCs/>
          <w:sz w:val="28"/>
          <w:szCs w:val="28"/>
        </w:rPr>
        <w:t>-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պետին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հետ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հանդիպման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անդրադառնալը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կրնա՞ք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մեզի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գաղափար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մը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տալ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այս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հանդիպումներուն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մասին</w:t>
      </w:r>
      <w:proofErr w:type="spellEnd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։</w:t>
      </w:r>
    </w:p>
    <w:p w14:paraId="126ECA81" w14:textId="2F941354" w:rsidR="004F4FF6" w:rsidRPr="001474D1" w:rsidRDefault="004F4FF6" w:rsidP="00931B9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Նարեկ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. </w:t>
      </w:r>
      <w:r w:rsidRPr="001474D1">
        <w:rPr>
          <w:rFonts w:ascii="Sylfaen" w:hAnsi="Sylfaen" w:cs="Sylfaen"/>
          <w:sz w:val="28"/>
          <w:szCs w:val="28"/>
          <w:lang w:val="fr-FR"/>
        </w:rPr>
        <w:t>Վատ</w:t>
      </w:r>
      <w:r>
        <w:rPr>
          <w:rFonts w:ascii="Sylfaen" w:hAnsi="Sylfaen" w:cs="Sylfaen"/>
          <w:sz w:val="28"/>
          <w:szCs w:val="28"/>
          <w:lang w:val="fr-FR"/>
        </w:rPr>
        <w:t>ի</w:t>
      </w:r>
      <w:r w:rsidRPr="001474D1">
        <w:rPr>
          <w:rFonts w:ascii="Sylfaen" w:hAnsi="Sylfaen" w:cs="Sylfaen"/>
          <w:sz w:val="28"/>
          <w:szCs w:val="28"/>
          <w:lang w:val="fr-FR"/>
        </w:rPr>
        <w:t>իանը</w:t>
      </w:r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Եկեղեցւոյ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նուիրա</w:t>
      </w:r>
      <w:r w:rsidR="002E756A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պետութեան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Աթոռ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միաժամանակ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պետութիւն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՝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կառոյց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ունի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հովանաւորութիւնը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վայելող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զանազան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</w:t>
      </w:r>
      <w:proofErr w:type="spellEnd"/>
      <w:r w:rsidRPr="004170EC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ժանմունքներ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վարեն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վարչամեքենան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Անշուշտ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անկարելի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gramStart"/>
      <w:r w:rsidRPr="001474D1">
        <w:rPr>
          <w:rFonts w:ascii="Sylfaen" w:hAnsi="Sylfaen" w:cs="Sylfaen"/>
          <w:sz w:val="28"/>
          <w:szCs w:val="28"/>
          <w:lang w:val="fr-FR"/>
        </w:rPr>
        <w:t>է</w:t>
      </w:r>
      <w:r>
        <w:rPr>
          <w:rFonts w:ascii="Sylfaen" w:hAnsi="Sylfaen" w:cs="Arial"/>
          <w:sz w:val="28"/>
          <w:szCs w:val="28"/>
        </w:rPr>
        <w:t>,</w:t>
      </w:r>
      <w:r w:rsidRPr="001474D1">
        <w:rPr>
          <w:rFonts w:ascii="Sylfaen" w:hAnsi="Sylfaen" w:cs="Arial"/>
          <w:sz w:val="28"/>
          <w:szCs w:val="28"/>
        </w:rPr>
        <w:t>–</w:t>
      </w:r>
      <w:proofErr w:type="spellStart"/>
      <w:proofErr w:type="gramEnd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նոյնիսկ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անհրաժեշտ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proofErr w:type="gramStart"/>
      <w:r w:rsidRPr="001474D1">
        <w:rPr>
          <w:rFonts w:ascii="Sylfaen" w:hAnsi="Sylfaen" w:cs="Sylfaen"/>
          <w:sz w:val="28"/>
          <w:szCs w:val="28"/>
          <w:lang w:val="fr-FR"/>
        </w:rPr>
        <w:t>չէ</w:t>
      </w:r>
      <w:proofErr w:type="spellEnd"/>
      <w:r w:rsidRPr="004170EC">
        <w:rPr>
          <w:rFonts w:ascii="Sylfaen" w:hAnsi="Sylfaen" w:cs="Sylfaen"/>
          <w:sz w:val="28"/>
          <w:szCs w:val="28"/>
        </w:rPr>
        <w:t>,</w:t>
      </w:r>
      <w:r w:rsidRPr="001474D1">
        <w:rPr>
          <w:rFonts w:ascii="Sylfaen" w:hAnsi="Sylfaen" w:cs="Arial"/>
          <w:sz w:val="28"/>
          <w:szCs w:val="28"/>
        </w:rPr>
        <w:t>–</w:t>
      </w:r>
      <w:proofErr w:type="gramEnd"/>
      <w:r w:rsidRPr="001474D1">
        <w:rPr>
          <w:rFonts w:ascii="Sylfaen" w:hAnsi="Sylfaen" w:cs="Arial"/>
          <w:sz w:val="28"/>
          <w:szCs w:val="28"/>
        </w:rPr>
        <w:t> 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բոլոր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բաժանմունքներուն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կապի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ըլլալ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Մեծի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Տանն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Կիլիկիոյ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Կաթողիկոսութիւնը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կրօնական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միջազգային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յարաբերութիւններուն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նախանձա</w:t>
      </w:r>
      <w:proofErr w:type="spellEnd"/>
      <w:r w:rsidRPr="004170EC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</w:t>
      </w:r>
      <w:r>
        <w:rPr>
          <w:rFonts w:ascii="Sylfaen" w:hAnsi="Sylfaen" w:cs="Sylfaen"/>
          <w:sz w:val="28"/>
          <w:szCs w:val="28"/>
          <w:lang w:val="fr-FR"/>
        </w:rPr>
        <w:t>ը</w:t>
      </w:r>
      <w:r w:rsidRPr="001474D1">
        <w:rPr>
          <w:rFonts w:ascii="Sylfaen" w:hAnsi="Sylfaen" w:cs="Sylfaen"/>
          <w:sz w:val="28"/>
          <w:szCs w:val="28"/>
          <w:lang w:val="fr-FR"/>
        </w:rPr>
        <w:t>նդրութիւն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ցուցաբերէ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պատահական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մակերեսային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</w:t>
      </w:r>
      <w:proofErr w:type="spellEnd"/>
      <w:r w:rsidRPr="00253FC5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պումներով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համագումարներու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մասնակցութեամբ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չի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՛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բաւարարուիր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Մենք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ամեն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տեղ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աւելի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հոգածու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ենք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որակին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՝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քանակին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կարգախօսն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աշխատելաձեւն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է</w:t>
      </w:r>
      <w:r w:rsidRPr="00253FC5">
        <w:rPr>
          <w:rFonts w:ascii="Sylfaen" w:hAnsi="Sylfaen" w:cs="Sylfaen"/>
          <w:sz w:val="28"/>
          <w:szCs w:val="28"/>
        </w:rPr>
        <w:t xml:space="preserve"> </w:t>
      </w:r>
      <w:proofErr w:type="spellStart"/>
      <w:r>
        <w:rPr>
          <w:rFonts w:ascii="Sylfaen" w:hAnsi="Sylfaen" w:cs="Sylfaen"/>
          <w:sz w:val="28"/>
          <w:szCs w:val="28"/>
          <w:lang w:val="fr-FR"/>
        </w:rPr>
        <w:t>ա</w:t>
      </w:r>
      <w:r w:rsidRPr="001474D1">
        <w:rPr>
          <w:rFonts w:ascii="Sylfaen" w:hAnsi="Sylfaen" w:cs="Sylfaen"/>
          <w:sz w:val="28"/>
          <w:szCs w:val="28"/>
          <w:lang w:val="fr-FR"/>
        </w:rPr>
        <w:t>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սկզբունքը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> </w:t>
      </w:r>
    </w:p>
    <w:p w14:paraId="3F5B852A" w14:textId="5EB6563B" w:rsidR="004F4FF6" w:rsidRPr="001474D1" w:rsidRDefault="004F4FF6" w:rsidP="00931B9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մեկնակէտ</w:t>
      </w:r>
      <w:r>
        <w:rPr>
          <w:rFonts w:ascii="Sylfaen" w:hAnsi="Sylfaen" w:cs="Sylfaen"/>
          <w:sz w:val="28"/>
          <w:szCs w:val="28"/>
          <w:lang w:val="fr-FR"/>
        </w:rPr>
        <w:t>էն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Հռոմի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հանդիպում</w:t>
      </w:r>
      <w:r w:rsidR="002E756A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ները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եղան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հետեւեալները</w:t>
      </w:r>
      <w:proofErr w:type="spellEnd"/>
      <w:r w:rsidRPr="001474D1">
        <w:rPr>
          <w:rFonts w:ascii="Sylfaen" w:hAnsi="Sylfaen" w:cs="Arial"/>
          <w:sz w:val="28"/>
          <w:szCs w:val="28"/>
        </w:rPr>
        <w:t>.</w:t>
      </w:r>
    </w:p>
    <w:p w14:paraId="35106EFB" w14:textId="1F4D08FB" w:rsidR="004F4FF6" w:rsidRPr="001474D1" w:rsidRDefault="004F4FF6" w:rsidP="00931B9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Առաջին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Չորեքշաբթի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4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Յարաբերութիւններու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Բաժանմունք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ընդուն</w:t>
      </w:r>
      <w:r w:rsidR="002E756A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ւեցաւ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Բաժանմունքի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Նախագահ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Կարտինալ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Քուրթ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Քոխի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օգնականներուն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առնչակից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Բաժանմունքներու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պատասխանա</w:t>
      </w:r>
      <w:r w:rsidR="002E756A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տուներուն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կողմէ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շարժումին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ներկայ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իրավիճակը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պարզող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դասախօսութիւն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տուաւ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քննարկում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եղաւ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Եկեղեցի</w:t>
      </w:r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Արեւելեան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Ուղղափառ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Ընտանիք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Աստուածա</w:t>
      </w:r>
      <w:r w:rsidR="002E756A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բանական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Պաշտօնական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Երկխօսութեան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Յանձնախումբի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յառաջիկայ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աշխատանքներուն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գծով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527E5B0A" w14:textId="2DD8B4CB" w:rsidR="004F4FF6" w:rsidRPr="001474D1" w:rsidRDefault="004F4FF6" w:rsidP="00931B9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Հինգշաբթի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5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Արեւելեան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Յարաբերութիւններու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Բաժանմունք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r w:rsidR="00852C8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ընդունուեցաւ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Բաժանմունքի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Նախագահ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Կարտինալ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Լէոնարտօ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Սանտրիի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օգնականներուն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կողմէ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խօսակցութիւնները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առա</w:t>
      </w:r>
      <w:proofErr w:type="spellEnd"/>
      <w:r w:rsidRPr="00AB301E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lastRenderedPageBreak/>
        <w:t>ւելաբար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կեդրոնացան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Արեւելեան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Ուղղափառ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Եկեղեցիներ</w:t>
      </w:r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Արեւելեան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Եկեղեցիներ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յարաբերութիւններուն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անոնց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յատկապէս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Միջին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Արեւելքի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դիմագրաւած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հասարակաց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մարտահրաւէրներուն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վրայ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54776FE4" w14:textId="2036DFA7" w:rsidR="004F4FF6" w:rsidRPr="001474D1" w:rsidRDefault="004F4FF6" w:rsidP="00931B9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Հինգշաբթի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5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Պետական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Քարտու</w:t>
      </w:r>
      <w:r w:rsidR="00852C8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ղարութիւն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ընդունուեցաւ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Պետական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Քար</w:t>
      </w:r>
      <w:r w:rsidR="00852C8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տուղար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Կարտինալ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Բիէթրօ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Փարոլինի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կողմէ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Սուրիան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սուրիահա</w:t>
      </w:r>
      <w:r w:rsidR="00852C8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յութիւնը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Լիբանանն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նախագահական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ընտրութիւնը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Արեւելքի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քրիստոնեաներու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ներկայութիւնն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վկայութիւնը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Հայոց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Ցեղասպանութեան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100-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ամեակը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լուսարձակի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բերուեցան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</w:t>
      </w:r>
      <w:r w:rsidR="00852C8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դիպման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ընթացքին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050C4ED4" w14:textId="7072B374" w:rsidR="004F4FF6" w:rsidRPr="001474D1" w:rsidRDefault="004F4FF6" w:rsidP="00931B9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Աւելցնեմ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ընթացքին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շօշափուած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հիմնա</w:t>
      </w:r>
      <w:r w:rsidR="00852C8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հարցերը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Մեծի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Տանն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Կիլիկիոյ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Կաթողիկոսութեան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ամենօրեայ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մտահո</w:t>
      </w:r>
      <w:r w:rsidR="00852C8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գութիւններուն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կազմեն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Վատիկանի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անոնց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գծով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</w:t>
      </w:r>
      <w:r w:rsidR="00852C8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տարուած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համապարփակ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անդրադարձը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՛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</w:t>
      </w:r>
      <w:r w:rsidR="00852C8E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՛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պատասխանատուներուն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՝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բնական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հոլովոյթի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պատասխանատուութեան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տիպար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ցուցանիշ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4438DC0E" w14:textId="77777777" w:rsidR="004F4FF6" w:rsidRPr="001474D1" w:rsidRDefault="004F4FF6" w:rsidP="004F4FF6">
      <w:pPr>
        <w:jc w:val="both"/>
        <w:rPr>
          <w:rFonts w:ascii="Sylfaen" w:hAnsi="Sylfaen" w:cs="Arial"/>
          <w:sz w:val="28"/>
          <w:szCs w:val="28"/>
        </w:rPr>
      </w:pPr>
      <w:r w:rsidRPr="001474D1">
        <w:rPr>
          <w:rFonts w:ascii="Sylfaen" w:hAnsi="Sylfaen" w:cs="Arial"/>
          <w:sz w:val="28"/>
          <w:szCs w:val="28"/>
        </w:rPr>
        <w:t> </w:t>
      </w:r>
    </w:p>
    <w:p w14:paraId="545ED209" w14:textId="51949B05" w:rsidR="004F4FF6" w:rsidRPr="00931B9C" w:rsidRDefault="004F4FF6" w:rsidP="00931B9C">
      <w:pPr>
        <w:ind w:firstLine="720"/>
        <w:jc w:val="both"/>
        <w:rPr>
          <w:rFonts w:ascii="Sylfaen" w:hAnsi="Sylfaen" w:cs="Arial"/>
          <w:i/>
          <w:iCs/>
          <w:sz w:val="28"/>
          <w:szCs w:val="28"/>
        </w:rPr>
      </w:pPr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ՀԱՍԿ</w:t>
      </w:r>
      <w:r w:rsidRPr="00931B9C">
        <w:rPr>
          <w:rFonts w:ascii="Sylfaen" w:hAnsi="Sylfaen" w:cs="Arial"/>
          <w:i/>
          <w:iCs/>
          <w:sz w:val="28"/>
          <w:szCs w:val="28"/>
        </w:rPr>
        <w:t xml:space="preserve">.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Այս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նախապատրաստական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ենթահողին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վրայ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,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կարելի</w:t>
      </w:r>
      <w:proofErr w:type="spellEnd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՞</w:t>
      </w:r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է</w:t>
      </w:r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Ֆրանսիս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Սրբազան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Քահանայապետ</w:t>
      </w:r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Արամ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Ա</w:t>
      </w:r>
      <w:r w:rsidRPr="00931B9C">
        <w:rPr>
          <w:rFonts w:ascii="Sylfaen" w:hAnsi="Sylfaen" w:cs="Arial"/>
          <w:i/>
          <w:iCs/>
          <w:sz w:val="28"/>
          <w:szCs w:val="28"/>
        </w:rPr>
        <w:t xml:space="preserve">.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Կաթողիկոս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պատմա</w:t>
      </w:r>
      <w:r w:rsidR="001D10C8">
        <w:rPr>
          <w:rFonts w:ascii="Sylfaen" w:hAnsi="Sylfaen" w:cs="Sylfaen"/>
          <w:i/>
          <w:iCs/>
          <w:sz w:val="28"/>
          <w:szCs w:val="28"/>
          <w:lang w:val="fr-FR"/>
        </w:rPr>
        <w:t>-</w:t>
      </w:r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կան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հանդիպման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արժեւորումը</w:t>
      </w:r>
      <w:proofErr w:type="spellEnd"/>
      <w:r w:rsidRPr="00931B9C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կատարել</w:t>
      </w:r>
      <w:proofErr w:type="spellEnd"/>
      <w:r w:rsidRPr="00931B9C">
        <w:rPr>
          <w:rFonts w:ascii="Sylfaen" w:hAnsi="Sylfaen" w:cs="Sylfaen"/>
          <w:i/>
          <w:iCs/>
          <w:sz w:val="28"/>
          <w:szCs w:val="28"/>
          <w:lang w:val="fr-FR"/>
        </w:rPr>
        <w:t>։</w:t>
      </w:r>
    </w:p>
    <w:p w14:paraId="54AC9203" w14:textId="0779BB32" w:rsidR="004F4FF6" w:rsidRPr="001474D1" w:rsidRDefault="004F4FF6" w:rsidP="00931B9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Նարեկ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Հոգեւոր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Պետերու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հանդիպումը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տեղի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ունեցաւ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Հինգշաբթի</w:t>
      </w:r>
      <w:r w:rsidRPr="001474D1">
        <w:rPr>
          <w:rFonts w:ascii="Sylfaen" w:hAnsi="Sylfaen" w:cs="Arial"/>
          <w:sz w:val="28"/>
          <w:szCs w:val="28"/>
        </w:rPr>
        <w:t xml:space="preserve">, 5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առաւօտեան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Նախ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</w:t>
      </w:r>
      <w:r w:rsidR="001D10C8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նայապետն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առանձնակի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մտերմիկ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զրոյց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ունեցան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ապա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ներկայացուց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շքախումբի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Հայրերը</w:t>
      </w:r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յաջորդեցին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Վեհափառին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ողջոյնի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խօսքերն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յիշատակի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նուէրներու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փոխանակումը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յետոյ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աշխարհական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պատուիրակութեան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անդամները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ստացան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օրհ</w:t>
      </w:r>
      <w:r w:rsidR="001D10C8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նութիւնը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gramStart"/>
      <w:r w:rsidRPr="001474D1">
        <w:rPr>
          <w:rFonts w:ascii="Sylfaen" w:hAnsi="Sylfaen" w:cs="Sylfaen"/>
          <w:sz w:val="28"/>
          <w:szCs w:val="28"/>
          <w:lang w:val="fr-FR"/>
        </w:rPr>
        <w:t>ի</w:t>
      </w:r>
      <w:proofErr w:type="gram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վերջոյ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Վատիկանի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մատուռին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միասնական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աղօթք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կատարուեցաւ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՝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նախագահութեամբ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7B6A68C2" w14:textId="77777777" w:rsidR="004F4FF6" w:rsidRPr="001474D1" w:rsidRDefault="004F4FF6" w:rsidP="00931B9C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Արամ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Ա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Կաթողիկոս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ողջոյնի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խօսքին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անդրադարձաւ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Հռոմի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Եկեղեցւոյ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Եկեղեցւոյ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ունեցած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դարաւոր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սերտ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յարաբե</w:t>
      </w:r>
      <w:proofErr w:type="spellEnd"/>
      <w:r w:rsidRPr="005079CB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րութիւններուն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՝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յատկապէս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Կիլիկեան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շրջանին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շարունակութ</w:t>
      </w:r>
      <w:proofErr w:type="spellEnd"/>
      <w:r w:rsidRPr="005079CB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շեշտակիօրէն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տեսնենք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Մեծի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Տանն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Կիլիկիոյ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Կաթողիկոսութեան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lastRenderedPageBreak/>
        <w:t>մէջ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դրուատեց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Ֆրանսիս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</w:t>
      </w:r>
      <w:proofErr w:type="spellEnd"/>
      <w:r w:rsidRPr="005079CB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ղեցին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proofErr w:type="gramStart"/>
      <w:r w:rsidRPr="001474D1">
        <w:rPr>
          <w:rFonts w:ascii="Sylfaen" w:hAnsi="Sylfaen" w:cs="Sylfaen"/>
          <w:sz w:val="28"/>
          <w:szCs w:val="28"/>
          <w:lang w:val="fr-FR"/>
        </w:rPr>
        <w:t>ժողովուրդին</w:t>
      </w:r>
      <w:proofErr w:type="spellEnd"/>
      <w:r>
        <w:rPr>
          <w:rFonts w:ascii="Sylfaen" w:hAnsi="Sylfaen" w:cs="Arial"/>
          <w:sz w:val="28"/>
          <w:szCs w:val="28"/>
        </w:rPr>
        <w:t>,</w:t>
      </w:r>
      <w:r w:rsidRPr="001474D1">
        <w:rPr>
          <w:rFonts w:ascii="Sylfaen" w:hAnsi="Sylfaen" w:cs="Arial"/>
          <w:sz w:val="28"/>
          <w:szCs w:val="28"/>
        </w:rPr>
        <w:t>–</w:t>
      </w:r>
      <w:proofErr w:type="spellStart"/>
      <w:proofErr w:type="gramEnd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յատկապէս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ժողովուրդի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զրկեալ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դասակար</w:t>
      </w:r>
      <w:proofErr w:type="spellEnd"/>
      <w:r w:rsidRPr="005079CB">
        <w:rPr>
          <w:rFonts w:ascii="Sylfaen" w:hAnsi="Sylfaen" w:cs="Sylfaen"/>
          <w:sz w:val="28"/>
          <w:szCs w:val="28"/>
        </w:rPr>
        <w:t>-</w:t>
      </w:r>
      <w:proofErr w:type="spellStart"/>
      <w:proofErr w:type="gramStart"/>
      <w:r w:rsidRPr="001474D1">
        <w:rPr>
          <w:rFonts w:ascii="Sylfaen" w:hAnsi="Sylfaen" w:cs="Sylfaen"/>
          <w:sz w:val="28"/>
          <w:szCs w:val="28"/>
          <w:lang w:val="fr-FR"/>
        </w:rPr>
        <w:t>գին</w:t>
      </w:r>
      <w:proofErr w:type="spellEnd"/>
      <w:r w:rsidRPr="005079CB">
        <w:rPr>
          <w:rFonts w:ascii="Sylfaen" w:hAnsi="Sylfaen" w:cs="Sylfaen"/>
          <w:sz w:val="28"/>
          <w:szCs w:val="28"/>
        </w:rPr>
        <w:t>,</w:t>
      </w:r>
      <w:r w:rsidRPr="001474D1">
        <w:rPr>
          <w:rFonts w:ascii="Sylfaen" w:hAnsi="Sylfaen" w:cs="Arial"/>
          <w:sz w:val="28"/>
          <w:szCs w:val="28"/>
        </w:rPr>
        <w:t>–</w:t>
      </w:r>
      <w:proofErr w:type="gramEnd"/>
      <w:r w:rsidRPr="001474D1">
        <w:rPr>
          <w:rFonts w:ascii="Sylfaen" w:hAnsi="Sylfaen" w:cs="Arial"/>
          <w:sz w:val="28"/>
          <w:szCs w:val="28"/>
        </w:rPr>
        <w:t> 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տանելու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ճիգը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վերջերս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Երկիր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կատարած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հովուական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</w:t>
      </w:r>
      <w:proofErr w:type="spellEnd"/>
      <w:r w:rsidRPr="00FE323F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լութիւնը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Նորին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յատուկ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ընդգծումով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Քահանայա</w:t>
      </w:r>
      <w:r w:rsidRPr="00FE323F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ուշադրութիւնը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հրաւիրեց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Հայոց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Ցեղասպանութեան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100-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ամեա</w:t>
      </w:r>
      <w:proofErr w:type="spellEnd"/>
      <w:r w:rsidRPr="00FE323F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վրայ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ժողովուրդի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պահանջատիրութեան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հատուցման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Եկեղեցւոյ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զօրակցութիւնը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խիստ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հրամայական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համարեց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3C41DB5B" w14:textId="54EB9167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ողջոյնի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խօսքով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եղբայրական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ջերմ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սիրով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ողջունեց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Հայրեպետն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Նորին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ընկերացող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հոգեւորականներն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հաւատացեալները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շարժումին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բերած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երկարամեայ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ծառայութիւնը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բարձրօրէն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գնահատեց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ժողովուրդի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պատմութիւնը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շարունակական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մարտիրոսութիւն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բնորոշելէ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ետք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Աստուած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յոյսի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վստահութեան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կոչ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ուղղեց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ժողովուրդի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զաւակներուն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> </w:t>
      </w:r>
    </w:p>
    <w:p w14:paraId="4588F5B8" w14:textId="6C35F415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Աղօթքէն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ետք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հայրերը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</w:t>
      </w:r>
      <w:r w:rsidR="001D10C8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ճաշի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հիւրը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եղան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32476E82" w14:textId="77777777" w:rsidR="004F4FF6" w:rsidRPr="001474D1" w:rsidRDefault="004F4FF6" w:rsidP="004F4FF6">
      <w:pPr>
        <w:jc w:val="both"/>
        <w:rPr>
          <w:rFonts w:ascii="Sylfaen" w:hAnsi="Sylfaen" w:cs="Arial"/>
          <w:sz w:val="28"/>
          <w:szCs w:val="28"/>
        </w:rPr>
      </w:pPr>
      <w:r w:rsidRPr="001474D1">
        <w:rPr>
          <w:rFonts w:ascii="Sylfaen" w:hAnsi="Sylfaen" w:cs="Arial"/>
          <w:sz w:val="28"/>
          <w:szCs w:val="28"/>
        </w:rPr>
        <w:t> </w:t>
      </w:r>
    </w:p>
    <w:p w14:paraId="796742D2" w14:textId="6CE1B765" w:rsidR="004F4FF6" w:rsidRPr="0039604E" w:rsidRDefault="004F4FF6" w:rsidP="0039604E">
      <w:pPr>
        <w:ind w:firstLine="720"/>
        <w:jc w:val="both"/>
        <w:rPr>
          <w:rFonts w:ascii="Sylfaen" w:hAnsi="Sylfaen" w:cs="Arial"/>
          <w:i/>
          <w:iCs/>
          <w:sz w:val="28"/>
          <w:szCs w:val="28"/>
        </w:rPr>
      </w:pPr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ՀԱՍԿ</w:t>
      </w:r>
      <w:r w:rsidRPr="0039604E">
        <w:rPr>
          <w:rFonts w:ascii="Sylfaen" w:hAnsi="Sylfaen" w:cs="Arial"/>
          <w:i/>
          <w:iCs/>
          <w:sz w:val="28"/>
          <w:szCs w:val="28"/>
        </w:rPr>
        <w:t xml:space="preserve">.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Այս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հանդիպումներէն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զատ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ի՞նչ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նախատեսուած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էր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Վեհա</w:t>
      </w:r>
      <w:r w:rsidR="001D10C8">
        <w:rPr>
          <w:rFonts w:ascii="Sylfaen" w:hAnsi="Sylfaen" w:cs="Sylfaen"/>
          <w:i/>
          <w:iCs/>
          <w:sz w:val="28"/>
          <w:szCs w:val="28"/>
          <w:lang w:val="fr-FR"/>
        </w:rPr>
        <w:t>-</w:t>
      </w:r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փառ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Հայրապետի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այցելութեան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ծրագրին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մէջ</w:t>
      </w:r>
      <w:proofErr w:type="spellEnd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։</w:t>
      </w:r>
    </w:p>
    <w:p w14:paraId="097B6B14" w14:textId="77777777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Նարեկ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Ժամանակագրական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խտացեալ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անդրադարձ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կատարեմ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Հայրապետի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ընդգրկուած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միւս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երեսներուն</w:t>
      </w:r>
      <w:proofErr w:type="spellEnd"/>
      <w:r w:rsidRPr="001474D1">
        <w:rPr>
          <w:rFonts w:ascii="Sylfaen" w:hAnsi="Sylfaen" w:cs="Arial"/>
          <w:sz w:val="28"/>
          <w:szCs w:val="28"/>
        </w:rPr>
        <w:t>.</w:t>
      </w:r>
    </w:p>
    <w:p w14:paraId="5EC78A3F" w14:textId="2E488F67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Առաջին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Երեքշաբթի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3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պաշտօնա</w:t>
      </w:r>
      <w:r w:rsidR="0025304D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տուաւ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Վատիկանի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մօտ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Լիբանանի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դեսպանատուն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280F84A1" w14:textId="40BE81A6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Չորեքշաբթի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4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Պետրոս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Մայր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Տաճար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շրջափակին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զետեղուած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Գրիգոր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Լուսաւորչի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արձանը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Յովհաննէս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ԻԳ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proofErr w:type="gram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proofErr w:type="gram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Յովհաննէս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Պօղոս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Բ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նորակերտ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խորանները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765FE3FC" w14:textId="77777777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Չորեքշաբթի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4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Եկեղեցւոյ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Նիկողայոս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Լեւոնեան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Վարժարանը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ճաշի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հիւրը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եղաւ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տեսուչ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Հայր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Սուրբին։</w:t>
      </w:r>
    </w:p>
    <w:p w14:paraId="57BA3009" w14:textId="678096B1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Չորրորդ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Չորեքշաբթի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4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պաշտօ</w:t>
      </w:r>
      <w:r w:rsidR="0025304D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նական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տուաւ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Վատիկանի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մօտ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Հայաստանի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դեսպանատուն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> </w:t>
      </w:r>
    </w:p>
    <w:p w14:paraId="1CD19BEB" w14:textId="4342F0E7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Հինգերորդ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Չորեքշաբթի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4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</w:t>
      </w:r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Բարթուղիմէոս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Նահատակաց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2008-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Անթիլիասի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Ապ</w:t>
      </w:r>
      <w:r w:rsidR="0025304D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lastRenderedPageBreak/>
        <w:t>րիլեան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Նահատակաց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մատուռէն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մասունք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բերած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զետեղած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էր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Ապա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եղաւ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Սէնթ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Էճիտիօ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կազմակերպութեան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proofErr w:type="gramStart"/>
      <w:r w:rsidRPr="001474D1">
        <w:rPr>
          <w:rFonts w:ascii="Sylfaen" w:hAnsi="Sylfaen" w:cs="Sylfaen"/>
          <w:sz w:val="28"/>
          <w:szCs w:val="28"/>
          <w:lang w:val="fr-FR"/>
        </w:rPr>
        <w:t>նախ</w:t>
      </w:r>
      <w:proofErr w:type="spellEnd"/>
      <w:proofErr w:type="gram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տեղի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ունեցաւ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երե</w:t>
      </w:r>
      <w:r w:rsidR="0025304D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կոյեան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ժամերգութիւն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ընթացքին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Նորին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Սրբութիւնը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քրիստո</w:t>
      </w:r>
      <w:r w:rsidR="0025304D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նէական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վկայութեան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նահատակութեան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մասին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քարոզեց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Հայոց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Ցեղասպանութիւնը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նահատակութեան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կենդանի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օրինակ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ներկայացուց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proofErr w:type="gramStart"/>
      <w:r w:rsidRPr="001474D1">
        <w:rPr>
          <w:rFonts w:ascii="Sylfaen" w:hAnsi="Sylfaen" w:cs="Sylfaen"/>
          <w:sz w:val="28"/>
          <w:szCs w:val="28"/>
          <w:lang w:val="fr-FR"/>
        </w:rPr>
        <w:t>ան</w:t>
      </w:r>
      <w:proofErr w:type="spellEnd"/>
      <w:proofErr w:type="gram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Սէնթ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Էճիտիոյի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հովանաւորած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բարեսի</w:t>
      </w:r>
      <w:r w:rsidR="0025304D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րական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կեդրոնները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Սէնթ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Էճիտիոյի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պատասխանատուներուն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ընթրիքի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հիւրը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եղաւ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30574743" w14:textId="7A20A7E7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Վեցերորդ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Հինգշաբթի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5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իտալա</w:t>
      </w:r>
      <w:r w:rsidR="0025304D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վատիկանեան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լրատուական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գործակալութիւններուն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մամլոյ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ասուլիս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տուաւ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1F55945B" w14:textId="51D64EE4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Եօթներորդ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Հինգշաբթի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5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ընթ</w:t>
      </w:r>
      <w:r w:rsidR="0025304D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րիքով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պատուեց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իրեն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ընկերացած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շքախումբն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պատուիրակութիւնը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312937AF" w14:textId="4A54D0C5" w:rsidR="004F4FF6" w:rsidRPr="001474D1" w:rsidRDefault="004F4FF6" w:rsidP="0039604E">
      <w:pPr>
        <w:ind w:firstLine="720"/>
        <w:jc w:val="both"/>
        <w:rPr>
          <w:rFonts w:ascii="Sylfaen" w:hAnsi="Sylfaen" w:cs="Arial"/>
          <w:sz w:val="28"/>
          <w:szCs w:val="28"/>
        </w:rPr>
      </w:pP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բոլոր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մանրամասնութիւնները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պարզ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թւում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կատարելու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չտուի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proofErr w:type="gramStart"/>
      <w:r w:rsidRPr="001474D1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proofErr w:type="gram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ըսելու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միայն</w:t>
      </w:r>
      <w:proofErr w:type="spellEnd"/>
      <w:r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i/>
          <w:iCs/>
          <w:sz w:val="28"/>
          <w:szCs w:val="28"/>
          <w:lang w:val="fr-FR"/>
        </w:rPr>
        <w:t>փրոթո</w:t>
      </w:r>
      <w:r w:rsidR="000C62E2">
        <w:rPr>
          <w:rFonts w:ascii="Sylfaen" w:hAnsi="Sylfaen" w:cs="Sylfaen"/>
          <w:i/>
          <w:iCs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i/>
          <w:iCs/>
          <w:sz w:val="28"/>
          <w:szCs w:val="28"/>
          <w:lang w:val="fr-FR"/>
        </w:rPr>
        <w:t>քոլային</w:t>
      </w:r>
      <w:proofErr w:type="spellEnd"/>
      <w:r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չնախաձեռնեց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3–6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աղօթական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հոգեւոր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ընկերային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քաղաքական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ազգային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բնագաւառ</w:t>
      </w:r>
      <w:r w:rsidR="000C62E2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ները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համադրող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հանդիպումներով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Նորին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Եկեղեց</w:t>
      </w:r>
      <w:r w:rsidR="000C62E2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ւոյ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Հովուապետին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հոգեւորական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դասուն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Եկեղեցւոյ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եպիսկոպոս</w:t>
      </w:r>
      <w:r w:rsidR="000C62E2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հաւատացեալներու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եղաւ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երեք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օրեր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համաեկե</w:t>
      </w:r>
      <w:r w:rsidR="000C62E2">
        <w:rPr>
          <w:rFonts w:ascii="Sylfaen" w:hAnsi="Sylfaen" w:cs="Sylfaen"/>
          <w:sz w:val="28"/>
          <w:szCs w:val="28"/>
          <w:lang w:val="fr-FR"/>
        </w:rPr>
        <w:t>-</w:t>
      </w:r>
      <w:r w:rsidRPr="001474D1">
        <w:rPr>
          <w:rFonts w:ascii="Sylfaen" w:hAnsi="Sylfaen" w:cs="Sylfaen"/>
          <w:sz w:val="28"/>
          <w:szCs w:val="28"/>
          <w:lang w:val="fr-FR"/>
        </w:rPr>
        <w:t>ղեցական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համամարդկային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համահայկական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ապրումներով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լեցուց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> </w:t>
      </w:r>
    </w:p>
    <w:p w14:paraId="1549F923" w14:textId="77777777" w:rsidR="004F4FF6" w:rsidRPr="001474D1" w:rsidRDefault="004F4FF6" w:rsidP="004F4FF6">
      <w:pPr>
        <w:jc w:val="both"/>
        <w:rPr>
          <w:rFonts w:ascii="Sylfaen" w:hAnsi="Sylfaen" w:cs="Arial"/>
          <w:sz w:val="28"/>
          <w:szCs w:val="28"/>
        </w:rPr>
      </w:pPr>
      <w:r w:rsidRPr="001474D1">
        <w:rPr>
          <w:rFonts w:ascii="Sylfaen" w:hAnsi="Sylfaen" w:cs="Arial"/>
          <w:sz w:val="28"/>
          <w:szCs w:val="28"/>
        </w:rPr>
        <w:t> </w:t>
      </w:r>
    </w:p>
    <w:p w14:paraId="51E76EE8" w14:textId="32DA01B0" w:rsidR="004F4FF6" w:rsidRPr="0039604E" w:rsidRDefault="004F4FF6" w:rsidP="0039604E">
      <w:pPr>
        <w:ind w:firstLine="720"/>
        <w:jc w:val="both"/>
        <w:rPr>
          <w:rFonts w:ascii="Sylfaen" w:hAnsi="Sylfaen" w:cs="Arial"/>
          <w:i/>
          <w:iCs/>
          <w:sz w:val="28"/>
          <w:szCs w:val="28"/>
        </w:rPr>
      </w:pPr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ՀԱՍԿ</w:t>
      </w:r>
      <w:r w:rsidRPr="0039604E">
        <w:rPr>
          <w:rFonts w:ascii="Sylfaen" w:hAnsi="Sylfaen" w:cs="Arial"/>
          <w:i/>
          <w:iCs/>
          <w:sz w:val="28"/>
          <w:szCs w:val="28"/>
        </w:rPr>
        <w:t xml:space="preserve">.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Այս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բոլորէն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յիշատակելի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ի՞նչ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կը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մնայ</w:t>
      </w:r>
      <w:proofErr w:type="spellEnd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Այս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պատմական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այցելութեան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գնահատականը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կրնա՞ք</w:t>
      </w:r>
      <w:proofErr w:type="spellEnd"/>
      <w:r w:rsidRPr="0039604E">
        <w:rPr>
          <w:rFonts w:ascii="Sylfaen" w:hAnsi="Sylfaen" w:cs="Arial"/>
          <w:i/>
          <w:iCs/>
          <w:sz w:val="28"/>
          <w:szCs w:val="28"/>
        </w:rPr>
        <w:t xml:space="preserve"> </w:t>
      </w:r>
      <w:proofErr w:type="spellStart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ամփոփել</w:t>
      </w:r>
      <w:proofErr w:type="spellEnd"/>
      <w:r w:rsidRPr="0039604E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r w:rsidRPr="0039604E">
        <w:rPr>
          <w:rFonts w:ascii="Sylfaen" w:hAnsi="Sylfaen" w:cs="Arial"/>
          <w:i/>
          <w:iCs/>
          <w:sz w:val="28"/>
          <w:szCs w:val="28"/>
        </w:rPr>
        <w:t> </w:t>
      </w:r>
    </w:p>
    <w:p w14:paraId="3696A727" w14:textId="77777777" w:rsidR="004F4FF6" w:rsidRPr="001474D1" w:rsidRDefault="004F4FF6" w:rsidP="004F4FF6">
      <w:pPr>
        <w:jc w:val="both"/>
        <w:rPr>
          <w:rFonts w:ascii="Sylfaen" w:hAnsi="Sylfaen" w:cs="Arial"/>
          <w:sz w:val="28"/>
          <w:szCs w:val="28"/>
        </w:rPr>
      </w:pPr>
      <w:r w:rsidRPr="001474D1">
        <w:rPr>
          <w:rFonts w:ascii="Sylfaen" w:hAnsi="Sylfaen" w:cs="Arial"/>
          <w:sz w:val="28"/>
          <w:szCs w:val="28"/>
        </w:rPr>
        <w:t>         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Նարեկ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տնօրինութեամբ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մինչեւ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Երեքշաբթի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10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Վատիկան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մնացի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զանազան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պատասխա</w:t>
      </w:r>
      <w:proofErr w:type="spellEnd"/>
      <w:r w:rsidRPr="00D361D5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նատուներու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հանդիպումներ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ունենալով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միասնաբար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կատարեցինք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արժեւորումը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գլխաւոր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կէտերն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հետեւեալները</w:t>
      </w:r>
      <w:proofErr w:type="spellEnd"/>
      <w:r w:rsidRPr="001474D1">
        <w:rPr>
          <w:rFonts w:ascii="Sylfaen" w:hAnsi="Sylfaen" w:cs="Arial"/>
          <w:sz w:val="28"/>
          <w:szCs w:val="28"/>
        </w:rPr>
        <w:t>.</w:t>
      </w:r>
    </w:p>
    <w:p w14:paraId="4C975A16" w14:textId="77777777" w:rsidR="004F4FF6" w:rsidRPr="001474D1" w:rsidRDefault="004F4FF6" w:rsidP="004F4FF6">
      <w:pPr>
        <w:jc w:val="both"/>
        <w:rPr>
          <w:rFonts w:ascii="Sylfaen" w:hAnsi="Sylfaen" w:cs="Arial"/>
          <w:sz w:val="28"/>
          <w:szCs w:val="28"/>
        </w:rPr>
      </w:pPr>
      <w:r w:rsidRPr="001474D1">
        <w:rPr>
          <w:rFonts w:ascii="Sylfaen" w:hAnsi="Sylfaen" w:cs="Arial"/>
          <w:sz w:val="28"/>
          <w:szCs w:val="28"/>
        </w:rPr>
        <w:t>         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Առաջին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Մեծի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Տանն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Կիլիկիոյ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Կաթողիկոսութիւնը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ցական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կրօնական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միջազգային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յարաբերութիւններու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ճառա</w:t>
      </w:r>
      <w:proofErr w:type="spellEnd"/>
      <w:r w:rsidRPr="001474D1">
        <w:rPr>
          <w:rFonts w:ascii="Sylfaen" w:hAnsi="Sylfaen" w:cs="Arial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գայթող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կեդրոն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մըն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է</w:t>
      </w:r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բազմածալ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գործունէութեան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երեսը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հանդիսացաւ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3–6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Յունիս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2014-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Եկեղեցւոյ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տուած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այցելութիւնը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6567CC71" w14:textId="77777777" w:rsidR="004F4FF6" w:rsidRPr="001474D1" w:rsidRDefault="004F4FF6" w:rsidP="004F4FF6">
      <w:pPr>
        <w:jc w:val="both"/>
        <w:rPr>
          <w:rFonts w:ascii="Sylfaen" w:hAnsi="Sylfaen" w:cs="Arial"/>
          <w:sz w:val="28"/>
          <w:szCs w:val="28"/>
        </w:rPr>
      </w:pPr>
      <w:r w:rsidRPr="001474D1">
        <w:rPr>
          <w:rFonts w:ascii="Sylfaen" w:hAnsi="Sylfaen" w:cs="Arial"/>
          <w:sz w:val="28"/>
          <w:szCs w:val="28"/>
        </w:rPr>
        <w:t>         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անձին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գործին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ընդմէջէն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յատկապէս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Մեծի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Տանն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Կիլիկիոյ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Կաթողիկոսութիւնը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lastRenderedPageBreak/>
        <w:t>յարգանքի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բարձր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գնահատանքի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արժանացան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այցելութիւնը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լոկ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Եպիսկոպոսապետերու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հանդիպման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առիթ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չեղաւ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. </w:t>
      </w:r>
      <w:proofErr w:type="spellStart"/>
      <w:proofErr w:type="gramStart"/>
      <w:r w:rsidRPr="001474D1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proofErr w:type="gram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ցոլացուց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Եկեղեցւոյ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Մեծի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Տանն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Կիլիկիոյ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Կաթողիկոսութեան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իրարու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հանդէպ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սնուցած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ջերմ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յարաբերութիւններն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շինարար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վստահութիւնը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5A1AEBB5" w14:textId="77777777" w:rsidR="004F4FF6" w:rsidRPr="001474D1" w:rsidRDefault="004F4FF6" w:rsidP="004F4FF6">
      <w:pPr>
        <w:jc w:val="both"/>
        <w:rPr>
          <w:rFonts w:ascii="Sylfaen" w:hAnsi="Sylfaen" w:cs="Arial"/>
          <w:sz w:val="28"/>
          <w:szCs w:val="28"/>
        </w:rPr>
      </w:pPr>
      <w:r w:rsidRPr="001474D1">
        <w:rPr>
          <w:rFonts w:ascii="Sylfaen" w:hAnsi="Sylfaen" w:cs="Arial"/>
          <w:sz w:val="28"/>
          <w:szCs w:val="28"/>
        </w:rPr>
        <w:t>         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որպէս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ժողովուրդի՛ն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հոգեւորական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աշխարհական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տարրերով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մասնակցեցաւ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Հայրապետին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գլխաւորած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Մեծի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Տանն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Կիլիկիոյ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Կաթո</w:t>
      </w:r>
      <w:r w:rsidRPr="00D361D5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ղիկոսութեան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համատարած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ներկայութեան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առաքելութեան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մանրա</w:t>
      </w:r>
      <w:proofErr w:type="spellEnd"/>
      <w:r w:rsidRPr="00D361D5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</w:t>
      </w:r>
      <w:r>
        <w:rPr>
          <w:rFonts w:ascii="Sylfaen" w:hAnsi="Sylfaen" w:cs="Sylfaen"/>
          <w:sz w:val="28"/>
          <w:szCs w:val="28"/>
          <w:lang w:val="fr-FR"/>
        </w:rPr>
        <w:t>ը</w:t>
      </w:r>
      <w:r w:rsidRPr="001474D1">
        <w:rPr>
          <w:rFonts w:ascii="Sylfaen" w:hAnsi="Sylfaen" w:cs="Sylfaen"/>
          <w:sz w:val="28"/>
          <w:szCs w:val="28"/>
          <w:lang w:val="fr-FR"/>
        </w:rPr>
        <w:t>կարը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ներկայացուց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Վատիկանի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55D164BB" w14:textId="77777777" w:rsidR="004F4FF6" w:rsidRPr="001474D1" w:rsidRDefault="004F4FF6" w:rsidP="004F4FF6">
      <w:pPr>
        <w:jc w:val="both"/>
        <w:rPr>
          <w:rFonts w:ascii="Sylfaen" w:hAnsi="Sylfaen" w:cs="Arial"/>
          <w:sz w:val="28"/>
          <w:szCs w:val="28"/>
        </w:rPr>
      </w:pPr>
      <w:r w:rsidRPr="001474D1">
        <w:rPr>
          <w:rFonts w:ascii="Sylfaen" w:hAnsi="Sylfaen" w:cs="Arial"/>
          <w:sz w:val="28"/>
          <w:szCs w:val="28"/>
        </w:rPr>
        <w:t>         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Չորրորդ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աղօթական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կեանքով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հոգեւոր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խորհրդածութեամբ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առաջնորդուած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Քահանայապետն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Վեհափառ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Հայրապետը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իրենց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մտերիմ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խօսակցութիւններով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իրենց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գործակիցներուն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ունեցած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հանդիպումներով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աստուածաբանական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երկխօսութեան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</w:t>
      </w:r>
      <w:proofErr w:type="spellEnd"/>
      <w:r w:rsidRPr="00D361D5">
        <w:rPr>
          <w:rFonts w:ascii="Sylfaen" w:hAnsi="Sylfaen" w:cs="Sylfaen"/>
          <w:sz w:val="28"/>
          <w:szCs w:val="28"/>
        </w:rPr>
        <w:t>-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ղեցաբանական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հարցերու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կողքին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քննարկեցին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ժողովուրդի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զաւակներուն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սերտօրէն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առնչուած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r w:rsidRPr="001474D1">
        <w:rPr>
          <w:rFonts w:ascii="Sylfaen" w:hAnsi="Sylfaen" w:cs="Sylfaen"/>
          <w:sz w:val="28"/>
          <w:szCs w:val="28"/>
          <w:lang w:val="fr-FR"/>
        </w:rPr>
        <w:t>Հայաստանի</w:t>
      </w:r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Արցախի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Միջին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Արեւելքի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Սուրիոյ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Լիբանանի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Հայոց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Ցեղասպանութեան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առնչուած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հրատապ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խնդիրները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</w:p>
    <w:p w14:paraId="0D339AE7" w14:textId="5D123BF0" w:rsidR="007D7895" w:rsidRDefault="004F4FF6" w:rsidP="004F4FF6">
      <w:pPr>
        <w:jc w:val="both"/>
      </w:pPr>
      <w:r w:rsidRPr="001474D1">
        <w:rPr>
          <w:rFonts w:ascii="Sylfaen" w:hAnsi="Sylfaen" w:cs="Arial"/>
          <w:sz w:val="28"/>
          <w:szCs w:val="28"/>
        </w:rPr>
        <w:t>         </w:t>
      </w:r>
      <w:r w:rsidRPr="001474D1">
        <w:rPr>
          <w:rFonts w:ascii="Sylfaen" w:hAnsi="Sylfaen" w:cs="Sylfaen"/>
          <w:sz w:val="28"/>
          <w:szCs w:val="28"/>
          <w:lang w:val="fr-FR"/>
        </w:rPr>
        <w:t>Ի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Կաթոլիկ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Եկեղեցի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երկար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տարիներու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վրայ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տարածուած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յարաբերութիւններու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շղթային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վրայ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պատմական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նոր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օղակ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աւելցաւ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այցելութեամբ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,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որմէ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օգտուեցաւ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ժողովուրդը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՝</w:t>
      </w:r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բոլոր</w:t>
      </w:r>
      <w:proofErr w:type="spellEnd"/>
      <w:r w:rsidRPr="001474D1">
        <w:rPr>
          <w:rFonts w:ascii="Sylfaen" w:hAnsi="Sylfaen" w:cs="Arial"/>
          <w:sz w:val="28"/>
          <w:szCs w:val="28"/>
        </w:rPr>
        <w:t xml:space="preserve"> </w:t>
      </w:r>
      <w:proofErr w:type="spellStart"/>
      <w:r w:rsidRPr="001474D1">
        <w:rPr>
          <w:rFonts w:ascii="Sylfaen" w:hAnsi="Sylfaen" w:cs="Sylfaen"/>
          <w:sz w:val="28"/>
          <w:szCs w:val="28"/>
          <w:lang w:val="fr-FR"/>
        </w:rPr>
        <w:t>զաւակներով</w:t>
      </w:r>
      <w:proofErr w:type="spellEnd"/>
      <w:r w:rsidRPr="001474D1">
        <w:rPr>
          <w:rFonts w:ascii="Sylfaen" w:hAnsi="Sylfaen" w:cs="Sylfaen"/>
          <w:sz w:val="28"/>
          <w:szCs w:val="28"/>
          <w:lang w:val="fr-FR"/>
        </w:rPr>
        <w:t>։</w:t>
      </w:r>
      <w:r w:rsidRPr="001474D1">
        <w:rPr>
          <w:rFonts w:ascii="Sylfaen" w:hAnsi="Sylfaen" w:cs="Arial"/>
          <w:sz w:val="28"/>
          <w:szCs w:val="28"/>
        </w:rPr>
        <w:t> </w:t>
      </w:r>
    </w:p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7B8DBD" w14:textId="77777777" w:rsidR="00656E9B" w:rsidRDefault="00656E9B" w:rsidP="004F4FF6">
      <w:r>
        <w:separator/>
      </w:r>
    </w:p>
  </w:endnote>
  <w:endnote w:type="continuationSeparator" w:id="0">
    <w:p w14:paraId="65D1BB84" w14:textId="77777777" w:rsidR="00656E9B" w:rsidRDefault="00656E9B" w:rsidP="004F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89885762"/>
      <w:docPartObj>
        <w:docPartGallery w:val="Page Numbers (Bottom of Page)"/>
        <w:docPartUnique/>
      </w:docPartObj>
    </w:sdtPr>
    <w:sdtContent>
      <w:p w14:paraId="470059E7" w14:textId="71E71F4C" w:rsidR="004F4FF6" w:rsidRDefault="004F4FF6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020022D" w14:textId="77777777" w:rsidR="004F4FF6" w:rsidRDefault="004F4F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90418388"/>
      <w:docPartObj>
        <w:docPartGallery w:val="Page Numbers (Bottom of Page)"/>
        <w:docPartUnique/>
      </w:docPartObj>
    </w:sdtPr>
    <w:sdtContent>
      <w:p w14:paraId="44EE9EA1" w14:textId="1D310C0F" w:rsidR="004F4FF6" w:rsidRDefault="004F4FF6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4431C8BC" w14:textId="77777777" w:rsidR="004F4FF6" w:rsidRDefault="004F4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486911" w14:textId="77777777" w:rsidR="00656E9B" w:rsidRDefault="00656E9B" w:rsidP="004F4FF6">
      <w:r>
        <w:separator/>
      </w:r>
    </w:p>
  </w:footnote>
  <w:footnote w:type="continuationSeparator" w:id="0">
    <w:p w14:paraId="4A579618" w14:textId="77777777" w:rsidR="00656E9B" w:rsidRDefault="00656E9B" w:rsidP="004F4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FF6"/>
    <w:rsid w:val="000C62E2"/>
    <w:rsid w:val="00157BF2"/>
    <w:rsid w:val="001D10C8"/>
    <w:rsid w:val="00203D53"/>
    <w:rsid w:val="0025304D"/>
    <w:rsid w:val="002E756A"/>
    <w:rsid w:val="003329FC"/>
    <w:rsid w:val="00370A82"/>
    <w:rsid w:val="0039604E"/>
    <w:rsid w:val="003D7CBC"/>
    <w:rsid w:val="004F4FF6"/>
    <w:rsid w:val="005824C9"/>
    <w:rsid w:val="00656E9B"/>
    <w:rsid w:val="007D7895"/>
    <w:rsid w:val="00852C8E"/>
    <w:rsid w:val="00931B9C"/>
    <w:rsid w:val="00A3517E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48409"/>
  <w15:chartTrackingRefBased/>
  <w15:docId w15:val="{FE1C2F80-B410-3445-8EA3-23AEA125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FF6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4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4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4F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4F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4F4F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4F4FF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4F4FF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4F4FF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4F4FF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4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F4FF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F4FF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4F4FF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4F4FF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4F4FF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4F4FF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4F4FF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F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FF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4F4FF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4F4F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F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F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F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F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F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FF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F4FF6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4F4FF6"/>
  </w:style>
  <w:style w:type="character" w:customStyle="1" w:styleId="nowrap">
    <w:name w:val="nowrap"/>
    <w:basedOn w:val="DefaultParagraphFont"/>
    <w:rsid w:val="004F4FF6"/>
  </w:style>
  <w:style w:type="paragraph" w:styleId="NoSpacing">
    <w:name w:val="No Spacing"/>
    <w:uiPriority w:val="1"/>
    <w:qFormat/>
    <w:rsid w:val="004F4FF6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4F4FF6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4FF6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4F4FF6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4F4FF6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4F4FF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F4FF6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4F4FF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F4FF6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4F4FF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4F4FF6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F4FF6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4F4FF6"/>
    <w:rPr>
      <w:color w:val="0000FF"/>
      <w:u w:val="single"/>
    </w:rPr>
  </w:style>
  <w:style w:type="character" w:styleId="Strong">
    <w:name w:val="Strong"/>
    <w:basedOn w:val="DefaultParagraphFont"/>
    <w:qFormat/>
    <w:rsid w:val="004F4FF6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4F4FF6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F4FF6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4F4FF6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4F4FF6"/>
  </w:style>
  <w:style w:type="paragraph" w:customStyle="1" w:styleId="left">
    <w:name w:val="left"/>
    <w:basedOn w:val="Normal"/>
    <w:rsid w:val="004F4FF6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4F4FF6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4F4FF6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4F4FF6"/>
  </w:style>
  <w:style w:type="character" w:styleId="Emphasis">
    <w:name w:val="Emphasis"/>
    <w:basedOn w:val="DefaultParagraphFont"/>
    <w:uiPriority w:val="20"/>
    <w:qFormat/>
    <w:rsid w:val="004F4FF6"/>
    <w:rPr>
      <w:i/>
      <w:iCs/>
    </w:rPr>
  </w:style>
  <w:style w:type="paragraph" w:customStyle="1" w:styleId="CharCharCharChar">
    <w:name w:val="Char Char Char Char"/>
    <w:basedOn w:val="Normal"/>
    <w:rsid w:val="004F4FF6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4F4FF6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4F4FF6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4F4FF6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4F4FF6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4F4FF6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4F4FF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F4FF6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F4FF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F4FF6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4F4FF6"/>
    <w:pPr>
      <w:shd w:val="pct10" w:color="auto" w:fill="auto"/>
    </w:pPr>
  </w:style>
  <w:style w:type="paragraph" w:customStyle="1" w:styleId="BasicParagraph">
    <w:name w:val="[Basic Paragraph]"/>
    <w:basedOn w:val="Normal"/>
    <w:rsid w:val="004F4FF6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4F4FF6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4F4FF6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4F4FF6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4F4FF6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4F4FF6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F4FF6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4F4FF6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4F4FF6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4F4FF6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4F4FF6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4F4FF6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4F4FF6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4F4FF6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4F4FF6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4F4FF6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4F4FF6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4F4FF6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4F4FF6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4F4FF6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4F4FF6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4F4FF6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4FF6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4F4FF6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4F4FF6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F4F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F4FF6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4F4FF6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4F4FF6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4F4FF6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4F4FF6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4F4FF6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4F4FF6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4F4FF6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4F4FF6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4F4FF6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4F4FF6"/>
    <w:rPr>
      <w:sz w:val="16"/>
      <w:szCs w:val="16"/>
    </w:rPr>
  </w:style>
  <w:style w:type="paragraph" w:customStyle="1" w:styleId="F3">
    <w:name w:val="F3"/>
    <w:basedOn w:val="Normal"/>
    <w:qFormat/>
    <w:rsid w:val="004F4FF6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4F4FF6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4F4FF6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4F4FF6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4F4FF6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4F4FF6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4F4FF6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4F4FF6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4F4FF6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4F4FF6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4F4FF6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4F4FF6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4F4FF6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4F4FF6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4F4FF6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4F4FF6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4F4FF6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4F4FF6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4F4FF6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4F4FF6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4F4FF6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4F4FF6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4F4FF6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4F4FF6"/>
  </w:style>
  <w:style w:type="character" w:customStyle="1" w:styleId="mw-editsection">
    <w:name w:val="mw-editsection"/>
    <w:rsid w:val="004F4FF6"/>
  </w:style>
  <w:style w:type="character" w:customStyle="1" w:styleId="mw-editsection-bracket">
    <w:name w:val="mw-editsection-bracket"/>
    <w:rsid w:val="004F4FF6"/>
  </w:style>
  <w:style w:type="character" w:customStyle="1" w:styleId="mw-editsection-divider">
    <w:name w:val="mw-editsection-divider"/>
    <w:rsid w:val="004F4FF6"/>
  </w:style>
  <w:style w:type="table" w:customStyle="1" w:styleId="LightShading1">
    <w:name w:val="Light Shading1"/>
    <w:basedOn w:val="TableNormal"/>
    <w:uiPriority w:val="60"/>
    <w:rsid w:val="004F4FF6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4F4FF6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4F4FF6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4F4FF6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4F4FF6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4F4FF6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4F4FF6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4F4FF6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4F4FF6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4F4FF6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4F4FF6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4F4FF6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4F4FF6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4F4FF6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4F4FF6"/>
    <w:pPr>
      <w:spacing w:before="100" w:beforeAutospacing="1" w:after="100" w:afterAutospacing="1"/>
    </w:pPr>
  </w:style>
  <w:style w:type="character" w:customStyle="1" w:styleId="im">
    <w:name w:val="im"/>
    <w:rsid w:val="004F4FF6"/>
  </w:style>
  <w:style w:type="paragraph" w:customStyle="1" w:styleId="Report-Arm">
    <w:name w:val="Report-Arm."/>
    <w:basedOn w:val="Normal"/>
    <w:rsid w:val="004F4FF6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4F4FF6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4F4FF6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4F4FF6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4F4FF6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4F4FF6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4F4FF6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4F4FF6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4F4FF6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4F4FF6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4F4FF6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4F4FF6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4F4FF6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4F4FF6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4F4FF6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4F4FF6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4F4FF6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4F4FF6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4F4FF6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4F4FF6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4F4FF6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4F4FF6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4F4FF6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4F4FF6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4F4FF6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4F4FF6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4F4FF6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4F4FF6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4F4FF6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4F4FF6"/>
  </w:style>
  <w:style w:type="paragraph" w:styleId="EndnoteText">
    <w:name w:val="endnote text"/>
    <w:basedOn w:val="Normal"/>
    <w:link w:val="EndnoteTextChar"/>
    <w:semiHidden/>
    <w:rsid w:val="004F4FF6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4F4FF6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4F4FF6"/>
  </w:style>
  <w:style w:type="character" w:customStyle="1" w:styleId="verse">
    <w:name w:val="verse"/>
    <w:rsid w:val="004F4FF6"/>
  </w:style>
  <w:style w:type="paragraph" w:customStyle="1" w:styleId="numbering">
    <w:name w:val="numbering"/>
    <w:basedOn w:val="KHMP-TALK"/>
    <w:uiPriority w:val="99"/>
    <w:qFormat/>
    <w:rsid w:val="004F4FF6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4F4FF6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4F4FF6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4F4FF6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4F4FF6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4F4FF6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4F4FF6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4F4FF6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4F4FF6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4F4FF6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4F4FF6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4F4FF6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4F4FF6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4F4FF6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4F4FF6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4F4FF6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4F4FF6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4F4FF6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4F4FF6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4F4FF6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4F4FF6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4F4FF6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4F4FF6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4F4FF6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4F4FF6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4F4FF6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4F4FF6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4F4FF6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4F4FF6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4F4FF6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4F4FF6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4F4FF6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4F4FF6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4F4FF6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4F4FF6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4F4FF6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4F4FF6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4F4FF6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4F4FF6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4F4FF6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4F4FF6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4F4FF6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4F4FF6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4F4FF6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4F4FF6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4F4FF6"/>
    <w:pPr>
      <w:numPr>
        <w:numId w:val="1"/>
      </w:numPr>
    </w:pPr>
  </w:style>
  <w:style w:type="paragraph" w:styleId="Revision">
    <w:name w:val="Revision"/>
    <w:hidden/>
    <w:uiPriority w:val="99"/>
    <w:semiHidden/>
    <w:rsid w:val="004F4FF6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4F4FF6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4F4FF6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4F4FF6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4F4FF6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4F4FF6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4F4FF6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4F4FF6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4F4FF6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4F4FF6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4F4FF6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4F4FF6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4F4FF6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4F4FF6"/>
  </w:style>
  <w:style w:type="character" w:customStyle="1" w:styleId="KHMP-TALKChar">
    <w:name w:val="KHMP-TALK Char"/>
    <w:link w:val="KHMP-TALK"/>
    <w:rsid w:val="004F4FF6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4F4FF6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4F4FF6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4F4FF6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4F4FF6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4F4FF6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4F4FF6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4F4FF6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4F4F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2026-07-20T21:04:00Z</dcterms:created>
  <dcterms:modified xsi:type="dcterms:W3CDTF">2026-07-20T21:21:00Z</dcterms:modified>
</cp:coreProperties>
</file>